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C5D" w:rsidRPr="008A2AC2" w:rsidRDefault="00194A02" w:rsidP="001531E8">
      <w:pPr>
        <w:pStyle w:val="body"/>
        <w:shd w:val="clear" w:color="auto" w:fill="FFFFFF"/>
        <w:jc w:val="right"/>
        <w:rPr>
          <w:rFonts w:ascii="Georgia" w:hAnsi="Georgia"/>
          <w:b/>
          <w:sz w:val="20"/>
          <w:szCs w:val="20"/>
          <w:u w:val="single"/>
        </w:rPr>
      </w:pPr>
      <w:r>
        <w:rPr>
          <w:rFonts w:ascii="Georgia" w:hAnsi="Georgia"/>
          <w:b/>
          <w:sz w:val="20"/>
          <w:szCs w:val="20"/>
          <w:u w:val="single"/>
        </w:rPr>
        <w:t>1</w:t>
      </w:r>
      <w:r w:rsidRPr="00194A02">
        <w:rPr>
          <w:rFonts w:ascii="Georgia" w:hAnsi="Georgia"/>
          <w:b/>
          <w:sz w:val="20"/>
          <w:szCs w:val="20"/>
          <w:u w:val="single"/>
          <w:vertAlign w:val="superscript"/>
        </w:rPr>
        <w:t>st</w:t>
      </w:r>
      <w:r>
        <w:rPr>
          <w:rFonts w:ascii="Georgia" w:hAnsi="Georgia"/>
          <w:b/>
          <w:sz w:val="20"/>
          <w:szCs w:val="20"/>
          <w:u w:val="single"/>
        </w:rPr>
        <w:t xml:space="preserve"> January</w:t>
      </w:r>
      <w:r w:rsidR="00A075F8">
        <w:rPr>
          <w:rFonts w:ascii="Georgia" w:hAnsi="Georgia"/>
          <w:b/>
          <w:sz w:val="20"/>
          <w:szCs w:val="20"/>
          <w:u w:val="single"/>
        </w:rPr>
        <w:t>, 2018</w:t>
      </w:r>
    </w:p>
    <w:p w:rsidR="00E65D28" w:rsidRPr="00E65D28" w:rsidRDefault="00E65D28" w:rsidP="00E65D28">
      <w:pPr>
        <w:pStyle w:val="body"/>
        <w:numPr>
          <w:ilvl w:val="0"/>
          <w:numId w:val="1"/>
        </w:numPr>
        <w:jc w:val="both"/>
        <w:rPr>
          <w:rFonts w:ascii="Georgia" w:hAnsi="Georgia"/>
          <w:b/>
          <w:bCs/>
          <w:iCs/>
          <w:sz w:val="20"/>
          <w:szCs w:val="20"/>
          <w:u w:val="single"/>
        </w:rPr>
      </w:pPr>
      <w:r w:rsidRPr="00E65D28">
        <w:rPr>
          <w:rFonts w:ascii="Georgia" w:hAnsi="Georgia"/>
          <w:b/>
          <w:bCs/>
          <w:iCs/>
          <w:sz w:val="20"/>
          <w:szCs w:val="20"/>
          <w:u w:val="single"/>
        </w:rPr>
        <w:t>Arunachal declared open defecation-free State</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Arunachal Pradesh has emerged as the second State in the Northeast, after Sikkim, to be declared Open Defecation Free. Arunachal has 21 districts and the State attained the feat much before the national deadline of October 2, 2019.</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Arunachal Pradesh has managed to do this before the deadline of October 2, 2019. The state government had cut short the national ODF target by one year and ten months ahead of the national target and set 31 December, 2017, as the final target to achieve ODF status in Arunachal Pradesh.</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Swachh Bharat Mission (SBM) aims to eliminate open defecation by 2019. The goal also includes conversion of insanitary toilets to pour flush toilets, eradicating of manual scavenging and Municipal Solid Waste Management (MSWM).</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Poor sanitation spreads infectious diseases that kill hundreds of thousands of children each year, and stunt the physical and cognitive development of those who survive. Announcing a goal of accelerating the reduction in open defecation was a great idea, articulating a worthy goal for serious public policy efforts.</w:t>
      </w:r>
    </w:p>
    <w:p w:rsidR="00E65D28" w:rsidRPr="00E65D28" w:rsidRDefault="00E65D28" w:rsidP="00E65D28">
      <w:pPr>
        <w:pStyle w:val="body"/>
        <w:numPr>
          <w:ilvl w:val="0"/>
          <w:numId w:val="1"/>
        </w:numPr>
        <w:jc w:val="both"/>
        <w:rPr>
          <w:rFonts w:ascii="Georgia" w:hAnsi="Georgia"/>
          <w:bCs/>
          <w:iCs/>
          <w:sz w:val="20"/>
          <w:szCs w:val="20"/>
          <w:lang w:val="en-IN"/>
        </w:rPr>
      </w:pPr>
      <w:r w:rsidRPr="00E65D28">
        <w:rPr>
          <w:rFonts w:ascii="Georgia" w:hAnsi="Georgia"/>
          <w:b/>
          <w:bCs/>
          <w:iCs/>
          <w:sz w:val="20"/>
          <w:szCs w:val="20"/>
          <w:u w:val="single"/>
          <w:lang w:val="en-IN"/>
        </w:rPr>
        <w:t>Telecom ombudsman</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A Parliamentary panel has expressed concern over delay in setting up of an ombudsman to deal with consumer grievances in the telecom sector despite the regulator TRAI recommending it twice.</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As per the current trends, on an average around 10 million complaints are lodged with the TSPs each quarter and currently complaints are characterised by high volumes, low-value and from users in diverse geographic locations. Therefore, arrangements like ombudsman are required to address to consumers in a speedy manner. This is also necessary keeping in view of the major changes that has taken place in the Indian telecom sector in the recent past.</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A three-stage grievance redress mechanism for telecom sector is proposed that includes — resolution by telecom service providers (TSPs), resolution by Consumer Grievance Redressal Forum (CGRF) — and determination by Telecom Ombudsman.</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The ombudsman can be established under rules framed by the Centre, similar to the institution of the insurance ombudsman under the Redress of Public Grievances Rules, 1998 (RPG Rules). The government may, by notification, make rules for carrying out the purposes of this Act. Alternatively, the government can choose to create the ombudsman office through a legislation to be passed by Parliament.</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According to the recommendations, the consumer should in the first instance approach the complaint centre of the TSP to seek a solution. It will be the duty of the TSP to look into the request and address the consumer’s concerns within the time frames stipulated by the Authority.</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In case, the TSP fails to resolve the complaint in a manner that is satisfactory to the consumer; or does not provide a response; or fails to do so within the prescribed time lines laid down by TRAI, the customer will have the option to seek further redress through an independent mechanism. This would consist of a process of a resolution based on fact finding by Consumer Grievance Redressal Forum (CGRF), followed by, if necessitated, determination by the telecom ombudsman.</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A portion of the existing, not in addition, licence fee, is recommended as the funding mechanism for Ombudsman. And in addition to this fixed fee, there will be a variable component payable by each telecom service provider (TSP) depending on the volume of complaints being filed against it and admitted before the ombudsman’s office.</w:t>
      </w:r>
    </w:p>
    <w:p w:rsidR="00E65D28" w:rsidRPr="00E65D28" w:rsidRDefault="00E65D28" w:rsidP="00E65D28">
      <w:pPr>
        <w:pStyle w:val="body"/>
        <w:numPr>
          <w:ilvl w:val="0"/>
          <w:numId w:val="1"/>
        </w:numPr>
        <w:jc w:val="both"/>
        <w:rPr>
          <w:rFonts w:ascii="Georgia" w:hAnsi="Georgia"/>
          <w:bCs/>
          <w:iCs/>
          <w:sz w:val="20"/>
          <w:szCs w:val="20"/>
          <w:lang w:val="en-IN"/>
        </w:rPr>
      </w:pPr>
      <w:r w:rsidRPr="00E65D28">
        <w:rPr>
          <w:rFonts w:ascii="Georgia" w:hAnsi="Georgia"/>
          <w:b/>
          <w:bCs/>
          <w:iCs/>
          <w:sz w:val="20"/>
          <w:szCs w:val="20"/>
          <w:u w:val="single"/>
          <w:lang w:val="en-IN"/>
        </w:rPr>
        <w:lastRenderedPageBreak/>
        <w:t>National Register of Citizens</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The much-awaited first draft of the National Register of Citizens (NRC) was published with the names of 1.9 crore people out of the 3.29 crore total applicants in Assam recognising them as legal citizens of India. The NRC is being compiled following a Supreme Court directive to identify illegal immigrants in Assam.</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Assam, which faced influx from Bangladesh since the early 20th century, is the only state having an NRC, first prepared in 1951. The Supreme Court, which is monitoring the entire process, had ordered that the first draft of the NRC be published by December 31 after completing the scrutiny of over two crore claims along with that of around 38 lakh people whose documents were suspect.</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The NRC was last updated in Assam way back in 1951. Then, it had recorded 80 lakh citizens in the State. Since then, the process of identification of illegal immigrants in Assam has been debated and become a contentious issue in the State’s politics.</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A six-year agitation demanding identification and deportation of illegal immigrants was launched by the All Assam Students’ Union (AASU) in 1979. It culminated with the signing of the Assam Accord on August 15, 1985.</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The National Register of Citizens (NRC) contains names of Indian citizens. The NRC was prepared in 1951, after the Census of 1951. It was prepared by recording particulars of all the persons enumerated during that Census.</w:t>
      </w:r>
    </w:p>
    <w:p w:rsidR="00E65D28" w:rsidRPr="005F5D83" w:rsidRDefault="00E65D28" w:rsidP="005F5D83">
      <w:pPr>
        <w:pStyle w:val="body"/>
        <w:numPr>
          <w:ilvl w:val="0"/>
          <w:numId w:val="1"/>
        </w:numPr>
        <w:jc w:val="both"/>
        <w:rPr>
          <w:rFonts w:ascii="Georgia" w:hAnsi="Georgia"/>
          <w:bCs/>
          <w:iCs/>
          <w:sz w:val="20"/>
          <w:szCs w:val="20"/>
          <w:lang w:val="en-IN"/>
        </w:rPr>
      </w:pPr>
      <w:r w:rsidRPr="005F5D83">
        <w:rPr>
          <w:rFonts w:ascii="Georgia" w:hAnsi="Georgia"/>
          <w:b/>
          <w:bCs/>
          <w:iCs/>
          <w:sz w:val="20"/>
          <w:szCs w:val="20"/>
          <w:u w:val="single"/>
          <w:lang w:val="en-IN"/>
        </w:rPr>
        <w:t>OCI and PIO cards</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The Govt has stopped the scheme of free conversion of PIO cards to OCI. The scheme of converting the Person of Indian Origin (PIO) cards to OCI cards free of cost comes to an end as a decision has been taken not to give any more extension beyond December 31. However, the change of PIO cards to OCI cards would continue on payment of fees.</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 xml:space="preserve">Non-Resident Indians (NRI), Person of Indian Origin (PIO) and Overseas Citizen of India (OCI) are the three major categories in which the people from India go and </w:t>
      </w:r>
      <w:r w:rsidR="00215F81">
        <w:rPr>
          <w:rFonts w:ascii="Georgia" w:hAnsi="Georgia"/>
          <w:bCs/>
          <w:iCs/>
          <w:sz w:val="20"/>
          <w:szCs w:val="20"/>
          <w:lang w:val="en-IN"/>
        </w:rPr>
        <w:t xml:space="preserve">live abroad can be categorised. </w:t>
      </w:r>
      <w:r w:rsidRPr="00E65D28">
        <w:rPr>
          <w:rFonts w:ascii="Georgia" w:hAnsi="Georgia"/>
          <w:bCs/>
          <w:iCs/>
          <w:sz w:val="20"/>
          <w:szCs w:val="20"/>
          <w:lang w:val="en-IN"/>
        </w:rPr>
        <w:t>While NRIs is essentially a term used for Indians that live in another country, PIOs and OCIs are people who want to stay connected and involved with India more closely.</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Simultaneous existence of PIO and OCI cards led to confusion among People of Indian Origin residing abroad. Thus, merging PIO and OCI will lead to simplification of the rules under a single umbrella. It would facilitate visa-free travel to India, rights of residency and participation in business and educational activities in the country. This is aimed at simplifying the visa-free entry for people of Indian origin into India.</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The merger of the two cards could make PIO cardholders eligible for benefits already enjoyed by OCI cardholders. Merging of the two cards will also facilitate travel of Indians staying abroad and their participation in various activities in India.</w:t>
      </w:r>
    </w:p>
    <w:p w:rsidR="00E65D28" w:rsidRPr="005F5D83" w:rsidRDefault="00E65D28" w:rsidP="00E65D28">
      <w:pPr>
        <w:pStyle w:val="body"/>
        <w:jc w:val="both"/>
        <w:rPr>
          <w:rFonts w:ascii="Georgia" w:hAnsi="Georgia"/>
          <w:bCs/>
          <w:iCs/>
          <w:sz w:val="20"/>
          <w:szCs w:val="20"/>
          <w:lang w:val="en-IN"/>
        </w:rPr>
      </w:pPr>
      <w:r w:rsidRPr="005F5D83">
        <w:rPr>
          <w:rFonts w:ascii="Georgia" w:hAnsi="Georgia"/>
          <w:b/>
          <w:bCs/>
          <w:iCs/>
          <w:sz w:val="20"/>
          <w:szCs w:val="20"/>
          <w:lang w:val="en-IN"/>
        </w:rPr>
        <w:t>Benefits of a PIO card:</w:t>
      </w:r>
    </w:p>
    <w:p w:rsidR="00E65D28" w:rsidRPr="00E65D28" w:rsidRDefault="00E65D28" w:rsidP="00E451F9">
      <w:pPr>
        <w:pStyle w:val="body"/>
        <w:numPr>
          <w:ilvl w:val="0"/>
          <w:numId w:val="2"/>
        </w:numPr>
        <w:jc w:val="both"/>
        <w:rPr>
          <w:rFonts w:ascii="Georgia" w:hAnsi="Georgia"/>
          <w:bCs/>
          <w:iCs/>
          <w:sz w:val="20"/>
          <w:szCs w:val="20"/>
          <w:lang w:val="en-IN"/>
        </w:rPr>
      </w:pPr>
      <w:r w:rsidRPr="00E65D28">
        <w:rPr>
          <w:rFonts w:ascii="Georgia" w:hAnsi="Georgia"/>
          <w:bCs/>
          <w:iCs/>
          <w:sz w:val="20"/>
          <w:szCs w:val="20"/>
          <w:lang w:val="en-IN"/>
        </w:rPr>
        <w:t>A PIO card holder doesn’t need a visa to visit India. The holder also doesn’t require a student or employment visa to acquire employment or academic opportunities in India.</w:t>
      </w:r>
    </w:p>
    <w:p w:rsidR="00E65D28" w:rsidRPr="00E65D28" w:rsidRDefault="00E65D28" w:rsidP="00E451F9">
      <w:pPr>
        <w:pStyle w:val="body"/>
        <w:numPr>
          <w:ilvl w:val="0"/>
          <w:numId w:val="2"/>
        </w:numPr>
        <w:jc w:val="both"/>
        <w:rPr>
          <w:rFonts w:ascii="Georgia" w:hAnsi="Georgia"/>
          <w:bCs/>
          <w:iCs/>
          <w:sz w:val="20"/>
          <w:szCs w:val="20"/>
          <w:lang w:val="en-IN"/>
        </w:rPr>
      </w:pPr>
      <w:r w:rsidRPr="00E65D28">
        <w:rPr>
          <w:rFonts w:ascii="Georgia" w:hAnsi="Georgia"/>
          <w:bCs/>
          <w:iCs/>
          <w:sz w:val="20"/>
          <w:szCs w:val="20"/>
          <w:lang w:val="en-IN"/>
        </w:rPr>
        <w:t>The holder is also exempted from registering at the foreigner regional registration office (FRRO) during the duration of stay in India.</w:t>
      </w:r>
    </w:p>
    <w:p w:rsidR="00E65D28" w:rsidRPr="00E65D28" w:rsidRDefault="00E65D28" w:rsidP="00E451F9">
      <w:pPr>
        <w:pStyle w:val="body"/>
        <w:numPr>
          <w:ilvl w:val="0"/>
          <w:numId w:val="2"/>
        </w:numPr>
        <w:jc w:val="both"/>
        <w:rPr>
          <w:rFonts w:ascii="Georgia" w:hAnsi="Georgia"/>
          <w:bCs/>
          <w:iCs/>
          <w:sz w:val="20"/>
          <w:szCs w:val="20"/>
          <w:lang w:val="en-IN"/>
        </w:rPr>
      </w:pPr>
      <w:r w:rsidRPr="00E65D28">
        <w:rPr>
          <w:rFonts w:ascii="Georgia" w:hAnsi="Georgia"/>
          <w:bCs/>
          <w:iCs/>
          <w:sz w:val="20"/>
          <w:szCs w:val="20"/>
          <w:lang w:val="en-IN"/>
        </w:rPr>
        <w:t>The holder also enjoys parity with NRIs in concern to economic, financial and educational matters. These may include matters related to property transfer or acquisition, holding, disposal, investment, admission of children in educational institutions under general category quota for NRIs.</w:t>
      </w:r>
    </w:p>
    <w:p w:rsidR="00E65D28" w:rsidRPr="00E65D28" w:rsidRDefault="00E65D28" w:rsidP="00E451F9">
      <w:pPr>
        <w:pStyle w:val="body"/>
        <w:numPr>
          <w:ilvl w:val="0"/>
          <w:numId w:val="2"/>
        </w:numPr>
        <w:jc w:val="both"/>
        <w:rPr>
          <w:rFonts w:ascii="Georgia" w:hAnsi="Georgia"/>
          <w:bCs/>
          <w:iCs/>
          <w:sz w:val="20"/>
          <w:szCs w:val="20"/>
          <w:lang w:val="en-IN"/>
        </w:rPr>
      </w:pPr>
      <w:r w:rsidRPr="00E65D28">
        <w:rPr>
          <w:rFonts w:ascii="Georgia" w:hAnsi="Georgia"/>
          <w:bCs/>
          <w:iCs/>
          <w:sz w:val="20"/>
          <w:szCs w:val="20"/>
          <w:lang w:val="en-IN"/>
        </w:rPr>
        <w:t>Separate immigration counters are provided at all International airports in India for PIO card holders.</w:t>
      </w:r>
    </w:p>
    <w:p w:rsidR="00E65D28" w:rsidRPr="005F5D83" w:rsidRDefault="00E65D28" w:rsidP="00E65D28">
      <w:pPr>
        <w:pStyle w:val="body"/>
        <w:jc w:val="both"/>
        <w:rPr>
          <w:rFonts w:ascii="Georgia" w:hAnsi="Georgia"/>
          <w:bCs/>
          <w:iCs/>
          <w:sz w:val="20"/>
          <w:szCs w:val="20"/>
          <w:lang w:val="en-IN"/>
        </w:rPr>
      </w:pPr>
      <w:r w:rsidRPr="005F5D83">
        <w:rPr>
          <w:rFonts w:ascii="Georgia" w:hAnsi="Georgia"/>
          <w:b/>
          <w:bCs/>
          <w:iCs/>
          <w:sz w:val="20"/>
          <w:szCs w:val="20"/>
          <w:lang w:val="en-IN"/>
        </w:rPr>
        <w:t>Drawbacks of PIO card:</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It does not provide voting rights to the holder. Prior permission is needed to undertake mountaineering expeditions or any such related research work in protected areas.</w:t>
      </w:r>
    </w:p>
    <w:p w:rsidR="00E65D28" w:rsidRPr="005F5D83" w:rsidRDefault="00E65D28" w:rsidP="00E65D28">
      <w:pPr>
        <w:pStyle w:val="body"/>
        <w:jc w:val="both"/>
        <w:rPr>
          <w:rFonts w:ascii="Georgia" w:hAnsi="Georgia"/>
          <w:bCs/>
          <w:iCs/>
          <w:sz w:val="20"/>
          <w:szCs w:val="20"/>
          <w:lang w:val="en-IN"/>
        </w:rPr>
      </w:pPr>
      <w:r w:rsidRPr="005F5D83">
        <w:rPr>
          <w:rFonts w:ascii="Georgia" w:hAnsi="Georgia"/>
          <w:b/>
          <w:bCs/>
          <w:iCs/>
          <w:sz w:val="20"/>
          <w:szCs w:val="20"/>
          <w:lang w:val="en-IN"/>
        </w:rPr>
        <w:t>The benefits of OCI cards are substantial:</w:t>
      </w:r>
    </w:p>
    <w:p w:rsidR="00E65D28" w:rsidRPr="00E65D28" w:rsidRDefault="00E65D28" w:rsidP="00E451F9">
      <w:pPr>
        <w:pStyle w:val="body"/>
        <w:numPr>
          <w:ilvl w:val="0"/>
          <w:numId w:val="3"/>
        </w:numPr>
        <w:jc w:val="both"/>
        <w:rPr>
          <w:rFonts w:ascii="Georgia" w:hAnsi="Georgia"/>
          <w:bCs/>
          <w:iCs/>
          <w:sz w:val="20"/>
          <w:szCs w:val="20"/>
          <w:lang w:val="en-IN"/>
        </w:rPr>
      </w:pPr>
      <w:r w:rsidRPr="00E65D28">
        <w:rPr>
          <w:rFonts w:ascii="Georgia" w:hAnsi="Georgia"/>
          <w:bCs/>
          <w:iCs/>
          <w:sz w:val="20"/>
          <w:szCs w:val="20"/>
          <w:lang w:val="en-IN"/>
        </w:rPr>
        <w:t>OCI is essentially a lifetime visa status offered by India to an Indian person who has given up his citizenship. OCI cards give lifetime multiple entry visa to India.</w:t>
      </w:r>
    </w:p>
    <w:p w:rsidR="00E65D28" w:rsidRPr="00E65D28" w:rsidRDefault="00E65D28" w:rsidP="00E451F9">
      <w:pPr>
        <w:pStyle w:val="body"/>
        <w:numPr>
          <w:ilvl w:val="0"/>
          <w:numId w:val="3"/>
        </w:numPr>
        <w:jc w:val="both"/>
        <w:rPr>
          <w:rFonts w:ascii="Georgia" w:hAnsi="Georgia"/>
          <w:bCs/>
          <w:iCs/>
          <w:sz w:val="20"/>
          <w:szCs w:val="20"/>
          <w:lang w:val="en-IN"/>
        </w:rPr>
      </w:pPr>
      <w:r w:rsidRPr="00E65D28">
        <w:rPr>
          <w:rFonts w:ascii="Georgia" w:hAnsi="Georgia"/>
          <w:bCs/>
          <w:iCs/>
          <w:sz w:val="20"/>
          <w:szCs w:val="20"/>
          <w:lang w:val="en-IN"/>
        </w:rPr>
        <w:t>If one remains an OCI for 5 years, he/she can attain Indian citizenship and then live in India for a period of one year including short breaks.</w:t>
      </w:r>
    </w:p>
    <w:p w:rsidR="00E65D28" w:rsidRPr="00E65D28" w:rsidRDefault="00E65D28" w:rsidP="00E451F9">
      <w:pPr>
        <w:pStyle w:val="body"/>
        <w:numPr>
          <w:ilvl w:val="0"/>
          <w:numId w:val="3"/>
        </w:numPr>
        <w:jc w:val="both"/>
        <w:rPr>
          <w:rFonts w:ascii="Georgia" w:hAnsi="Georgia"/>
          <w:bCs/>
          <w:iCs/>
          <w:sz w:val="20"/>
          <w:szCs w:val="20"/>
          <w:lang w:val="en-IN"/>
        </w:rPr>
      </w:pPr>
      <w:r w:rsidRPr="00E65D28">
        <w:rPr>
          <w:rFonts w:ascii="Georgia" w:hAnsi="Georgia"/>
          <w:bCs/>
          <w:iCs/>
          <w:sz w:val="20"/>
          <w:szCs w:val="20"/>
          <w:lang w:val="en-IN"/>
        </w:rPr>
        <w:t>Special immigration counters are provided at all international airports in India for OCI card holders.</w:t>
      </w:r>
    </w:p>
    <w:p w:rsidR="00E65D28" w:rsidRPr="00E65D28" w:rsidRDefault="00E65D28" w:rsidP="00E451F9">
      <w:pPr>
        <w:pStyle w:val="body"/>
        <w:numPr>
          <w:ilvl w:val="0"/>
          <w:numId w:val="3"/>
        </w:numPr>
        <w:jc w:val="both"/>
        <w:rPr>
          <w:rFonts w:ascii="Georgia" w:hAnsi="Georgia"/>
          <w:bCs/>
          <w:iCs/>
          <w:sz w:val="20"/>
          <w:szCs w:val="20"/>
          <w:lang w:val="en-IN"/>
        </w:rPr>
      </w:pPr>
      <w:r w:rsidRPr="00E65D28">
        <w:rPr>
          <w:rFonts w:ascii="Georgia" w:hAnsi="Georgia"/>
          <w:bCs/>
          <w:iCs/>
          <w:sz w:val="20"/>
          <w:szCs w:val="20"/>
          <w:lang w:val="en-IN"/>
        </w:rPr>
        <w:t>An OCI cards holder can open special bank accounts in India just like NRIs and make investments. OCI holders can also buy non-farm property and exercise ownership rights.</w:t>
      </w:r>
    </w:p>
    <w:p w:rsidR="00E65D28" w:rsidRPr="00E65D28" w:rsidRDefault="00E65D28" w:rsidP="00E451F9">
      <w:pPr>
        <w:pStyle w:val="body"/>
        <w:numPr>
          <w:ilvl w:val="0"/>
          <w:numId w:val="3"/>
        </w:numPr>
        <w:jc w:val="both"/>
        <w:rPr>
          <w:rFonts w:ascii="Georgia" w:hAnsi="Georgia"/>
          <w:bCs/>
          <w:iCs/>
          <w:sz w:val="20"/>
          <w:szCs w:val="20"/>
          <w:lang w:val="en-IN"/>
        </w:rPr>
      </w:pPr>
      <w:r w:rsidRPr="00E65D28">
        <w:rPr>
          <w:rFonts w:ascii="Georgia" w:hAnsi="Georgia"/>
          <w:bCs/>
          <w:iCs/>
          <w:sz w:val="20"/>
          <w:szCs w:val="20"/>
          <w:lang w:val="en-IN"/>
        </w:rPr>
        <w:t>An OCI card allows to apply for a driver’s license, PAN card or open a bank account in India. They get same economic, financial and educational benefits like NRIs and can also adopt children.</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An OCI card holder cannot vote, hold a government job or purchase agricultural or farm land. The person can also not run for public office or travel to restricted areas without permission.</w:t>
      </w:r>
    </w:p>
    <w:p w:rsidR="00E65D28" w:rsidRPr="005F5D83" w:rsidRDefault="00E65D28" w:rsidP="00E451F9">
      <w:pPr>
        <w:pStyle w:val="body"/>
        <w:numPr>
          <w:ilvl w:val="0"/>
          <w:numId w:val="4"/>
        </w:numPr>
        <w:jc w:val="both"/>
        <w:rPr>
          <w:rFonts w:ascii="Georgia" w:hAnsi="Georgia"/>
          <w:bCs/>
          <w:iCs/>
          <w:sz w:val="20"/>
          <w:szCs w:val="20"/>
          <w:lang w:val="en-IN"/>
        </w:rPr>
      </w:pPr>
      <w:r w:rsidRPr="005F5D83">
        <w:rPr>
          <w:rFonts w:ascii="Georgia" w:hAnsi="Georgia"/>
          <w:b/>
          <w:bCs/>
          <w:iCs/>
          <w:sz w:val="20"/>
          <w:szCs w:val="20"/>
          <w:u w:val="single"/>
          <w:lang w:val="en-IN"/>
        </w:rPr>
        <w:t>Cryptocurrencies are a Ponzi scheme, warns FinMin</w:t>
      </w:r>
    </w:p>
    <w:p w:rsidR="00E65D28" w:rsidRPr="005F5D83" w:rsidRDefault="00E65D28" w:rsidP="00E65D28">
      <w:pPr>
        <w:pStyle w:val="body"/>
        <w:jc w:val="both"/>
        <w:rPr>
          <w:rFonts w:ascii="Georgia" w:hAnsi="Georgia"/>
          <w:bCs/>
          <w:iCs/>
          <w:sz w:val="20"/>
          <w:szCs w:val="20"/>
          <w:lang w:val="en-IN"/>
        </w:rPr>
      </w:pPr>
      <w:r w:rsidRPr="005F5D83">
        <w:rPr>
          <w:rFonts w:ascii="Georgia" w:hAnsi="Georgia"/>
          <w:bCs/>
          <w:iCs/>
          <w:sz w:val="20"/>
          <w:szCs w:val="20"/>
          <w:lang w:val="en-IN"/>
        </w:rPr>
        <w:t>The spurt in the prices of Bitcoin and other cryptocurrencies seems to have rung an alarm bell, with the Finance Ministry expressing concern and likening them to Ponzi schemes.</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The ministry has cautioned against investing in them. Noting the “phenomenal increase” in the price of virtual currencies (VCs), including Bitcoin, in India and globally, it said, “VCs don’t have any intrinsic value and are not backed by any kind of assets. The price of bitcoin and other VCs is entirely a matter of speculation resulting in spurt and volatility in their prices.”</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Virtual currency (VC) transactions are encrypted and are likely being used for terror-funding, smuggling, drug trafficking and money laundering. Besides, VCs are not reliable as they are stored in digital/electronic format, making them vulnerable to hacking and malware attack.</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The government of India is yet to introduce regulations covering the digital currency market, but it already created an interdisciplinary committee to research and to develop a regulatory framework for the sector. The committee’s members included the country’s central bank, the Reserve Bank of India (RBI).</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Meanwhile, the Indian Supreme Court has issued an appeal to the government in November to start the drafting of a regulatory framework to ‘control the flow of Bitcoin’ in the country.</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Despite its latest warning, the finance ministry has not implemented a total ban on virtual currency trading and has not announced any measures that will curb the adoption and trading of digital currencies in India.</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A Ponzi can be any scheme in which the returns to promised to older investors are paid from the money collected from new investors, and not actual profits from the investments. Ponzi schemes were named after Charles Ponzi, a clerk in Boston who, almost a century ago, duped thousands of investors into speculating on phenomenal returns from the humble postage stamp.</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Those running a Ponzi scheme reel in their first set of investors by introducing them to a great opportunity. They may even pay up the fanciful returns out of their personal funds. But once investors begin to bite, they build a house of cards, using money from the stream of new entrants, to pay the older patrons.</w:t>
      </w:r>
    </w:p>
    <w:p w:rsidR="00E65D28" w:rsidRPr="00E65D28" w:rsidRDefault="00E65D28" w:rsidP="00E65D28">
      <w:pPr>
        <w:pStyle w:val="body"/>
        <w:jc w:val="both"/>
        <w:rPr>
          <w:rFonts w:ascii="Georgia" w:hAnsi="Georgia"/>
          <w:bCs/>
          <w:iCs/>
          <w:sz w:val="20"/>
          <w:szCs w:val="20"/>
          <w:lang w:val="en-IN"/>
        </w:rPr>
      </w:pPr>
      <w:r w:rsidRPr="00E65D28">
        <w:rPr>
          <w:rFonts w:ascii="Georgia" w:hAnsi="Georgia"/>
          <w:bCs/>
          <w:iCs/>
          <w:sz w:val="20"/>
          <w:szCs w:val="20"/>
          <w:lang w:val="en-IN"/>
        </w:rPr>
        <w:t>Even if profits are made from the investments, more often than not, the scheme operators siphon it off to private accounts. As long as new investors are willing to sign up, the Ponzi scheme works. But when the flow of fresh money dwindles, the house of cards collapses.</w:t>
      </w:r>
    </w:p>
    <w:p w:rsidR="00E65D28" w:rsidRPr="00E65D28" w:rsidRDefault="005F5D83" w:rsidP="00E451F9">
      <w:pPr>
        <w:pStyle w:val="body"/>
        <w:numPr>
          <w:ilvl w:val="0"/>
          <w:numId w:val="4"/>
        </w:numPr>
        <w:jc w:val="both"/>
        <w:rPr>
          <w:rFonts w:ascii="Georgia" w:hAnsi="Georgia"/>
          <w:bCs/>
          <w:iCs/>
          <w:sz w:val="20"/>
          <w:szCs w:val="20"/>
          <w:lang w:val="en-IN"/>
        </w:rPr>
      </w:pPr>
      <w:r>
        <w:rPr>
          <w:rFonts w:ascii="Georgia" w:hAnsi="Georgia"/>
          <w:b/>
          <w:bCs/>
          <w:iCs/>
          <w:sz w:val="20"/>
          <w:szCs w:val="20"/>
          <w:u w:val="single"/>
          <w:lang w:val="en-IN"/>
        </w:rPr>
        <w:t>New night frog species</w:t>
      </w:r>
    </w:p>
    <w:p w:rsidR="00E65D28" w:rsidRPr="00E65D28" w:rsidRDefault="00E65D28" w:rsidP="00E65D28">
      <w:pPr>
        <w:pStyle w:val="body"/>
        <w:jc w:val="both"/>
        <w:rPr>
          <w:rFonts w:ascii="Georgia" w:hAnsi="Georgia"/>
          <w:bCs/>
          <w:iCs/>
          <w:sz w:val="20"/>
          <w:szCs w:val="20"/>
          <w:lang w:val="en-IN"/>
        </w:rPr>
      </w:pPr>
      <w:r w:rsidRPr="005F5D83">
        <w:rPr>
          <w:rFonts w:ascii="Georgia" w:hAnsi="Georgia"/>
          <w:bCs/>
          <w:iCs/>
          <w:sz w:val="20"/>
          <w:szCs w:val="20"/>
          <w:lang w:val="en-IN"/>
        </w:rPr>
        <w:t xml:space="preserve">Scientists have discovered a new frog species from Kozhikode’s Malabar Wildlife Sanctuary. The frog species, named Mewa Singh’s Night frog, belongs to a genus endemic to the Western Ghats. </w:t>
      </w:r>
      <w:r w:rsidRPr="00E65D28">
        <w:rPr>
          <w:rFonts w:ascii="Georgia" w:hAnsi="Georgia"/>
          <w:bCs/>
          <w:iCs/>
          <w:sz w:val="20"/>
          <w:szCs w:val="20"/>
          <w:lang w:val="en-IN"/>
        </w:rPr>
        <w:t>It belongs to genus Nyctibatrachus (commonly known as night frogs) endemic only to Western Ghats mountain range..</w:t>
      </w:r>
    </w:p>
    <w:p w:rsidR="00E65D28" w:rsidRPr="00E65D28" w:rsidRDefault="00E65D28" w:rsidP="00E451F9">
      <w:pPr>
        <w:pStyle w:val="body"/>
        <w:numPr>
          <w:ilvl w:val="0"/>
          <w:numId w:val="4"/>
        </w:numPr>
        <w:jc w:val="both"/>
        <w:rPr>
          <w:rFonts w:ascii="Georgia" w:hAnsi="Georgia"/>
          <w:bCs/>
          <w:iCs/>
          <w:sz w:val="20"/>
          <w:szCs w:val="20"/>
          <w:lang w:val="en-IN"/>
        </w:rPr>
      </w:pPr>
      <w:r w:rsidRPr="00E65D28">
        <w:rPr>
          <w:rFonts w:ascii="Georgia" w:hAnsi="Georgia"/>
          <w:b/>
          <w:bCs/>
          <w:iCs/>
          <w:sz w:val="20"/>
          <w:szCs w:val="20"/>
          <w:u w:val="single"/>
          <w:lang w:val="en-IN"/>
        </w:rPr>
        <w:t>Two new Ginger</w:t>
      </w:r>
      <w:r w:rsidR="005F5D83">
        <w:rPr>
          <w:rFonts w:ascii="Georgia" w:hAnsi="Georgia"/>
          <w:b/>
          <w:bCs/>
          <w:iCs/>
          <w:sz w:val="20"/>
          <w:szCs w:val="20"/>
          <w:u w:val="single"/>
          <w:lang w:val="en-IN"/>
        </w:rPr>
        <w:t xml:space="preserve"> species found in the northeast</w:t>
      </w:r>
    </w:p>
    <w:p w:rsidR="00E65D28" w:rsidRPr="00E65D28" w:rsidRDefault="00E65D28" w:rsidP="00B86EC0">
      <w:pPr>
        <w:pStyle w:val="body"/>
        <w:jc w:val="both"/>
        <w:rPr>
          <w:rFonts w:ascii="Georgia" w:hAnsi="Georgia"/>
          <w:bCs/>
          <w:iCs/>
          <w:sz w:val="20"/>
          <w:szCs w:val="20"/>
          <w:lang w:val="en-IN"/>
        </w:rPr>
      </w:pPr>
      <w:r w:rsidRPr="00E65D28">
        <w:rPr>
          <w:rFonts w:ascii="Georgia" w:hAnsi="Georgia"/>
          <w:bCs/>
          <w:iCs/>
          <w:sz w:val="20"/>
          <w:szCs w:val="20"/>
          <w:lang w:val="en-IN"/>
        </w:rPr>
        <w:t>Scientists have discovered two new species of Ginger in easternmost districts, Ukhrul in Manipur and Tuensang in Nagaland, both bordering Myanmar.</w:t>
      </w:r>
      <w:r w:rsidR="00B86EC0">
        <w:rPr>
          <w:rFonts w:ascii="Georgia" w:hAnsi="Georgia"/>
          <w:bCs/>
          <w:iCs/>
          <w:sz w:val="20"/>
          <w:szCs w:val="20"/>
          <w:lang w:val="en-IN"/>
        </w:rPr>
        <w:t xml:space="preserve"> Endemic to India.</w:t>
      </w:r>
    </w:p>
    <w:p w:rsidR="00E65D28" w:rsidRPr="005F5D83" w:rsidRDefault="005F5D83" w:rsidP="005F5D83">
      <w:pPr>
        <w:pStyle w:val="body"/>
        <w:jc w:val="right"/>
        <w:rPr>
          <w:rFonts w:ascii="Georgia" w:hAnsi="Georgia"/>
          <w:b/>
          <w:bCs/>
          <w:iCs/>
          <w:sz w:val="20"/>
          <w:szCs w:val="20"/>
          <w:u w:val="single"/>
        </w:rPr>
      </w:pPr>
      <w:r w:rsidRPr="005F5D83">
        <w:rPr>
          <w:rFonts w:ascii="Georgia" w:hAnsi="Georgia"/>
          <w:b/>
          <w:bCs/>
          <w:iCs/>
          <w:sz w:val="20"/>
          <w:szCs w:val="20"/>
          <w:u w:val="single"/>
        </w:rPr>
        <w:t>2</w:t>
      </w:r>
      <w:r w:rsidRPr="005F5D83">
        <w:rPr>
          <w:rFonts w:ascii="Georgia" w:hAnsi="Georgia"/>
          <w:b/>
          <w:bCs/>
          <w:iCs/>
          <w:sz w:val="20"/>
          <w:szCs w:val="20"/>
          <w:u w:val="single"/>
          <w:vertAlign w:val="superscript"/>
        </w:rPr>
        <w:t>nd</w:t>
      </w:r>
      <w:r w:rsidRPr="005F5D83">
        <w:rPr>
          <w:rFonts w:ascii="Georgia" w:hAnsi="Georgia"/>
          <w:b/>
          <w:bCs/>
          <w:iCs/>
          <w:sz w:val="20"/>
          <w:szCs w:val="20"/>
          <w:u w:val="single"/>
        </w:rPr>
        <w:t xml:space="preserve"> January, 2018</w:t>
      </w:r>
    </w:p>
    <w:p w:rsidR="00CE46E0" w:rsidRPr="00CE46E0" w:rsidRDefault="00CE46E0" w:rsidP="00E451F9">
      <w:pPr>
        <w:pStyle w:val="body"/>
        <w:numPr>
          <w:ilvl w:val="0"/>
          <w:numId w:val="4"/>
        </w:numPr>
        <w:jc w:val="both"/>
        <w:rPr>
          <w:rFonts w:ascii="Georgia" w:hAnsi="Georgia"/>
          <w:bCs/>
          <w:iCs/>
          <w:sz w:val="20"/>
          <w:szCs w:val="20"/>
          <w:lang w:val="en-IN"/>
        </w:rPr>
      </w:pPr>
      <w:r w:rsidRPr="00CE46E0">
        <w:rPr>
          <w:rFonts w:ascii="Georgia" w:hAnsi="Georgia"/>
          <w:b/>
          <w:bCs/>
          <w:iCs/>
          <w:sz w:val="20"/>
          <w:szCs w:val="20"/>
          <w:u w:val="single"/>
          <w:lang w:val="en-IN"/>
        </w:rPr>
        <w:t>Online portal ‘NARI’</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In a path breaking initiative to empower women, the ministry of Women &amp; Child Development has launched an online portal NARI.</w:t>
      </w:r>
      <w:r w:rsidR="00B86EC0">
        <w:rPr>
          <w:rFonts w:ascii="Georgia" w:hAnsi="Georgia"/>
          <w:bCs/>
          <w:iCs/>
          <w:sz w:val="20"/>
          <w:szCs w:val="20"/>
          <w:lang w:val="en-IN"/>
        </w:rPr>
        <w:t xml:space="preserve"> </w:t>
      </w:r>
      <w:r w:rsidRPr="00CE46E0">
        <w:rPr>
          <w:rFonts w:ascii="Georgia" w:hAnsi="Georgia"/>
          <w:bCs/>
          <w:iCs/>
          <w:sz w:val="20"/>
          <w:szCs w:val="20"/>
          <w:lang w:val="en-IN"/>
        </w:rPr>
        <w:t>It is an online portal developed by the Ministry of Women and Child Development which will provide information to women on issues affecting their lives.</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The portal aims to provide women citizens with easy access to information on government schemes and initiatives for women.</w:t>
      </w:r>
      <w:r>
        <w:rPr>
          <w:rFonts w:ascii="Georgia" w:hAnsi="Georgia"/>
          <w:bCs/>
          <w:iCs/>
          <w:sz w:val="20"/>
          <w:szCs w:val="20"/>
          <w:lang w:val="en-IN"/>
        </w:rPr>
        <w:t xml:space="preserve"> </w:t>
      </w:r>
      <w:r w:rsidRPr="00CE46E0">
        <w:rPr>
          <w:rFonts w:ascii="Georgia" w:hAnsi="Georgia"/>
          <w:bCs/>
          <w:iCs/>
          <w:sz w:val="20"/>
          <w:szCs w:val="20"/>
          <w:lang w:val="en-IN"/>
        </w:rPr>
        <w:t>The portal contains information about schemes being run by both Central as well as the States Governments. It provides links to the Ministries, Departments and autonomous bodies offering these schemes as well as easy access to online applications and grievance redressal.</w:t>
      </w:r>
    </w:p>
    <w:p w:rsidR="00CE46E0" w:rsidRPr="00CE46E0" w:rsidRDefault="00CE46E0" w:rsidP="00E451F9">
      <w:pPr>
        <w:pStyle w:val="body"/>
        <w:numPr>
          <w:ilvl w:val="0"/>
          <w:numId w:val="4"/>
        </w:numPr>
        <w:jc w:val="both"/>
        <w:rPr>
          <w:rFonts w:ascii="Georgia" w:hAnsi="Georgia"/>
          <w:bCs/>
          <w:iCs/>
          <w:sz w:val="20"/>
          <w:szCs w:val="20"/>
          <w:lang w:val="en-IN"/>
        </w:rPr>
      </w:pPr>
      <w:r w:rsidRPr="00CE46E0">
        <w:rPr>
          <w:rFonts w:ascii="Georgia" w:hAnsi="Georgia"/>
          <w:b/>
          <w:bCs/>
          <w:iCs/>
          <w:sz w:val="20"/>
          <w:szCs w:val="20"/>
          <w:u w:val="single"/>
          <w:lang w:val="en-IN"/>
        </w:rPr>
        <w:t>Brahmaputra Board</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The 9th meeting of High Powered Review Board of Brahmaputra Board was recently held at Borgos, Kaziranga in Assam. The meeting was chaired by Sri Nitin Jairam Gadkari, Union Minister for Water Resources, River Development and Ganga Rejuvenation.</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High Powered Review Board (HPRB) approved restructuring of Brahmaputra Board and advised that funds should be largely spent for works and limited funds should be spent for establishment costs including salary and wages. HPRB also ratified the project for protection of Majuli Island from flood and erosion for an amount of Rs. 237 crore.</w:t>
      </w:r>
      <w:r>
        <w:rPr>
          <w:rFonts w:ascii="Georgia" w:hAnsi="Georgia"/>
          <w:bCs/>
          <w:iCs/>
          <w:sz w:val="20"/>
          <w:szCs w:val="20"/>
          <w:lang w:val="en-IN"/>
        </w:rPr>
        <w:t xml:space="preserve"> </w:t>
      </w:r>
      <w:r w:rsidRPr="00CE46E0">
        <w:rPr>
          <w:rFonts w:ascii="Georgia" w:hAnsi="Georgia"/>
          <w:bCs/>
          <w:iCs/>
          <w:sz w:val="20"/>
          <w:szCs w:val="20"/>
          <w:lang w:val="en-IN"/>
        </w:rPr>
        <w:t>A Mathematical Model Study prepared by IIT, Guwahati called Brahma-ID was also launched on this occasion. This project has been sponsored by Brahmaputra Board for an amount of Rs. 3.00 crore.</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The Brahmaputra Board is an autonomous statutory body which is responsible for preparation and implementation of plans related to flood management, erosion control, drainage management and water resource development in the Brahmaputra valley. The board was set up under the Ministry of Irrigation (later renamed as Ministry of Water Resources) as per the Brahmaputra Board Act 1980. The Board started functioning from January 11, 1982 and it’s headquarters are located at Guwahati, Assam.</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The jurisdiction of the Board includes both the Brahmaputra and Barak Valley and covers all the States of the North Eastern Region, Sikkim and part of West Bengal falling under Brahmaputra river basin.</w:t>
      </w:r>
      <w:r w:rsidR="00B86EC0">
        <w:rPr>
          <w:rFonts w:ascii="Georgia" w:hAnsi="Georgia"/>
          <w:bCs/>
          <w:iCs/>
          <w:sz w:val="20"/>
          <w:szCs w:val="20"/>
          <w:lang w:val="en-IN"/>
        </w:rPr>
        <w:t xml:space="preserve"> </w:t>
      </w:r>
      <w:r w:rsidRPr="00CE46E0">
        <w:rPr>
          <w:rFonts w:ascii="Georgia" w:hAnsi="Georgia"/>
          <w:bCs/>
          <w:iCs/>
          <w:sz w:val="20"/>
          <w:szCs w:val="20"/>
          <w:lang w:val="en-IN"/>
        </w:rPr>
        <w:t>For it’s works and establishments, Brahmaputra Board is provided fund through grant-in-aid by the Central Government.</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The Board consists of 21 Members (4 full time Members and 17 part time Members), representing seven states of the North Eastern Region, North Eastern Council, concerned Ministries and Departments of the Government of India. Since creation of Ministry of Development of North Eastern Region (DoNER) and inclusion of Sikkim and part of West Bengal within the jurisdiction of Board, some other representatives of various concerned departments or bodies are also invited as Special Invitees in the meetings of the Brahmaputra Board.</w:t>
      </w:r>
    </w:p>
    <w:p w:rsidR="00CE46E0" w:rsidRPr="00CE46E0" w:rsidRDefault="00CE46E0" w:rsidP="00CE46E0">
      <w:pPr>
        <w:pStyle w:val="body"/>
        <w:jc w:val="both"/>
        <w:rPr>
          <w:rFonts w:ascii="Georgia" w:hAnsi="Georgia"/>
          <w:bCs/>
          <w:iCs/>
          <w:sz w:val="20"/>
          <w:szCs w:val="20"/>
          <w:lang w:val="en-IN"/>
        </w:rPr>
      </w:pPr>
      <w:r>
        <w:rPr>
          <w:rFonts w:ascii="Georgia" w:hAnsi="Georgia"/>
          <w:bCs/>
          <w:iCs/>
          <w:sz w:val="20"/>
          <w:szCs w:val="20"/>
          <w:lang w:val="en-IN"/>
        </w:rPr>
        <w:t>T</w:t>
      </w:r>
      <w:r w:rsidRPr="00CE46E0">
        <w:rPr>
          <w:rFonts w:ascii="Georgia" w:hAnsi="Georgia"/>
          <w:bCs/>
          <w:iCs/>
          <w:sz w:val="20"/>
          <w:szCs w:val="20"/>
          <w:lang w:val="en-IN"/>
        </w:rPr>
        <w:t>he key objectives of Brahmaputra board include preparation and implementation of Master Plans for management of flood, bank erosion and drainage congestion and development and utilization of water resources of the Brahmaputra Valley in association with States.</w:t>
      </w:r>
    </w:p>
    <w:p w:rsidR="00CE46E0" w:rsidRPr="00CE46E0" w:rsidRDefault="00CE46E0" w:rsidP="00E451F9">
      <w:pPr>
        <w:pStyle w:val="body"/>
        <w:numPr>
          <w:ilvl w:val="0"/>
          <w:numId w:val="4"/>
        </w:numPr>
        <w:jc w:val="both"/>
        <w:rPr>
          <w:rFonts w:ascii="Georgia" w:hAnsi="Georgia"/>
          <w:bCs/>
          <w:iCs/>
          <w:sz w:val="20"/>
          <w:szCs w:val="20"/>
          <w:lang w:val="en-IN"/>
        </w:rPr>
      </w:pPr>
      <w:r w:rsidRPr="00CE46E0">
        <w:rPr>
          <w:rFonts w:ascii="Georgia" w:hAnsi="Georgia"/>
          <w:b/>
          <w:bCs/>
          <w:iCs/>
          <w:sz w:val="20"/>
          <w:szCs w:val="20"/>
          <w:u w:val="single"/>
          <w:lang w:val="en-IN"/>
        </w:rPr>
        <w:t>e-Samvad</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 e- Samvad portal has been launched by the Ministry of Women &amp; Child Development.</w:t>
      </w:r>
      <w:r>
        <w:rPr>
          <w:rFonts w:ascii="Georgia" w:hAnsi="Georgia"/>
          <w:bCs/>
          <w:iCs/>
          <w:sz w:val="20"/>
          <w:szCs w:val="20"/>
          <w:lang w:val="en-IN"/>
        </w:rPr>
        <w:t xml:space="preserve"> </w:t>
      </w:r>
      <w:r w:rsidRPr="00CE46E0">
        <w:rPr>
          <w:rFonts w:ascii="Georgia" w:hAnsi="Georgia"/>
          <w:bCs/>
          <w:iCs/>
          <w:sz w:val="20"/>
          <w:szCs w:val="20"/>
          <w:lang w:val="en-IN"/>
        </w:rPr>
        <w:t>It is an online platform for NGOs and Civil Societies to interact with the Ministry of Women &amp; Child Development.</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Through e-Samvad portal, NGOs and civil society can provide their feedback, suggestions, put up grievances, share best practices etc. Senior Officers within MWCD will be able to view the inputs/suggestions received for their concerned subject areas and appropriately respond to NGOs. This will help in formulation of effective policies and measures for welfare of women and children.</w:t>
      </w:r>
    </w:p>
    <w:p w:rsidR="00CE46E0" w:rsidRPr="00CE46E0" w:rsidRDefault="00CE46E0" w:rsidP="00E451F9">
      <w:pPr>
        <w:pStyle w:val="body"/>
        <w:numPr>
          <w:ilvl w:val="0"/>
          <w:numId w:val="4"/>
        </w:numPr>
        <w:jc w:val="both"/>
        <w:rPr>
          <w:rFonts w:ascii="Georgia" w:hAnsi="Georgia"/>
          <w:bCs/>
          <w:iCs/>
          <w:sz w:val="20"/>
          <w:szCs w:val="20"/>
          <w:lang w:val="en-IN"/>
        </w:rPr>
      </w:pPr>
      <w:r w:rsidRPr="00CE46E0">
        <w:rPr>
          <w:rFonts w:ascii="Georgia" w:hAnsi="Georgia"/>
          <w:b/>
          <w:bCs/>
          <w:iCs/>
          <w:sz w:val="20"/>
          <w:szCs w:val="20"/>
          <w:u w:val="single"/>
          <w:lang w:val="en-IN"/>
        </w:rPr>
        <w:t>India, Pakistan exchange list of nuclear installations</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India and Pakistan recently exchanged, through diplomatic channels simultaneously at New Delhi and Islamabad, the list of nuclear installations and facilities under a three-decade old bilateral pact.</w:t>
      </w:r>
      <w:r w:rsidR="00B86EC0">
        <w:rPr>
          <w:rFonts w:ascii="Georgia" w:hAnsi="Georgia"/>
          <w:bCs/>
          <w:iCs/>
          <w:sz w:val="20"/>
          <w:szCs w:val="20"/>
          <w:lang w:val="en-IN"/>
        </w:rPr>
        <w:t xml:space="preserve"> </w:t>
      </w:r>
      <w:r w:rsidRPr="00CE46E0">
        <w:rPr>
          <w:rFonts w:ascii="Georgia" w:hAnsi="Georgia"/>
          <w:bCs/>
          <w:iCs/>
          <w:sz w:val="20"/>
          <w:szCs w:val="20"/>
          <w:lang w:val="en-IN"/>
        </w:rPr>
        <w:t>This is the twenty seventh consecutive exchange of such a list between the two countries, the first one having taken place on January 1, 1992.</w:t>
      </w:r>
      <w:r>
        <w:rPr>
          <w:rFonts w:ascii="Georgia" w:hAnsi="Georgia"/>
          <w:bCs/>
          <w:iCs/>
          <w:sz w:val="20"/>
          <w:szCs w:val="20"/>
          <w:lang w:val="en-IN"/>
        </w:rPr>
        <w:t xml:space="preserve"> </w:t>
      </w:r>
      <w:r w:rsidRPr="00CE46E0">
        <w:rPr>
          <w:rFonts w:ascii="Georgia" w:hAnsi="Georgia"/>
          <w:bCs/>
          <w:iCs/>
          <w:sz w:val="20"/>
          <w:szCs w:val="20"/>
          <w:lang w:val="en-IN"/>
        </w:rPr>
        <w:t>The exchange is done each year on January 1, under the Agreement on the Prohibition of Attack against Nuclear Installations and Facilities, also referred to as the Non-Nuclear Aggression Agreement.</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The agreement, which was signed on December 31, 1988, and entered into force on January 27, 1991, provides that the two countries inform each other of nuclear installations and facilities to be covered under the pact on the first of January of every calendar year.</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The need for the agreement had been felt against the backdrop of Israel’s 1981 bombing of Iraq’s Osirak reactor near Baghdad. The strike, carried out by Israeli fighter jets over hostile airspace, had set Iraq’s nuclear weapons programme significantly.</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The agreement had also come at a time of deep anxiety for Pakistan. Islamabad had been rattled by the memory of the 1972 defeat which dismembered the country, and military developments in India, such as Operation Brasstacks in 1987, which was a wargame exercise to prepare for deep strike offensive capabilities. Pakistan had at the time responded by putting at its nuclear installations and assets on ‘high alert’.</w:t>
      </w:r>
    </w:p>
    <w:p w:rsidR="00CE46E0" w:rsidRPr="00CE46E0" w:rsidRDefault="00CE46E0" w:rsidP="00E451F9">
      <w:pPr>
        <w:pStyle w:val="body"/>
        <w:numPr>
          <w:ilvl w:val="0"/>
          <w:numId w:val="4"/>
        </w:numPr>
        <w:jc w:val="both"/>
        <w:rPr>
          <w:rFonts w:ascii="Georgia" w:hAnsi="Georgia"/>
          <w:bCs/>
          <w:iCs/>
          <w:sz w:val="20"/>
          <w:szCs w:val="20"/>
          <w:lang w:val="en-IN"/>
        </w:rPr>
      </w:pPr>
      <w:r w:rsidRPr="00CE46E0">
        <w:rPr>
          <w:rFonts w:ascii="Georgia" w:hAnsi="Georgia"/>
          <w:b/>
          <w:bCs/>
          <w:iCs/>
          <w:sz w:val="20"/>
          <w:szCs w:val="20"/>
          <w:u w:val="single"/>
          <w:lang w:val="en-IN"/>
        </w:rPr>
        <w:t>China develops underwater surveillance networks in Indian Ocean, South China Sea</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China has developed a new underwater surveillance network to help its submarines get a stronger lock on targets while protecting the nation’s interests along the maritime Silk Road, which includes the Indian Ocean. The project is part of an unprecedented military expansion fuelled by Beijing’s desire to challenge the United States in the world’s oceans.</w:t>
      </w:r>
      <w:r>
        <w:rPr>
          <w:rFonts w:ascii="Georgia" w:hAnsi="Georgia"/>
          <w:bCs/>
          <w:iCs/>
          <w:sz w:val="20"/>
          <w:szCs w:val="20"/>
          <w:lang w:val="en-IN"/>
        </w:rPr>
        <w:t xml:space="preserve"> </w:t>
      </w:r>
      <w:r w:rsidRPr="00CE46E0">
        <w:rPr>
          <w:rFonts w:ascii="Georgia" w:hAnsi="Georgia"/>
          <w:bCs/>
          <w:iCs/>
          <w:sz w:val="20"/>
          <w:szCs w:val="20"/>
          <w:lang w:val="en-IN"/>
        </w:rPr>
        <w:t>It is an underwater surveillance system that is based on a network of platforms — buoys, surface vessels, satellites and underwater gliders — that gather data from the South China Sea, and the Western Pacific and Indian Oceans.</w:t>
      </w:r>
      <w:r w:rsidR="00B86EC0">
        <w:rPr>
          <w:rFonts w:ascii="Georgia" w:hAnsi="Georgia"/>
          <w:bCs/>
          <w:iCs/>
          <w:sz w:val="20"/>
          <w:szCs w:val="20"/>
          <w:lang w:val="en-IN"/>
        </w:rPr>
        <w:t xml:space="preserve"> </w:t>
      </w:r>
      <w:r w:rsidRPr="00CE46E0">
        <w:rPr>
          <w:rFonts w:ascii="Georgia" w:hAnsi="Georgia"/>
          <w:bCs/>
          <w:iCs/>
          <w:sz w:val="20"/>
          <w:szCs w:val="20"/>
          <w:lang w:val="en-IN"/>
        </w:rPr>
        <w:t>The system works by gathering information about the underwater environment, particularly water temperature and salinity, which the navy can then use to more accurately track target vessels as well as improve navigation and positioning.</w:t>
      </w:r>
    </w:p>
    <w:p w:rsidR="00CE46E0" w:rsidRPr="00CE46E0" w:rsidRDefault="00CE46E0" w:rsidP="00E451F9">
      <w:pPr>
        <w:pStyle w:val="body"/>
        <w:numPr>
          <w:ilvl w:val="0"/>
          <w:numId w:val="4"/>
        </w:numPr>
        <w:jc w:val="both"/>
        <w:rPr>
          <w:rFonts w:ascii="Georgia" w:hAnsi="Georgia"/>
          <w:bCs/>
          <w:iCs/>
          <w:sz w:val="20"/>
          <w:szCs w:val="20"/>
          <w:lang w:val="en-IN"/>
        </w:rPr>
      </w:pPr>
      <w:r w:rsidRPr="00CE46E0">
        <w:rPr>
          <w:rFonts w:ascii="Georgia" w:hAnsi="Georgia"/>
          <w:b/>
          <w:bCs/>
          <w:iCs/>
          <w:sz w:val="20"/>
          <w:szCs w:val="20"/>
          <w:u w:val="single"/>
          <w:lang w:val="en-IN"/>
        </w:rPr>
        <w:t>Parker solar probe</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NASA’s Parker Solar Probe is scheduled for launch in 2018 to explore the Sun’s outer atmosphere.</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NASA’s historic Parker Solar Probe mission will revolutionize our understanding of the sun, where changing conditions can propagate out into the solar system, affecting Earth and other worlds. Parker Solar Probe will travel through the sun’s atmosphere, closer to the surface than any spacecraft before it, facing brutal heat and radiation conditions — and ultimately providing humanity with the closest-ever observations of a star.</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In order to unlock the mysteries of the sun’s atmosphere, Parker Solar Probe will use Venus’ gravity during seven flybys over nearly seven years to gradually bring its orbit closer to the sun. The spacecraft will fly through the sun’s atmosphere as close as 3.9 million miles to our star’s surface, well within the orbit of Mercury and more than seven times closer than any spacecraft has come before.</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The primary science goals for the mission are to trace how energy and heat move through the solar corona and to explore what accelerates the solar wind as well as solar energetic particles.</w:t>
      </w:r>
    </w:p>
    <w:p w:rsidR="00CE46E0" w:rsidRPr="00CE46E0" w:rsidRDefault="00CE46E0" w:rsidP="00CE46E0">
      <w:pPr>
        <w:pStyle w:val="body"/>
        <w:jc w:val="both"/>
        <w:rPr>
          <w:rFonts w:ascii="Georgia" w:hAnsi="Georgia"/>
          <w:bCs/>
          <w:iCs/>
          <w:sz w:val="20"/>
          <w:szCs w:val="20"/>
          <w:lang w:val="en-IN"/>
        </w:rPr>
      </w:pPr>
      <w:r w:rsidRPr="00CE46E0">
        <w:rPr>
          <w:rFonts w:ascii="Georgia" w:hAnsi="Georgia"/>
          <w:b/>
          <w:bCs/>
          <w:iCs/>
          <w:sz w:val="20"/>
          <w:szCs w:val="20"/>
          <w:lang w:val="en-IN"/>
        </w:rPr>
        <w:t>Why do we study the sun and the solar wind?</w:t>
      </w:r>
    </w:p>
    <w:p w:rsidR="00CE46E0" w:rsidRPr="00CE46E0" w:rsidRDefault="00CE46E0" w:rsidP="00E451F9">
      <w:pPr>
        <w:pStyle w:val="body"/>
        <w:numPr>
          <w:ilvl w:val="0"/>
          <w:numId w:val="5"/>
        </w:numPr>
        <w:jc w:val="both"/>
        <w:rPr>
          <w:rFonts w:ascii="Georgia" w:hAnsi="Georgia"/>
          <w:bCs/>
          <w:iCs/>
          <w:sz w:val="20"/>
          <w:szCs w:val="20"/>
          <w:lang w:val="en-IN"/>
        </w:rPr>
      </w:pPr>
      <w:r w:rsidRPr="00CE46E0">
        <w:rPr>
          <w:rFonts w:ascii="Georgia" w:hAnsi="Georgia"/>
          <w:bCs/>
          <w:iCs/>
          <w:sz w:val="20"/>
          <w:szCs w:val="20"/>
          <w:lang w:val="en-IN"/>
        </w:rPr>
        <w:t>The sun is the only star we can study up close. By studying this star we live with, we learn more about stars throughout the universe.</w:t>
      </w:r>
    </w:p>
    <w:p w:rsidR="00CE46E0" w:rsidRPr="00CE46E0" w:rsidRDefault="00CE46E0" w:rsidP="00E451F9">
      <w:pPr>
        <w:pStyle w:val="body"/>
        <w:numPr>
          <w:ilvl w:val="0"/>
          <w:numId w:val="5"/>
        </w:numPr>
        <w:jc w:val="both"/>
        <w:rPr>
          <w:rFonts w:ascii="Georgia" w:hAnsi="Georgia"/>
          <w:bCs/>
          <w:iCs/>
          <w:sz w:val="20"/>
          <w:szCs w:val="20"/>
          <w:lang w:val="en-IN"/>
        </w:rPr>
      </w:pPr>
      <w:r w:rsidRPr="00CE46E0">
        <w:rPr>
          <w:rFonts w:ascii="Georgia" w:hAnsi="Georgia"/>
          <w:bCs/>
          <w:iCs/>
          <w:sz w:val="20"/>
          <w:szCs w:val="20"/>
          <w:lang w:val="en-IN"/>
        </w:rPr>
        <w:t>The sun is a source of light and heat for life on Earth. The more we know about it, the more we can understand how life on Earth developed.</w:t>
      </w:r>
    </w:p>
    <w:p w:rsidR="00CE46E0" w:rsidRPr="00CE46E0" w:rsidRDefault="00CE46E0" w:rsidP="00E451F9">
      <w:pPr>
        <w:pStyle w:val="body"/>
        <w:numPr>
          <w:ilvl w:val="0"/>
          <w:numId w:val="5"/>
        </w:numPr>
        <w:jc w:val="both"/>
        <w:rPr>
          <w:rFonts w:ascii="Georgia" w:hAnsi="Georgia"/>
          <w:bCs/>
          <w:iCs/>
          <w:sz w:val="20"/>
          <w:szCs w:val="20"/>
          <w:lang w:val="en-IN"/>
        </w:rPr>
      </w:pPr>
      <w:r w:rsidRPr="00CE46E0">
        <w:rPr>
          <w:rFonts w:ascii="Georgia" w:hAnsi="Georgia"/>
          <w:bCs/>
          <w:iCs/>
          <w:sz w:val="20"/>
          <w:szCs w:val="20"/>
          <w:lang w:val="en-IN"/>
        </w:rPr>
        <w:t>The sun also affects Earth in less familiar ways. It is the source of the solar wind; a flow of ionized gases from the sun that streams past Earth at speeds of more than 500 km per second (a million miles per hour).</w:t>
      </w:r>
    </w:p>
    <w:p w:rsidR="00CE46E0" w:rsidRPr="00CE46E0" w:rsidRDefault="00CE46E0" w:rsidP="00E451F9">
      <w:pPr>
        <w:pStyle w:val="body"/>
        <w:numPr>
          <w:ilvl w:val="0"/>
          <w:numId w:val="5"/>
        </w:numPr>
        <w:jc w:val="both"/>
        <w:rPr>
          <w:rFonts w:ascii="Georgia" w:hAnsi="Georgia"/>
          <w:bCs/>
          <w:iCs/>
          <w:sz w:val="20"/>
          <w:szCs w:val="20"/>
          <w:lang w:val="en-IN"/>
        </w:rPr>
      </w:pPr>
      <w:r w:rsidRPr="00CE46E0">
        <w:rPr>
          <w:rFonts w:ascii="Georgia" w:hAnsi="Georgia"/>
          <w:bCs/>
          <w:iCs/>
          <w:sz w:val="20"/>
          <w:szCs w:val="20"/>
          <w:lang w:val="en-IN"/>
        </w:rPr>
        <w:t>Disturbances in the solar wind shake Earth’s magnetic field and pump energy into the radiation belts, part of a set of changes in near-Earth space known as space weather.</w:t>
      </w:r>
    </w:p>
    <w:p w:rsidR="00CE46E0" w:rsidRPr="00CE46E0" w:rsidRDefault="00CE46E0" w:rsidP="00E451F9">
      <w:pPr>
        <w:pStyle w:val="body"/>
        <w:numPr>
          <w:ilvl w:val="0"/>
          <w:numId w:val="5"/>
        </w:numPr>
        <w:jc w:val="both"/>
        <w:rPr>
          <w:rFonts w:ascii="Georgia" w:hAnsi="Georgia"/>
          <w:bCs/>
          <w:iCs/>
          <w:sz w:val="20"/>
          <w:szCs w:val="20"/>
          <w:lang w:val="en-IN"/>
        </w:rPr>
      </w:pPr>
      <w:r w:rsidRPr="00CE46E0">
        <w:rPr>
          <w:rFonts w:ascii="Georgia" w:hAnsi="Georgia"/>
          <w:bCs/>
          <w:iCs/>
          <w:sz w:val="20"/>
          <w:szCs w:val="20"/>
          <w:lang w:val="en-IN"/>
        </w:rPr>
        <w:t>Space weather can change the orbits of satellites, shorten their lifetimes, or interfere with onboard electronics. The more we learn about what causes space weather – and how to predict it – the more we can protect the satellites we depend on.</w:t>
      </w:r>
    </w:p>
    <w:p w:rsidR="00CE46E0" w:rsidRPr="00CE46E0" w:rsidRDefault="00CE46E0" w:rsidP="00E451F9">
      <w:pPr>
        <w:pStyle w:val="body"/>
        <w:numPr>
          <w:ilvl w:val="0"/>
          <w:numId w:val="5"/>
        </w:numPr>
        <w:jc w:val="both"/>
        <w:rPr>
          <w:rFonts w:ascii="Georgia" w:hAnsi="Georgia"/>
          <w:bCs/>
          <w:iCs/>
          <w:sz w:val="20"/>
          <w:szCs w:val="20"/>
          <w:lang w:val="en-IN"/>
        </w:rPr>
      </w:pPr>
      <w:r w:rsidRPr="00CE46E0">
        <w:rPr>
          <w:rFonts w:ascii="Georgia" w:hAnsi="Georgia"/>
          <w:bCs/>
          <w:iCs/>
          <w:sz w:val="20"/>
          <w:szCs w:val="20"/>
          <w:lang w:val="en-IN"/>
        </w:rPr>
        <w:t>The solar wind also fills up much of the solar system, dominating the space environment far past Earth. As we send spacecraft and astronauts further and further from home, we must understand this space environment just as early seafarers needed to understand the ocean.</w:t>
      </w:r>
    </w:p>
    <w:p w:rsidR="00CE46E0" w:rsidRPr="00CE46E0" w:rsidRDefault="00CE46E0" w:rsidP="00CE46E0">
      <w:pPr>
        <w:pStyle w:val="body"/>
        <w:jc w:val="both"/>
        <w:rPr>
          <w:rFonts w:ascii="Georgia" w:hAnsi="Georgia"/>
          <w:bCs/>
          <w:iCs/>
          <w:sz w:val="20"/>
          <w:szCs w:val="20"/>
          <w:lang w:val="en-IN"/>
        </w:rPr>
      </w:pPr>
      <w:r w:rsidRPr="00CE46E0">
        <w:rPr>
          <w:rFonts w:ascii="Georgia" w:hAnsi="Georgia"/>
          <w:b/>
          <w:bCs/>
          <w:iCs/>
          <w:sz w:val="20"/>
          <w:szCs w:val="20"/>
          <w:u w:val="single"/>
          <w:lang w:val="en-IN"/>
        </w:rPr>
        <w:t>Retrotransposons</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They are the recently identified special genes which could help Symbiodinium adapt more rapidly to heat stress.</w:t>
      </w:r>
      <w:r>
        <w:rPr>
          <w:rFonts w:ascii="Georgia" w:hAnsi="Georgia"/>
          <w:bCs/>
          <w:iCs/>
          <w:sz w:val="20"/>
          <w:szCs w:val="20"/>
          <w:lang w:val="en-IN"/>
        </w:rPr>
        <w:t xml:space="preserve"> </w:t>
      </w:r>
      <w:r w:rsidRPr="00CE46E0">
        <w:rPr>
          <w:rFonts w:ascii="Georgia" w:hAnsi="Georgia"/>
          <w:bCs/>
          <w:iCs/>
          <w:sz w:val="20"/>
          <w:szCs w:val="20"/>
          <w:lang w:val="en-IN"/>
        </w:rPr>
        <w:t>Symbiodinium is a unicellular algae that provides its coral host with photosynthetic products in return for nutrients and shelter.</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High sea temperatures can cause the breakdown of the symbiotic relationship between the algae and corals and lead to the widespread expulsion of Symbiodinium from host tissues, an event known as coral beaching. If bleached corals do not recover, they starve to death, leaving only their white, calcium-carbonate exoskeleton.</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Bleaching occurs when abnormal environmental conditions, such as warmer sea temperatures, cause corals to expel tiny photosynthetic algae, draining them of their colour. Corals can recover if the water temperature drops and the algae are able to recolonise them.</w:t>
      </w:r>
    </w:p>
    <w:p w:rsidR="00CE46E0" w:rsidRPr="00CE46E0" w:rsidRDefault="00CE46E0" w:rsidP="00E451F9">
      <w:pPr>
        <w:pStyle w:val="body"/>
        <w:numPr>
          <w:ilvl w:val="0"/>
          <w:numId w:val="6"/>
        </w:numPr>
        <w:jc w:val="both"/>
        <w:rPr>
          <w:rFonts w:ascii="Georgia" w:hAnsi="Georgia"/>
          <w:bCs/>
          <w:iCs/>
          <w:sz w:val="20"/>
          <w:szCs w:val="20"/>
          <w:lang w:val="en-IN"/>
        </w:rPr>
      </w:pPr>
      <w:r w:rsidRPr="00CE46E0">
        <w:rPr>
          <w:rFonts w:ascii="Georgia" w:hAnsi="Georgia"/>
          <w:b/>
          <w:bCs/>
          <w:iCs/>
          <w:sz w:val="20"/>
          <w:szCs w:val="20"/>
          <w:u w:val="single"/>
          <w:lang w:val="en-IN"/>
        </w:rPr>
        <w:t>Nagaland declared as ‘disturbed area’ for 6 more months</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The entire Nagaland has been declared as “disturbed area” for six more months, till June- end, under the controversial AFSPA. The decision to continue the declaration of Nagaland as “disturbed area” has been taken as killings, loot and extortion have been going in various parts of the state which necessitated the action for the convenience of the security forces operating there.</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The AFSPA has been in force in Nagaland for several decades. It has not been withdrawn even after a framework agreement was signed in August 2015 between the Naga insurgent group NSCN-IM and the government. The framework agreement came after over 80 rounds of negotiations spanning 18 years with the first breakthrough in 1997 when the ceasefire agreement was sealed after decades of insurgency in Nagaland.</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AFSPA, enacted in 1958, gives powers to the army and state and central police forces to shoot to kill, search houses and destroy any property that is “likely” to be used by insurgents in areas declared as “disturbed” by the home ministry.</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The Act provides army personnel with safeguards against malicious, vindictive and frivolous prosecution. Security forces can “arrest without warrant” a person, who has committed or even “about to commit a cognizable offence” even on “reasonable suspicion”.</w:t>
      </w:r>
      <w:r>
        <w:rPr>
          <w:rFonts w:ascii="Georgia" w:hAnsi="Georgia"/>
          <w:bCs/>
          <w:iCs/>
          <w:sz w:val="20"/>
          <w:szCs w:val="20"/>
          <w:lang w:val="en-IN"/>
        </w:rPr>
        <w:t xml:space="preserve"> </w:t>
      </w:r>
      <w:r w:rsidRPr="00CE46E0">
        <w:rPr>
          <w:rFonts w:ascii="Georgia" w:hAnsi="Georgia"/>
          <w:bCs/>
          <w:iCs/>
          <w:sz w:val="20"/>
          <w:szCs w:val="20"/>
          <w:lang w:val="en-IN"/>
        </w:rPr>
        <w:t>The state or central government considers those areas as ‘disturbed’ “by reason of differences or disputes between members of different religious, racial, language or regional groups or castes or communities.</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Section (3) of the Afspa empowers the governor of the state or Union territory to issue an official notification in The Gazette of India, following which the Centre has the authority to send in armed forces for civilian aid. Once declared ‘disturbed’, the region has to maintain status quo for a minimum of three months, according to The Disturbed Areas (Special Courts) Act, 1976.”</w:t>
      </w:r>
    </w:p>
    <w:p w:rsidR="00CE46E0" w:rsidRPr="00CE46E0" w:rsidRDefault="00CE46E0" w:rsidP="00E451F9">
      <w:pPr>
        <w:pStyle w:val="body"/>
        <w:numPr>
          <w:ilvl w:val="0"/>
          <w:numId w:val="6"/>
        </w:numPr>
        <w:jc w:val="both"/>
        <w:rPr>
          <w:rFonts w:ascii="Georgia" w:hAnsi="Georgia"/>
          <w:bCs/>
          <w:iCs/>
          <w:sz w:val="20"/>
          <w:szCs w:val="20"/>
          <w:lang w:val="en-IN"/>
        </w:rPr>
      </w:pPr>
      <w:r w:rsidRPr="00CE46E0">
        <w:rPr>
          <w:rFonts w:ascii="Georgia" w:hAnsi="Georgia"/>
          <w:b/>
          <w:bCs/>
          <w:iCs/>
          <w:sz w:val="20"/>
          <w:szCs w:val="20"/>
          <w:u w:val="single"/>
          <w:lang w:val="en-IN"/>
        </w:rPr>
        <w:t>India’s sec</w:t>
      </w:r>
      <w:r>
        <w:rPr>
          <w:rFonts w:ascii="Georgia" w:hAnsi="Georgia"/>
          <w:b/>
          <w:bCs/>
          <w:iCs/>
          <w:sz w:val="20"/>
          <w:szCs w:val="20"/>
          <w:u w:val="single"/>
          <w:lang w:val="en-IN"/>
        </w:rPr>
        <w:t>ond-largest rooftop solar plant</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State-run gas transmission utility GAIL India (GAIL) has commissioned the country’s second-biggest rooftop solar power plant.</w:t>
      </w:r>
      <w:r>
        <w:rPr>
          <w:rFonts w:ascii="Georgia" w:hAnsi="Georgia"/>
          <w:bCs/>
          <w:iCs/>
          <w:sz w:val="20"/>
          <w:szCs w:val="20"/>
          <w:lang w:val="en-IN"/>
        </w:rPr>
        <w:t xml:space="preserve"> </w:t>
      </w:r>
      <w:r w:rsidRPr="00CE46E0">
        <w:rPr>
          <w:rFonts w:ascii="Georgia" w:hAnsi="Georgia"/>
          <w:bCs/>
          <w:iCs/>
          <w:sz w:val="20"/>
          <w:szCs w:val="20"/>
          <w:lang w:val="en-IN"/>
        </w:rPr>
        <w:t>The solar plant has been commissioned in Uttar Pradesh.</w:t>
      </w:r>
      <w:r>
        <w:rPr>
          <w:rFonts w:ascii="Georgia" w:hAnsi="Georgia"/>
          <w:bCs/>
          <w:iCs/>
          <w:sz w:val="20"/>
          <w:szCs w:val="20"/>
          <w:lang w:val="en-IN"/>
        </w:rPr>
        <w:t xml:space="preserve"> </w:t>
      </w:r>
      <w:r w:rsidRPr="00CE46E0">
        <w:rPr>
          <w:rFonts w:ascii="Georgia" w:hAnsi="Georgia"/>
          <w:bCs/>
          <w:iCs/>
          <w:sz w:val="20"/>
          <w:szCs w:val="20"/>
          <w:lang w:val="en-IN"/>
        </w:rPr>
        <w:t>Tata Power Solar has commissioned India’s largest solar rooftop project with 12 MW capacity in Amritsar.</w:t>
      </w:r>
    </w:p>
    <w:p w:rsidR="00CE46E0" w:rsidRPr="00CE46E0" w:rsidRDefault="00CE46E0" w:rsidP="00E451F9">
      <w:pPr>
        <w:pStyle w:val="body"/>
        <w:numPr>
          <w:ilvl w:val="0"/>
          <w:numId w:val="6"/>
        </w:numPr>
        <w:jc w:val="both"/>
        <w:rPr>
          <w:rFonts w:ascii="Georgia" w:hAnsi="Georgia"/>
          <w:bCs/>
          <w:iCs/>
          <w:sz w:val="20"/>
          <w:szCs w:val="20"/>
          <w:lang w:val="en-IN"/>
        </w:rPr>
      </w:pPr>
      <w:r w:rsidRPr="00CE46E0">
        <w:rPr>
          <w:rFonts w:ascii="Georgia" w:hAnsi="Georgia"/>
          <w:b/>
          <w:bCs/>
          <w:iCs/>
          <w:sz w:val="20"/>
          <w:szCs w:val="20"/>
          <w:u w:val="single"/>
          <w:lang w:val="en-IN"/>
        </w:rPr>
        <w:t xml:space="preserve">In A First, </w:t>
      </w:r>
      <w:r>
        <w:rPr>
          <w:rFonts w:ascii="Georgia" w:hAnsi="Georgia"/>
          <w:b/>
          <w:bCs/>
          <w:iCs/>
          <w:sz w:val="20"/>
          <w:szCs w:val="20"/>
          <w:u w:val="single"/>
          <w:lang w:val="en-IN"/>
        </w:rPr>
        <w:t>Saudi Arabia, UAE Introduce VAT</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Saudi Arabia and the United Arab Emirates have introduced value-added tax, a first for the Gulf which has long prided itself on its tax-free, cradle-to-grave welfare system.</w:t>
      </w:r>
      <w:r>
        <w:rPr>
          <w:rFonts w:ascii="Georgia" w:hAnsi="Georgia"/>
          <w:bCs/>
          <w:iCs/>
          <w:sz w:val="20"/>
          <w:szCs w:val="20"/>
          <w:lang w:val="en-IN"/>
        </w:rPr>
        <w:t xml:space="preserve"> </w:t>
      </w:r>
      <w:r w:rsidRPr="00CE46E0">
        <w:rPr>
          <w:rFonts w:ascii="Georgia" w:hAnsi="Georgia"/>
          <w:bCs/>
          <w:iCs/>
          <w:sz w:val="20"/>
          <w:szCs w:val="20"/>
          <w:lang w:val="en-IN"/>
        </w:rPr>
        <w:t>It is a five per cent tax on most goods and services to boost revenue. The VAT will be applied on food, clothes, electronics and gasoline, phone, water and electricity bills, as well as hotel reservations.</w:t>
      </w:r>
    </w:p>
    <w:p w:rsidR="00CE46E0" w:rsidRPr="00CE46E0" w:rsidRDefault="00CE46E0" w:rsidP="00CE46E0">
      <w:pPr>
        <w:pStyle w:val="body"/>
        <w:jc w:val="right"/>
        <w:rPr>
          <w:rFonts w:ascii="Georgia" w:hAnsi="Georgia"/>
          <w:b/>
          <w:bCs/>
          <w:iCs/>
          <w:sz w:val="20"/>
          <w:szCs w:val="20"/>
          <w:u w:val="single"/>
          <w:lang w:val="en-IN"/>
        </w:rPr>
      </w:pPr>
      <w:r w:rsidRPr="00CE46E0">
        <w:rPr>
          <w:rFonts w:ascii="Georgia" w:hAnsi="Georgia"/>
          <w:b/>
          <w:bCs/>
          <w:iCs/>
          <w:sz w:val="20"/>
          <w:szCs w:val="20"/>
          <w:u w:val="single"/>
          <w:lang w:val="en-IN"/>
        </w:rPr>
        <w:t> 3</w:t>
      </w:r>
      <w:r w:rsidRPr="00CE46E0">
        <w:rPr>
          <w:rFonts w:ascii="Georgia" w:hAnsi="Georgia"/>
          <w:b/>
          <w:bCs/>
          <w:iCs/>
          <w:sz w:val="20"/>
          <w:szCs w:val="20"/>
          <w:u w:val="single"/>
          <w:vertAlign w:val="superscript"/>
          <w:lang w:val="en-IN"/>
        </w:rPr>
        <w:t>rd</w:t>
      </w:r>
      <w:r w:rsidRPr="00CE46E0">
        <w:rPr>
          <w:rFonts w:ascii="Georgia" w:hAnsi="Georgia"/>
          <w:b/>
          <w:bCs/>
          <w:iCs/>
          <w:sz w:val="20"/>
          <w:szCs w:val="20"/>
          <w:u w:val="single"/>
          <w:lang w:val="en-IN"/>
        </w:rPr>
        <w:t xml:space="preserve"> January, 2018</w:t>
      </w:r>
    </w:p>
    <w:p w:rsidR="00CE46E0" w:rsidRPr="00CE46E0" w:rsidRDefault="00CE46E0" w:rsidP="00E451F9">
      <w:pPr>
        <w:pStyle w:val="body"/>
        <w:numPr>
          <w:ilvl w:val="0"/>
          <w:numId w:val="6"/>
        </w:numPr>
        <w:jc w:val="both"/>
        <w:rPr>
          <w:rFonts w:ascii="Georgia" w:hAnsi="Georgia"/>
          <w:bCs/>
          <w:iCs/>
          <w:sz w:val="20"/>
          <w:szCs w:val="20"/>
          <w:lang w:val="en-IN"/>
        </w:rPr>
      </w:pPr>
      <w:r w:rsidRPr="00CE46E0">
        <w:rPr>
          <w:rFonts w:ascii="Georgia" w:hAnsi="Georgia"/>
          <w:b/>
          <w:bCs/>
          <w:iCs/>
          <w:sz w:val="20"/>
          <w:szCs w:val="20"/>
          <w:u w:val="single"/>
          <w:lang w:val="en-IN"/>
        </w:rPr>
        <w:t>‘Perihelion’: Earth closest to sun</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 xml:space="preserve">On January 3, the Earth will be at closest to the sun in a phenomenon called ‘Perihelion’. </w:t>
      </w:r>
      <w:r w:rsidR="00B86EC0">
        <w:rPr>
          <w:rFonts w:ascii="Georgia" w:hAnsi="Georgia"/>
          <w:bCs/>
          <w:iCs/>
          <w:sz w:val="20"/>
          <w:szCs w:val="20"/>
          <w:lang w:val="en-IN"/>
        </w:rPr>
        <w:t xml:space="preserve"> </w:t>
      </w:r>
      <w:r w:rsidRPr="00CE46E0">
        <w:rPr>
          <w:rFonts w:ascii="Georgia" w:hAnsi="Georgia"/>
          <w:bCs/>
          <w:iCs/>
          <w:sz w:val="20"/>
          <w:szCs w:val="20"/>
          <w:lang w:val="en-IN"/>
        </w:rPr>
        <w:t>The event, however, cannot be observed. At 11.05 am on January 3</w:t>
      </w:r>
      <w:r w:rsidRPr="00CE46E0">
        <w:rPr>
          <w:rFonts w:ascii="Georgia" w:hAnsi="Georgia"/>
          <w:bCs/>
          <w:iCs/>
          <w:sz w:val="20"/>
          <w:szCs w:val="20"/>
          <w:vertAlign w:val="superscript"/>
          <w:lang w:val="en-IN"/>
        </w:rPr>
        <w:t>rd</w:t>
      </w:r>
      <w:r w:rsidRPr="00CE46E0">
        <w:rPr>
          <w:rFonts w:ascii="Georgia" w:hAnsi="Georgia"/>
          <w:bCs/>
          <w:iCs/>
          <w:sz w:val="20"/>
          <w:szCs w:val="20"/>
          <w:lang w:val="en-IN"/>
        </w:rPr>
        <w:t>, the earth will be at the closest point to the sun in its annual elliptical orbit, at a distance of 14,70,97,237 km approximately.</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Perihelion is an important event for research and educational purposes although the public cannot observe it. Commonly it is believed that the distance of the earth from the sun decides the season or temperature on the earth. But this is not true. The axial tilt (approx. 23.5 degrees) of the earth on its axis while revolving around the Sun regulates seasons on the earth with one of the hemispheres facing away or towards the Sun.</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So, while the earth is closest to Sun this time in January, it is winter in India and countries in Northern Hemisphere, it is summer in the Southern Hemisphere.</w:t>
      </w:r>
      <w:r w:rsidR="00B86EC0">
        <w:rPr>
          <w:rFonts w:ascii="Georgia" w:hAnsi="Georgia"/>
          <w:bCs/>
          <w:iCs/>
          <w:sz w:val="20"/>
          <w:szCs w:val="20"/>
          <w:lang w:val="en-IN"/>
        </w:rPr>
        <w:t xml:space="preserve"> </w:t>
      </w:r>
      <w:r w:rsidRPr="00CE46E0">
        <w:rPr>
          <w:rFonts w:ascii="Georgia" w:hAnsi="Georgia"/>
          <w:bCs/>
          <w:iCs/>
          <w:sz w:val="20"/>
          <w:szCs w:val="20"/>
          <w:lang w:val="en-IN"/>
        </w:rPr>
        <w:t>On July 6, the earth will be at ‘Aphelion’ at 15,20,95,571 km from the sun, i.e. it will be at the farthest point from the sun.</w:t>
      </w:r>
    </w:p>
    <w:p w:rsidR="00CE46E0" w:rsidRPr="00CE46E0" w:rsidRDefault="00CE46E0" w:rsidP="00E451F9">
      <w:pPr>
        <w:pStyle w:val="body"/>
        <w:numPr>
          <w:ilvl w:val="0"/>
          <w:numId w:val="6"/>
        </w:numPr>
        <w:jc w:val="both"/>
        <w:rPr>
          <w:rFonts w:ascii="Georgia" w:hAnsi="Georgia"/>
          <w:bCs/>
          <w:iCs/>
          <w:sz w:val="20"/>
          <w:szCs w:val="20"/>
          <w:lang w:val="en-IN"/>
        </w:rPr>
      </w:pPr>
      <w:r w:rsidRPr="00CE46E0">
        <w:rPr>
          <w:rFonts w:ascii="Georgia" w:hAnsi="Georgia"/>
          <w:b/>
          <w:bCs/>
          <w:iCs/>
          <w:sz w:val="20"/>
          <w:szCs w:val="20"/>
          <w:u w:val="single"/>
          <w:lang w:val="en-IN"/>
        </w:rPr>
        <w:t>President appoints Vinay Sahasrabuddhe as ICCR President</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President Ram Nath Kovind has appointed Rajya Sabha MP Vinay Sahasrabuddhe as President of the Indian Council of Cultural Relations (ICCR).</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ICCR is an autonomous organisation of the government of India, tasked with strengthening India’s external cultural relations through exchanges with other countries and their people. The Indian Council for Cultural Relations (ICCR) was founded in 1950 by Maulana Abul Kalam Azad, independent India’s first Education Minister.</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Its objectives are to actively participate in the formulation and implementation of policies and programmes pertaining to India’s external cultural relations; to foster and strengthen cultural relations and mutual understanding between India and other countries; to promote cultural exchanges with other countries and people; and to develop relations with nations.</w:t>
      </w:r>
    </w:p>
    <w:p w:rsidR="00CE46E0" w:rsidRPr="00CE46E0" w:rsidRDefault="00CE46E0" w:rsidP="00E451F9">
      <w:pPr>
        <w:pStyle w:val="body"/>
        <w:numPr>
          <w:ilvl w:val="0"/>
          <w:numId w:val="6"/>
        </w:numPr>
        <w:jc w:val="both"/>
        <w:rPr>
          <w:rFonts w:ascii="Georgia" w:hAnsi="Georgia"/>
          <w:bCs/>
          <w:iCs/>
          <w:sz w:val="20"/>
          <w:szCs w:val="20"/>
          <w:lang w:val="en-IN"/>
        </w:rPr>
      </w:pPr>
      <w:r w:rsidRPr="00CE46E0">
        <w:rPr>
          <w:rFonts w:ascii="Georgia" w:hAnsi="Georgia"/>
          <w:b/>
          <w:bCs/>
          <w:iCs/>
          <w:sz w:val="20"/>
          <w:szCs w:val="20"/>
          <w:u w:val="single"/>
          <w:lang w:val="en-IN"/>
        </w:rPr>
        <w:t>Trai issues interconnect rules</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The Telecom Regulatory Authority of India (Trai) has issued the Telecommunication Interconnection Regulations, 2018, that are effective from February 1. It lay down the ground rules for telcos to enter into initial interconnect pacts, provision points of interconnection (POIs) needed to complete calls, undertake augmentation of such points and the associated charges. It has termed interconnection the “lifeline of telecommunication services”.</w:t>
      </w:r>
    </w:p>
    <w:p w:rsidR="00CE46E0" w:rsidRPr="00CE46E0" w:rsidRDefault="00CE46E0" w:rsidP="00CE46E0">
      <w:pPr>
        <w:pStyle w:val="body"/>
        <w:jc w:val="both"/>
        <w:rPr>
          <w:rFonts w:ascii="Georgia" w:hAnsi="Georgia"/>
          <w:bCs/>
          <w:iCs/>
          <w:sz w:val="20"/>
          <w:szCs w:val="20"/>
          <w:lang w:val="en-IN"/>
        </w:rPr>
      </w:pPr>
      <w:r w:rsidRPr="00CE46E0">
        <w:rPr>
          <w:rFonts w:ascii="Georgia" w:hAnsi="Georgia"/>
          <w:b/>
          <w:bCs/>
          <w:iCs/>
          <w:sz w:val="20"/>
          <w:szCs w:val="20"/>
          <w:lang w:val="en-IN"/>
        </w:rPr>
        <w:t>New regulations:</w:t>
      </w:r>
    </w:p>
    <w:p w:rsidR="00CE46E0" w:rsidRPr="00CE46E0" w:rsidRDefault="00CE46E0" w:rsidP="00E451F9">
      <w:pPr>
        <w:pStyle w:val="body"/>
        <w:numPr>
          <w:ilvl w:val="0"/>
          <w:numId w:val="7"/>
        </w:numPr>
        <w:jc w:val="both"/>
        <w:rPr>
          <w:rFonts w:ascii="Georgia" w:hAnsi="Georgia"/>
          <w:bCs/>
          <w:iCs/>
          <w:sz w:val="20"/>
          <w:szCs w:val="20"/>
          <w:lang w:val="en-IN"/>
        </w:rPr>
      </w:pPr>
      <w:r w:rsidRPr="00CE46E0">
        <w:rPr>
          <w:rFonts w:ascii="Georgia" w:hAnsi="Georgia"/>
          <w:bCs/>
          <w:iCs/>
          <w:sz w:val="20"/>
          <w:szCs w:val="20"/>
          <w:lang w:val="en-IN"/>
        </w:rPr>
        <w:t>Phone companies have to ink interconnect pacts on a non- discriminatory basis within 30 days of receiving a request from any licensed carrier. Also, a telco receiving an interconnection request has to offer a draft interconnect pact within five days to the requestor, who, in turn, can submit suggestions/objections in the next five days. Currently, there is no explicit timeline for inking of interconnect agreements.</w:t>
      </w:r>
    </w:p>
    <w:p w:rsidR="00CE46E0" w:rsidRPr="00CE46E0" w:rsidRDefault="00CE46E0" w:rsidP="00E451F9">
      <w:pPr>
        <w:pStyle w:val="body"/>
        <w:numPr>
          <w:ilvl w:val="0"/>
          <w:numId w:val="7"/>
        </w:numPr>
        <w:jc w:val="both"/>
        <w:rPr>
          <w:rFonts w:ascii="Georgia" w:hAnsi="Georgia"/>
          <w:bCs/>
          <w:iCs/>
          <w:sz w:val="20"/>
          <w:szCs w:val="20"/>
          <w:lang w:val="en-IN"/>
        </w:rPr>
      </w:pPr>
      <w:r w:rsidRPr="00CE46E0">
        <w:rPr>
          <w:rFonts w:ascii="Georgia" w:hAnsi="Georgia"/>
          <w:bCs/>
          <w:iCs/>
          <w:sz w:val="20"/>
          <w:szCs w:val="20"/>
          <w:lang w:val="en-IN"/>
        </w:rPr>
        <w:t>Telcos flouting Trai’s interconnection regulations would “be liable to pay an amount, by way of financial disincentive”, capped at “Rs 1lakh per day per licensed service area. A telco seeking POIs will be liable to furnish a six-month bank guarantee from the date of initial interconnection for the total number of ports sought, if such a demand is made by the telco offering interconnection.</w:t>
      </w:r>
    </w:p>
    <w:p w:rsidR="00CE46E0" w:rsidRPr="00CE46E0" w:rsidRDefault="00CE46E0" w:rsidP="00E451F9">
      <w:pPr>
        <w:pStyle w:val="body"/>
        <w:numPr>
          <w:ilvl w:val="0"/>
          <w:numId w:val="7"/>
        </w:numPr>
        <w:jc w:val="both"/>
        <w:rPr>
          <w:rFonts w:ascii="Georgia" w:hAnsi="Georgia"/>
          <w:bCs/>
          <w:iCs/>
          <w:sz w:val="20"/>
          <w:szCs w:val="20"/>
          <w:lang w:val="en-IN"/>
        </w:rPr>
      </w:pPr>
      <w:r w:rsidRPr="00CE46E0">
        <w:rPr>
          <w:rFonts w:ascii="Georgia" w:hAnsi="Georgia"/>
          <w:bCs/>
          <w:iCs/>
          <w:sz w:val="20"/>
          <w:szCs w:val="20"/>
          <w:lang w:val="en-IN"/>
        </w:rPr>
        <w:t>However, interconnection levies such as set-up charges and infrastructure charges “may be mutually negotiated” between service providers as long as they are “reasonable, transparent and non-discriminatory”. But Trai has mandated a detailed process for disconnection of POIs, directing a telco to initially issue a show cause notice of 15 working days citing reasons for the same.</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It is the independent regulator of the telecommunications business in India. It was established in 1997 by an Act of Parliament to regulate telecom services and tariffs in India.</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The TDSAT was set up to resolve any dispute between a licencor and a licensee, between two or more service providers, between a service provider and a group of consumers. In addition, any direction, TRAI orders or decisions can be challenged by appealing to TDSAT.</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In January 2000, TRAI act was amended to establish the Telecom Disputes Settlement Appellate Tribunal (TDSAT) to take over the adjudicatory functions of the TRAI.</w:t>
      </w:r>
    </w:p>
    <w:p w:rsidR="00CE46E0" w:rsidRPr="00CE46E0" w:rsidRDefault="00CE46E0" w:rsidP="00E451F9">
      <w:pPr>
        <w:pStyle w:val="body"/>
        <w:numPr>
          <w:ilvl w:val="0"/>
          <w:numId w:val="8"/>
        </w:numPr>
        <w:jc w:val="both"/>
        <w:rPr>
          <w:rFonts w:ascii="Georgia" w:hAnsi="Georgia"/>
          <w:bCs/>
          <w:iCs/>
          <w:sz w:val="20"/>
          <w:szCs w:val="20"/>
          <w:lang w:val="en-IN"/>
        </w:rPr>
      </w:pPr>
      <w:r w:rsidRPr="00CE46E0">
        <w:rPr>
          <w:rFonts w:ascii="Georgia" w:hAnsi="Georgia"/>
          <w:b/>
          <w:bCs/>
          <w:iCs/>
          <w:sz w:val="20"/>
          <w:szCs w:val="20"/>
          <w:u w:val="single"/>
          <w:lang w:val="en-IN"/>
        </w:rPr>
        <w:t>National Knowledge Network (NKN)</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India has kicked off the process of appointing a telecom company that will connect and extend its state-of-the art National Knowledge Network (NKN) to research and education networks in six South Asian Association of Regional Cooperation member states — Afghanistan, Bangladesh, Bhutan, Maldives, Nepal and Sri Lanka. Pakistan is the only Saarc nation that has been left out of this initiative.</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India has for long suspended official talks with Pakistan due to continuing terrorist attacks launched by groups from across the border and chill in the relations is now evident in sphe</w:t>
      </w:r>
      <w:r w:rsidR="00215F81">
        <w:rPr>
          <w:rFonts w:ascii="Georgia" w:hAnsi="Georgia"/>
          <w:bCs/>
          <w:iCs/>
          <w:sz w:val="20"/>
          <w:szCs w:val="20"/>
          <w:lang w:val="en-IN"/>
        </w:rPr>
        <w:t xml:space="preserve">re of research cooperation too. </w:t>
      </w:r>
      <w:r w:rsidRPr="00CE46E0">
        <w:rPr>
          <w:rFonts w:ascii="Georgia" w:hAnsi="Georgia"/>
          <w:bCs/>
          <w:iCs/>
          <w:sz w:val="20"/>
          <w:szCs w:val="20"/>
          <w:lang w:val="en-IN"/>
        </w:rPr>
        <w:t>NKN is a multi-gigabit pan-India network which facilitates the development of India’s communications infrastructure, stimulates research and creates next generation applications and services.</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With its multi-gigabit capability, NKN aims to connect all universities, research institutions, libraries, laboratories, healthcare and agricultural institutions across the country to address such paradigm shift.</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It enables collaboration among researchers from different educational networks such as TEIN4, GARUDA, CERN and Internet2. It also enables sharing of scientific databases and remote access to advanced research facilities. The leading mission oriented agencies in the fields of nuclear, space and defence</w:t>
      </w:r>
      <w:r w:rsidR="00215F81">
        <w:rPr>
          <w:rFonts w:ascii="Georgia" w:hAnsi="Georgia"/>
          <w:bCs/>
          <w:iCs/>
          <w:sz w:val="20"/>
          <w:szCs w:val="20"/>
          <w:lang w:val="en-IN"/>
        </w:rPr>
        <w:t xml:space="preserve"> research are also part of NKN. </w:t>
      </w:r>
      <w:r w:rsidRPr="00CE46E0">
        <w:rPr>
          <w:rFonts w:ascii="Georgia" w:hAnsi="Georgia"/>
          <w:bCs/>
          <w:iCs/>
          <w:sz w:val="20"/>
          <w:szCs w:val="20"/>
          <w:lang w:val="en-IN"/>
        </w:rPr>
        <w:t>India has now decided to extend the NKN to the global research and education networks in Saarc nations.</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NKN will be connected from Afghanistan to Delhi or Mumbai, from Bangladesh to Kolkata or Delhi, from Bhutan to Kolkata or Delhi, from Nepal to Kolkata or Delhi, from Maldives to Chennai or Mumbai and from Sri Lanka to Chennai or Mumbai. A state-of-the-art management centre and Network Operations Centre will also be set up to run the NKN network. The connection from Afghanistan, Maldives and Sri Lanka to India would be through a submarine cable for international connectivity.</w:t>
      </w:r>
    </w:p>
    <w:p w:rsidR="00CE46E0" w:rsidRPr="00CE46E0" w:rsidRDefault="00CE46E0" w:rsidP="00E451F9">
      <w:pPr>
        <w:pStyle w:val="body"/>
        <w:numPr>
          <w:ilvl w:val="0"/>
          <w:numId w:val="8"/>
        </w:numPr>
        <w:jc w:val="both"/>
        <w:rPr>
          <w:rFonts w:ascii="Georgia" w:hAnsi="Georgia"/>
          <w:bCs/>
          <w:iCs/>
          <w:sz w:val="20"/>
          <w:szCs w:val="20"/>
          <w:lang w:val="en-IN"/>
        </w:rPr>
      </w:pPr>
      <w:r w:rsidRPr="00CE46E0">
        <w:rPr>
          <w:rFonts w:ascii="Georgia" w:hAnsi="Georgia"/>
          <w:b/>
          <w:bCs/>
          <w:iCs/>
          <w:sz w:val="20"/>
          <w:szCs w:val="20"/>
          <w:u w:val="single"/>
          <w:lang w:val="en-IN"/>
        </w:rPr>
        <w:t>H-1B visa</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The US government is considering a proposal that could potentially lead to large-scale deportation of foreigners on H-1B visas for high-speciality workers waiting for their Green Card — mostly Indians — and drastically alter the way high-tech companies operate in the United States.</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The United States grants 85,000 non-immigrant H-1B visa every year — 65,000 to foreigners hired abroad and 20,000 to foreigners enrolled in advanced degree courses in US schools and colleges. An estimated 70% of these visas go to Indians — hired mostly by American companies such as Facebook, Microsoft and Google and some by American arms of Indian tech giants Infosys, Wipro and TCS.</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The proposal intends to end the provision of granting extensions to H-1B visa holders whose applications for permanent residency (Green Card) had been accepted. The administration also plans to redefine high-speciality professionals for the purpose of H-1B visas.</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An estimated 500,000 to 750,000 Indian H-1B visa holders could be sent home if the administration decides to go ahead with the proposal which is aligned with President Donald Trump’s “Buy American, Hire American” vision to boost manufacturing and protect local jobs for Americans.</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The US companies, which are large employers of foreign workers but escape the scrutiny facing Indian firms, will be hit the hardest as they are more likely to apply for Green Cards for their H-1B workers than their Indian counterparts, who tend to rotate their workers home at the end of the stipulated period.</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The H-1B visa is a non-immigrant visa that allows US companies to employ foreign workers in speciality occupations that require theoretical or technical expertise. The technology companies depend on it to hire tens of th</w:t>
      </w:r>
      <w:r w:rsidR="00215F81">
        <w:rPr>
          <w:rFonts w:ascii="Georgia" w:hAnsi="Georgia"/>
          <w:bCs/>
          <w:iCs/>
          <w:sz w:val="20"/>
          <w:szCs w:val="20"/>
          <w:lang w:val="en-IN"/>
        </w:rPr>
        <w:t xml:space="preserve">ousands of employees each year. </w:t>
      </w:r>
      <w:r w:rsidRPr="00CE46E0">
        <w:rPr>
          <w:rFonts w:ascii="Georgia" w:hAnsi="Georgia"/>
          <w:bCs/>
          <w:iCs/>
          <w:sz w:val="20"/>
          <w:szCs w:val="20"/>
          <w:lang w:val="en-IN"/>
        </w:rPr>
        <w:t>An H-1B visa is granted for three years, with the provision of three more with one extension after which visa holders return to their countries. If approved for Green Card, they wait in the US using extensions.</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The aim of the H1B visa programme was to supplement the US workforce with high-skilled workers to do jobs that Americans are not skilled to do, not to replace the US workers. But over time, there have been many grumblings that many companies use the H1B visa to replace American workers with foreign ones, as the latter can be hired at lower salaries without compromising on the skill sets. In some cases, American employees have alleged that they were made to train H1B holders to do their own jobs, and then fired.</w:t>
      </w:r>
    </w:p>
    <w:p w:rsidR="00CE46E0" w:rsidRPr="00CE46E0" w:rsidRDefault="00CE46E0" w:rsidP="00E451F9">
      <w:pPr>
        <w:pStyle w:val="body"/>
        <w:numPr>
          <w:ilvl w:val="0"/>
          <w:numId w:val="8"/>
        </w:numPr>
        <w:jc w:val="both"/>
        <w:rPr>
          <w:rFonts w:ascii="Georgia" w:hAnsi="Georgia"/>
          <w:bCs/>
          <w:iCs/>
          <w:sz w:val="20"/>
          <w:szCs w:val="20"/>
          <w:lang w:val="en-IN"/>
        </w:rPr>
      </w:pPr>
      <w:r w:rsidRPr="00CE46E0">
        <w:rPr>
          <w:rFonts w:ascii="Georgia" w:hAnsi="Georgia"/>
          <w:b/>
          <w:bCs/>
          <w:iCs/>
          <w:sz w:val="20"/>
          <w:szCs w:val="20"/>
          <w:u w:val="single"/>
          <w:lang w:val="en-IN"/>
        </w:rPr>
        <w:t>World’s first ‘speed breeding’ technique to boost production of wheat</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Australian scientists have developed the world’s first ‘speed breeding’ technique that can boost the production of the crop by up to three times.</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The scientists have used the technique to develop the new ‘DS Faraday’ wheat variety due for release to industry this year. DS Faraday is a high protein, milling wheat with tolerance to pre-harvest sprouting.</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By using speed breeding techniques in specially modified glasshouses scientists could grow six generations of wheat, chickpea and barley plants, and four generations of canola plants in a single year – as opposed to two or three generations in a regular glasshouse, or a single generation in the field. The quality and yield of the plants grown under controlled climate and extended daylight conditions was as good, or sometimes better than those grown in regular glasshouses.</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This technique uses fully controlled growth environments and can also be scaled up to work in a standard glass house. It uses LED lights optimised to aid photosynthesis in intensive regimes of up to 22 hours per day.</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LED lights significantly reduce the cost compared to sodium vapour lamps which have long been in widespread use but are ineffective because they generate much heat and emit poor quality light.</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The speed breeding technique has largely been used for research purposes but is now being adopted by industry. There has been a lot of interest globally in this technique due to the fact that the world has to produce 60-80% more food by 2050 to feed its nine billion people. The new technology could also have some great applications in future vertical farming systems, and some horticultural crops.</w:t>
      </w:r>
    </w:p>
    <w:p w:rsidR="00CE46E0" w:rsidRPr="00CE46E0" w:rsidRDefault="00CE46E0" w:rsidP="00E451F9">
      <w:pPr>
        <w:pStyle w:val="body"/>
        <w:numPr>
          <w:ilvl w:val="0"/>
          <w:numId w:val="8"/>
        </w:numPr>
        <w:jc w:val="both"/>
        <w:rPr>
          <w:rFonts w:ascii="Georgia" w:hAnsi="Georgia"/>
          <w:bCs/>
          <w:iCs/>
          <w:sz w:val="20"/>
          <w:szCs w:val="20"/>
          <w:lang w:val="en-IN"/>
        </w:rPr>
      </w:pPr>
      <w:r w:rsidRPr="00CE46E0">
        <w:rPr>
          <w:rFonts w:ascii="Georgia" w:hAnsi="Georgia"/>
          <w:b/>
          <w:bCs/>
          <w:iCs/>
          <w:sz w:val="20"/>
          <w:szCs w:val="20"/>
          <w:u w:val="single"/>
          <w:lang w:val="en-IN"/>
        </w:rPr>
        <w:t>Astronauts Identify Unknown Microbes In Space For First Time</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Astronauts aboard the International Space Station (ISS) have for the first time identified microbes in space without having to s</w:t>
      </w:r>
      <w:r w:rsidR="00215F81">
        <w:rPr>
          <w:rFonts w:ascii="Georgia" w:hAnsi="Georgia"/>
          <w:bCs/>
          <w:iCs/>
          <w:sz w:val="20"/>
          <w:szCs w:val="20"/>
          <w:lang w:val="en-IN"/>
        </w:rPr>
        <w:t xml:space="preserve">amples back to Earth for tests. </w:t>
      </w:r>
      <w:r w:rsidRPr="00CE46E0">
        <w:rPr>
          <w:rFonts w:ascii="Georgia" w:hAnsi="Georgia"/>
          <w:bCs/>
          <w:iCs/>
          <w:sz w:val="20"/>
          <w:szCs w:val="20"/>
          <w:lang w:val="en-IN"/>
        </w:rPr>
        <w:t>The ability to identify microbes in space could aid in the ability to diagnose and treat astronaut ailments in real time, as well as assisting in the identification of DNA-based life on other planets.</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It could also benefit other experiments aboard the orbiting laboratory. Identifying microbes involves isolating the DNA of samples, and then amplifying – or making many copies – of that DNA that can then be sequenced, or identified.</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The International Space Station (ISS) is a space station, or a habitable artificial satellite, in low Earth orbit. The ISS is now the largest artificial body in orbit. The ISS consists of pressurised modules, external trusses, solar arrays and other components. ISS components have been launched by Russian Proton and Soyuz rockets as well as American Space Shuttles.</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The ISS serves as a microgravity and space environment research laboratory in which crew members conduct experiments in biology, human biology, physics, astronomy, meteorology and other fields. The station is suited for the testing of spacecraft systems and equipment required for</w:t>
      </w:r>
      <w:r w:rsidR="00215F81">
        <w:rPr>
          <w:rFonts w:ascii="Georgia" w:hAnsi="Georgia"/>
          <w:bCs/>
          <w:iCs/>
          <w:sz w:val="20"/>
          <w:szCs w:val="20"/>
          <w:lang w:val="en-IN"/>
        </w:rPr>
        <w:t xml:space="preserve"> missions to the Moon and Mars. </w:t>
      </w:r>
      <w:r w:rsidRPr="00CE46E0">
        <w:rPr>
          <w:rFonts w:ascii="Georgia" w:hAnsi="Georgia"/>
          <w:bCs/>
          <w:iCs/>
          <w:sz w:val="20"/>
          <w:szCs w:val="20"/>
          <w:lang w:val="en-IN"/>
        </w:rPr>
        <w:t>The ISS maintains an orbit with an altitude of between 330 and 435 km by means of reboost manoeuvres using the engines of the Zvezda module or visiting spacecraft. It completes 15.54 orbits per day.</w:t>
      </w:r>
    </w:p>
    <w:p w:rsidR="00CE46E0" w:rsidRPr="00CE46E0" w:rsidRDefault="00CE46E0" w:rsidP="00CE46E0">
      <w:pPr>
        <w:pStyle w:val="body"/>
        <w:jc w:val="both"/>
        <w:rPr>
          <w:rFonts w:ascii="Georgia" w:hAnsi="Georgia"/>
          <w:bCs/>
          <w:iCs/>
          <w:sz w:val="20"/>
          <w:szCs w:val="20"/>
          <w:lang w:val="en-IN"/>
        </w:rPr>
      </w:pPr>
      <w:r>
        <w:rPr>
          <w:rFonts w:ascii="Georgia" w:hAnsi="Georgia"/>
          <w:bCs/>
          <w:iCs/>
          <w:sz w:val="20"/>
          <w:szCs w:val="20"/>
          <w:lang w:val="en-IN"/>
        </w:rPr>
        <w:t>T</w:t>
      </w:r>
      <w:r w:rsidRPr="00CE46E0">
        <w:rPr>
          <w:rFonts w:ascii="Georgia" w:hAnsi="Georgia"/>
          <w:bCs/>
          <w:iCs/>
          <w:sz w:val="20"/>
          <w:szCs w:val="20"/>
          <w:lang w:val="en-IN"/>
        </w:rPr>
        <w:t>he ISS programme is a joint project among five participating space agencies: NASA, Roscosmos, JAXA, ESA, and CSA. The ownership and use of the space station is established by intergovernmental treaties and agreements. The station is divided into two sections, the Russian Orbital Segment (ROS) and the United States Orbital Segment (USOS), which is shared by many nations.</w:t>
      </w:r>
      <w:r w:rsidR="000915C5">
        <w:rPr>
          <w:rFonts w:ascii="Georgia" w:hAnsi="Georgia"/>
          <w:bCs/>
          <w:iCs/>
          <w:sz w:val="20"/>
          <w:szCs w:val="20"/>
          <w:lang w:val="en-IN"/>
        </w:rPr>
        <w:t xml:space="preserve"> </w:t>
      </w:r>
      <w:r w:rsidRPr="00CE46E0">
        <w:rPr>
          <w:rFonts w:ascii="Georgia" w:hAnsi="Georgia"/>
          <w:bCs/>
          <w:iCs/>
          <w:sz w:val="20"/>
          <w:szCs w:val="20"/>
          <w:lang w:val="en-IN"/>
        </w:rPr>
        <w:t>ISS is the ninth space station to be inhabited by crews, following the Soviet and later Russian Salyut, Almaz, and Mir stations as well as Skylab from the US.</w:t>
      </w:r>
    </w:p>
    <w:p w:rsidR="00CE46E0" w:rsidRPr="00CE46E0" w:rsidRDefault="00CE46E0" w:rsidP="00E451F9">
      <w:pPr>
        <w:pStyle w:val="body"/>
        <w:numPr>
          <w:ilvl w:val="0"/>
          <w:numId w:val="8"/>
        </w:numPr>
        <w:jc w:val="both"/>
        <w:rPr>
          <w:rFonts w:ascii="Georgia" w:hAnsi="Georgia"/>
          <w:bCs/>
          <w:iCs/>
          <w:sz w:val="20"/>
          <w:szCs w:val="20"/>
          <w:lang w:val="en-IN"/>
        </w:rPr>
      </w:pPr>
      <w:r w:rsidRPr="00CE46E0">
        <w:rPr>
          <w:rFonts w:ascii="Georgia" w:hAnsi="Georgia"/>
          <w:b/>
          <w:bCs/>
          <w:iCs/>
          <w:sz w:val="20"/>
          <w:szCs w:val="20"/>
          <w:u w:val="single"/>
          <w:lang w:val="en-IN"/>
        </w:rPr>
        <w:t>China to become world’s first country to launch a lunar probe on far side of moon</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China announced its plans to launch a lunar probe in 2018 to achieve the world’s first soft landing on the far side of the moon to showcase its ambitious space programme. The mission is called Chang’e 4 project.</w:t>
      </w:r>
      <w:r w:rsidR="000915C5">
        <w:rPr>
          <w:rFonts w:ascii="Georgia" w:hAnsi="Georgia"/>
          <w:bCs/>
          <w:iCs/>
          <w:sz w:val="20"/>
          <w:szCs w:val="20"/>
          <w:lang w:val="en-IN"/>
        </w:rPr>
        <w:t xml:space="preserve"> </w:t>
      </w:r>
      <w:r w:rsidRPr="00CE46E0">
        <w:rPr>
          <w:rFonts w:ascii="Georgia" w:hAnsi="Georgia"/>
          <w:bCs/>
          <w:iCs/>
          <w:sz w:val="20"/>
          <w:szCs w:val="20"/>
          <w:lang w:val="en-IN"/>
        </w:rPr>
        <w:t>Chang’e 4 is the fourth mission in the country’s lunar mission series which is being named after the Chinese moon goddess.</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A Long March 4C rocket will start its course to 60,000 kilometers behind the moon carrying a 425-kilogram relay satellite. This relay satellite will act as an initial communication link between earth and the lunar far side.  Once China’s space agency succeeds in establishing the link, China will trigger the second part of the mission i.e. sending a lander and rover to the unexplored region of the moon.</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According to experts, landing on the far side of the moon is undoubtedly one of the most challenging missions ever launched by any of the world’s superpowers. The far side of the moon known as </w:t>
      </w:r>
      <w:r w:rsidRPr="00CE46E0">
        <w:rPr>
          <w:rFonts w:ascii="Georgia" w:hAnsi="Georgia"/>
          <w:bCs/>
          <w:iCs/>
          <w:sz w:val="20"/>
          <w:szCs w:val="20"/>
          <w:u w:val="single"/>
          <w:lang w:val="en-IN"/>
        </w:rPr>
        <w:t>‘South Pole-Aitken Basin’</w:t>
      </w:r>
      <w:r w:rsidRPr="00CE46E0">
        <w:rPr>
          <w:rFonts w:ascii="Georgia" w:hAnsi="Georgia"/>
          <w:bCs/>
          <w:iCs/>
          <w:sz w:val="20"/>
          <w:szCs w:val="20"/>
          <w:lang w:val="en-IN"/>
        </w:rPr>
        <w:t> still remains a mystery among space scientists and by sending a probe there, China will outdo the historical achievements of the US and USSR.</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Communication difficulties will be the main problem faced by the Chinese team as they try to land on the other side of the moon. China is expected to consider using options like radio telescopes developed by Heino Falcke of Radboud University to communicate in the absence of a transmitting medium.</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China began their lunar exploration program in 2007 by launching a simple lunar orbiter named ‘Chang’e 1’. The second mission in the program named ‘Chang’e 2’ was launched in 2010, and it was later followed by the third mission ‘Chang’e 3’. ‘Chang’e 3’ made headlines all around the world as it marked the first soft moon landing since 1976.</w:t>
      </w:r>
    </w:p>
    <w:p w:rsidR="00CE46E0" w:rsidRPr="00CE46E0" w:rsidRDefault="00CE46E0" w:rsidP="00E451F9">
      <w:pPr>
        <w:pStyle w:val="body"/>
        <w:numPr>
          <w:ilvl w:val="0"/>
          <w:numId w:val="8"/>
        </w:numPr>
        <w:jc w:val="both"/>
        <w:rPr>
          <w:rFonts w:ascii="Georgia" w:hAnsi="Georgia"/>
          <w:bCs/>
          <w:iCs/>
          <w:sz w:val="20"/>
          <w:szCs w:val="20"/>
          <w:lang w:val="en-IN"/>
        </w:rPr>
      </w:pPr>
      <w:r w:rsidRPr="00CE46E0">
        <w:rPr>
          <w:rFonts w:ascii="Georgia" w:hAnsi="Georgia"/>
          <w:b/>
          <w:bCs/>
          <w:iCs/>
          <w:sz w:val="20"/>
          <w:szCs w:val="20"/>
          <w:u w:val="single"/>
          <w:lang w:val="en-IN"/>
        </w:rPr>
        <w:t>China st</w:t>
      </w:r>
      <w:r>
        <w:rPr>
          <w:rFonts w:ascii="Georgia" w:hAnsi="Georgia"/>
          <w:b/>
          <w:bCs/>
          <w:iCs/>
          <w:sz w:val="20"/>
          <w:szCs w:val="20"/>
          <w:u w:val="single"/>
          <w:lang w:val="en-IN"/>
        </w:rPr>
        <w:t>arts collecting environment tax</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China has started collecting an environment tax to better protect the environment and cut pollutant discharge, as the country’s Environmental Protection Tax Law took effect on Jan. 1, 2018. This is China’s first tax clearly designed for environmental protection, which will help establish a “green” financial and taxation system and promote pollution control and treatment of pollutants.</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Under the Environmental Protection Tax Law, which targets enterprises and public institutions that discharge listed pollutants directly into the environment, companies will pay taxes for producing noise, air and water pollutants as well as solid waste. Individuals do not need to pay the tax as it is applicable only to enterprises, public institutions and other business operators.</w:t>
      </w:r>
    </w:p>
    <w:p w:rsidR="00CE46E0" w:rsidRPr="00CE46E0" w:rsidRDefault="00CE46E0" w:rsidP="00E451F9">
      <w:pPr>
        <w:pStyle w:val="body"/>
        <w:numPr>
          <w:ilvl w:val="0"/>
          <w:numId w:val="8"/>
        </w:numPr>
        <w:jc w:val="both"/>
        <w:rPr>
          <w:rFonts w:ascii="Georgia" w:hAnsi="Georgia"/>
          <w:bCs/>
          <w:iCs/>
          <w:sz w:val="20"/>
          <w:szCs w:val="20"/>
          <w:lang w:val="en-IN"/>
        </w:rPr>
      </w:pPr>
      <w:r w:rsidRPr="00CE46E0">
        <w:rPr>
          <w:rFonts w:ascii="Georgia" w:hAnsi="Georgia"/>
          <w:b/>
          <w:bCs/>
          <w:iCs/>
          <w:sz w:val="20"/>
          <w:szCs w:val="20"/>
          <w:u w:val="single"/>
          <w:lang w:val="en-IN"/>
        </w:rPr>
        <w:t>GI recognit</w:t>
      </w:r>
      <w:r>
        <w:rPr>
          <w:rFonts w:ascii="Georgia" w:hAnsi="Georgia"/>
          <w:b/>
          <w:bCs/>
          <w:iCs/>
          <w:sz w:val="20"/>
          <w:szCs w:val="20"/>
          <w:u w:val="single"/>
          <w:lang w:val="en-IN"/>
        </w:rPr>
        <w:t>ion: Famed Nilambur teak</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Kerala’s Nilambur teak aka Malabar teak has found its place in the Geographical Indications (GI) Registry. GI tag denotes quality and origin of the products and helps keep unscrupulous commercial operators at bay.</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The golden brown teak is known for its log dimensions, desired wood figure and wide reputation in the world of trade. Its durability is attributed to the synergistic effect of total extensive components and the resistance to fungal decay to naphthoquinone and derivatives it contains. The hydrophobicity, anti-oxidant properties and oily nature are due to a caoutchouc compound.</w:t>
      </w:r>
    </w:p>
    <w:p w:rsidR="00CE46E0" w:rsidRPr="00CE46E0" w:rsidRDefault="00CE46E0" w:rsidP="00E451F9">
      <w:pPr>
        <w:pStyle w:val="body"/>
        <w:numPr>
          <w:ilvl w:val="0"/>
          <w:numId w:val="8"/>
        </w:numPr>
        <w:jc w:val="both"/>
        <w:rPr>
          <w:rFonts w:ascii="Georgia" w:hAnsi="Georgia"/>
          <w:bCs/>
          <w:iCs/>
          <w:sz w:val="20"/>
          <w:szCs w:val="20"/>
          <w:lang w:val="en-IN"/>
        </w:rPr>
      </w:pPr>
      <w:r w:rsidRPr="00CE46E0">
        <w:rPr>
          <w:rFonts w:ascii="Georgia" w:hAnsi="Georgia"/>
          <w:b/>
          <w:bCs/>
          <w:iCs/>
          <w:sz w:val="20"/>
          <w:szCs w:val="20"/>
          <w:u w:val="single"/>
          <w:lang w:val="en-IN"/>
        </w:rPr>
        <w:t>Species we lost in 2017 and t</w:t>
      </w:r>
      <w:r w:rsidR="002E2890">
        <w:rPr>
          <w:rFonts w:ascii="Georgia" w:hAnsi="Georgia"/>
          <w:b/>
          <w:bCs/>
          <w:iCs/>
          <w:sz w:val="20"/>
          <w:szCs w:val="20"/>
          <w:u w:val="single"/>
          <w:lang w:val="en-IN"/>
        </w:rPr>
        <w:t>he ones that managed to hold on</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According to the updated IUCN (International Union for Conservation of Nature) red list, here are the species that were marked as “EXTINCT”:</w:t>
      </w:r>
    </w:p>
    <w:p w:rsidR="00CE46E0" w:rsidRPr="00CE46E0" w:rsidRDefault="00CE46E0" w:rsidP="00E451F9">
      <w:pPr>
        <w:pStyle w:val="body"/>
        <w:numPr>
          <w:ilvl w:val="0"/>
          <w:numId w:val="9"/>
        </w:numPr>
        <w:jc w:val="both"/>
        <w:rPr>
          <w:rFonts w:ascii="Georgia" w:hAnsi="Georgia"/>
          <w:bCs/>
          <w:iCs/>
          <w:sz w:val="20"/>
          <w:szCs w:val="20"/>
          <w:lang w:val="en-IN"/>
        </w:rPr>
      </w:pPr>
      <w:r w:rsidRPr="00CE46E0">
        <w:rPr>
          <w:rFonts w:ascii="Georgia" w:hAnsi="Georgia"/>
          <w:bCs/>
          <w:iCs/>
          <w:sz w:val="20"/>
          <w:szCs w:val="20"/>
          <w:lang w:val="en-IN"/>
        </w:rPr>
        <w:t>Christmas Island Pipistrelle : This small bat found exclusively on Christmas Island, Australia was listed as critically endangered last year. Predation, loss of habitat, and diseases were pointed out as causes for its extinction.</w:t>
      </w:r>
    </w:p>
    <w:p w:rsidR="00CE46E0" w:rsidRPr="00CE46E0" w:rsidRDefault="00CE46E0" w:rsidP="00E451F9">
      <w:pPr>
        <w:pStyle w:val="body"/>
        <w:numPr>
          <w:ilvl w:val="0"/>
          <w:numId w:val="9"/>
        </w:numPr>
        <w:jc w:val="both"/>
        <w:rPr>
          <w:rFonts w:ascii="Georgia" w:hAnsi="Georgia"/>
          <w:bCs/>
          <w:iCs/>
          <w:sz w:val="20"/>
          <w:szCs w:val="20"/>
          <w:lang w:val="en-IN"/>
        </w:rPr>
      </w:pPr>
      <w:r w:rsidRPr="00CE46E0">
        <w:rPr>
          <w:rFonts w:ascii="Georgia" w:hAnsi="Georgia"/>
          <w:bCs/>
          <w:iCs/>
          <w:sz w:val="20"/>
          <w:szCs w:val="20"/>
          <w:lang w:val="en-IN"/>
        </w:rPr>
        <w:t>Christmas Island Whiptail-skink : Another species endemic to Christmas Island, this lizard went extinct this year. Non-native predators and insecticide poisoning drove it over the edge.</w:t>
      </w:r>
    </w:p>
    <w:p w:rsidR="00CE46E0" w:rsidRPr="00CE46E0" w:rsidRDefault="00CE46E0" w:rsidP="00E451F9">
      <w:pPr>
        <w:pStyle w:val="body"/>
        <w:numPr>
          <w:ilvl w:val="0"/>
          <w:numId w:val="9"/>
        </w:numPr>
        <w:jc w:val="both"/>
        <w:rPr>
          <w:rFonts w:ascii="Georgia" w:hAnsi="Georgia"/>
          <w:bCs/>
          <w:iCs/>
          <w:sz w:val="20"/>
          <w:szCs w:val="20"/>
          <w:lang w:val="en-IN"/>
        </w:rPr>
      </w:pPr>
      <w:r w:rsidRPr="00CE46E0">
        <w:rPr>
          <w:rFonts w:ascii="Georgia" w:hAnsi="Georgia"/>
          <w:bCs/>
          <w:iCs/>
          <w:sz w:val="20"/>
          <w:szCs w:val="20"/>
          <w:lang w:val="en-IN"/>
        </w:rPr>
        <w:t>Christmas Island chained gekho : The species is listed as extinct in the wild, which means it is now found only in a captive breeding programme.</w:t>
      </w:r>
    </w:p>
    <w:p w:rsidR="00CE46E0" w:rsidRPr="00CE46E0" w:rsidRDefault="00CE46E0" w:rsidP="00E451F9">
      <w:pPr>
        <w:pStyle w:val="body"/>
        <w:numPr>
          <w:ilvl w:val="0"/>
          <w:numId w:val="9"/>
        </w:numPr>
        <w:jc w:val="both"/>
        <w:rPr>
          <w:rFonts w:ascii="Georgia" w:hAnsi="Georgia"/>
          <w:bCs/>
          <w:iCs/>
          <w:sz w:val="20"/>
          <w:szCs w:val="20"/>
          <w:lang w:val="en-IN"/>
        </w:rPr>
      </w:pPr>
      <w:r w:rsidRPr="00CE46E0">
        <w:rPr>
          <w:rFonts w:ascii="Georgia" w:hAnsi="Georgia"/>
          <w:bCs/>
          <w:iCs/>
          <w:sz w:val="20"/>
          <w:szCs w:val="20"/>
          <w:lang w:val="en-IN"/>
        </w:rPr>
        <w:t>Gunthers Dwarf Burrowing skink : Though no record of the skink has been made for more than 125 years, this native of South Africa was officially confirmed to be extinct only this year.</w:t>
      </w:r>
    </w:p>
    <w:p w:rsidR="00CE46E0" w:rsidRPr="00CE46E0" w:rsidRDefault="00CE46E0" w:rsidP="00CE46E0">
      <w:pPr>
        <w:pStyle w:val="body"/>
        <w:jc w:val="both"/>
        <w:rPr>
          <w:rFonts w:ascii="Georgia" w:hAnsi="Georgia"/>
          <w:bCs/>
          <w:iCs/>
          <w:sz w:val="20"/>
          <w:szCs w:val="20"/>
          <w:lang w:val="en-IN"/>
        </w:rPr>
      </w:pPr>
      <w:r w:rsidRPr="00CE46E0">
        <w:rPr>
          <w:rFonts w:ascii="Georgia" w:hAnsi="Georgia"/>
          <w:bCs/>
          <w:iCs/>
          <w:sz w:val="20"/>
          <w:szCs w:val="20"/>
          <w:lang w:val="en-IN"/>
        </w:rPr>
        <w:t>Species placed under the “critically endangered” category:</w:t>
      </w:r>
    </w:p>
    <w:p w:rsidR="00CE46E0" w:rsidRPr="00CE46E0" w:rsidRDefault="00CE46E0" w:rsidP="00E451F9">
      <w:pPr>
        <w:pStyle w:val="body"/>
        <w:numPr>
          <w:ilvl w:val="0"/>
          <w:numId w:val="10"/>
        </w:numPr>
        <w:jc w:val="both"/>
        <w:rPr>
          <w:rFonts w:ascii="Georgia" w:hAnsi="Georgia"/>
          <w:bCs/>
          <w:iCs/>
          <w:sz w:val="20"/>
          <w:szCs w:val="20"/>
          <w:lang w:val="en-IN"/>
        </w:rPr>
      </w:pPr>
      <w:r w:rsidRPr="00CE46E0">
        <w:rPr>
          <w:rFonts w:ascii="Georgia" w:hAnsi="Georgia"/>
          <w:bCs/>
          <w:iCs/>
          <w:sz w:val="20"/>
          <w:szCs w:val="20"/>
          <w:lang w:val="en-IN"/>
        </w:rPr>
        <w:t>Western Ringtail Possum: The number for this species has declined by almost 80 per cent in the past 10 years. Australia’s increasingly dry and hot climate has led to its dramatic decline.</w:t>
      </w:r>
    </w:p>
    <w:p w:rsidR="00CE46E0" w:rsidRPr="00CE46E0" w:rsidRDefault="00CE46E0" w:rsidP="00E451F9">
      <w:pPr>
        <w:pStyle w:val="body"/>
        <w:numPr>
          <w:ilvl w:val="0"/>
          <w:numId w:val="10"/>
        </w:numPr>
        <w:jc w:val="both"/>
        <w:rPr>
          <w:rFonts w:ascii="Georgia" w:hAnsi="Georgia"/>
          <w:bCs/>
          <w:iCs/>
          <w:sz w:val="20"/>
          <w:szCs w:val="20"/>
          <w:lang w:val="en-IN"/>
        </w:rPr>
      </w:pPr>
      <w:r w:rsidRPr="00CE46E0">
        <w:rPr>
          <w:rFonts w:ascii="Georgia" w:hAnsi="Georgia"/>
          <w:bCs/>
          <w:iCs/>
          <w:sz w:val="20"/>
          <w:szCs w:val="20"/>
          <w:lang w:val="en-IN"/>
        </w:rPr>
        <w:t>Yellow-breasted Bunting: Loss of roosting site and use of pesticides are major causes of their its decline.</w:t>
      </w:r>
    </w:p>
    <w:p w:rsidR="00CE46E0" w:rsidRPr="00CE46E0" w:rsidRDefault="00CE46E0" w:rsidP="00E451F9">
      <w:pPr>
        <w:pStyle w:val="body"/>
        <w:numPr>
          <w:ilvl w:val="0"/>
          <w:numId w:val="10"/>
        </w:numPr>
        <w:jc w:val="both"/>
        <w:rPr>
          <w:rFonts w:ascii="Georgia" w:hAnsi="Georgia"/>
          <w:bCs/>
          <w:iCs/>
          <w:sz w:val="20"/>
          <w:szCs w:val="20"/>
          <w:lang w:val="en-IN"/>
        </w:rPr>
      </w:pPr>
      <w:r w:rsidRPr="00CE46E0">
        <w:rPr>
          <w:rFonts w:ascii="Georgia" w:hAnsi="Georgia"/>
          <w:bCs/>
          <w:iCs/>
          <w:sz w:val="20"/>
          <w:szCs w:val="20"/>
          <w:lang w:val="en-IN"/>
        </w:rPr>
        <w:t>Plains Wanderer : Exposure to pesticides, habitat loss, predation by foxes have all affected the survival of this small quail-like bird</w:t>
      </w:r>
    </w:p>
    <w:p w:rsidR="00CE46E0" w:rsidRPr="00CE46E0" w:rsidRDefault="00CE46E0" w:rsidP="00E451F9">
      <w:pPr>
        <w:pStyle w:val="body"/>
        <w:numPr>
          <w:ilvl w:val="0"/>
          <w:numId w:val="10"/>
        </w:numPr>
        <w:jc w:val="both"/>
        <w:rPr>
          <w:rFonts w:ascii="Georgia" w:hAnsi="Georgia"/>
          <w:bCs/>
          <w:iCs/>
          <w:sz w:val="20"/>
          <w:szCs w:val="20"/>
          <w:lang w:val="en-IN"/>
        </w:rPr>
      </w:pPr>
      <w:r w:rsidRPr="00CE46E0">
        <w:rPr>
          <w:rFonts w:ascii="Georgia" w:hAnsi="Georgia"/>
          <w:bCs/>
          <w:iCs/>
          <w:sz w:val="20"/>
          <w:szCs w:val="20"/>
          <w:lang w:val="en-IN"/>
        </w:rPr>
        <w:t>Green Poison Frog, Perret’s Toad, and Rose’s Mountain Toad are also listed as critically endangered.</w:t>
      </w:r>
    </w:p>
    <w:p w:rsidR="005F5D83" w:rsidRPr="000915C5" w:rsidRDefault="000915C5" w:rsidP="000915C5">
      <w:pPr>
        <w:pStyle w:val="body"/>
        <w:jc w:val="right"/>
        <w:rPr>
          <w:rFonts w:ascii="Georgia" w:hAnsi="Georgia"/>
          <w:b/>
          <w:bCs/>
          <w:iCs/>
          <w:sz w:val="20"/>
          <w:szCs w:val="20"/>
          <w:u w:val="single"/>
          <w:lang w:val="en-IN"/>
        </w:rPr>
      </w:pPr>
      <w:r w:rsidRPr="000915C5">
        <w:rPr>
          <w:rFonts w:ascii="Georgia" w:hAnsi="Georgia"/>
          <w:b/>
          <w:bCs/>
          <w:iCs/>
          <w:sz w:val="20"/>
          <w:szCs w:val="20"/>
          <w:u w:val="single"/>
          <w:lang w:val="en-IN"/>
        </w:rPr>
        <w:t>4</w:t>
      </w:r>
      <w:r w:rsidRPr="000915C5">
        <w:rPr>
          <w:rFonts w:ascii="Georgia" w:hAnsi="Georgia"/>
          <w:b/>
          <w:bCs/>
          <w:iCs/>
          <w:sz w:val="20"/>
          <w:szCs w:val="20"/>
          <w:u w:val="single"/>
          <w:vertAlign w:val="superscript"/>
          <w:lang w:val="en-IN"/>
        </w:rPr>
        <w:t>th</w:t>
      </w:r>
      <w:r w:rsidRPr="000915C5">
        <w:rPr>
          <w:rFonts w:ascii="Georgia" w:hAnsi="Georgia"/>
          <w:b/>
          <w:bCs/>
          <w:iCs/>
          <w:sz w:val="20"/>
          <w:szCs w:val="20"/>
          <w:u w:val="single"/>
          <w:lang w:val="en-IN"/>
        </w:rPr>
        <w:t xml:space="preserve"> January, 2018</w:t>
      </w:r>
    </w:p>
    <w:p w:rsidR="000915C5" w:rsidRPr="000915C5" w:rsidRDefault="000915C5" w:rsidP="00E451F9">
      <w:pPr>
        <w:pStyle w:val="body"/>
        <w:numPr>
          <w:ilvl w:val="0"/>
          <w:numId w:val="11"/>
        </w:numPr>
        <w:jc w:val="both"/>
        <w:rPr>
          <w:rFonts w:ascii="Georgia" w:hAnsi="Georgia"/>
          <w:bCs/>
          <w:iCs/>
          <w:sz w:val="20"/>
          <w:szCs w:val="20"/>
          <w:lang w:val="en-IN"/>
        </w:rPr>
      </w:pPr>
      <w:r w:rsidRPr="000915C5">
        <w:rPr>
          <w:rFonts w:ascii="Georgia" w:hAnsi="Georgia"/>
          <w:b/>
          <w:bCs/>
          <w:iCs/>
          <w:sz w:val="20"/>
          <w:szCs w:val="20"/>
          <w:u w:val="single"/>
          <w:lang w:val="en-IN"/>
        </w:rPr>
        <w:t>Jangalmahal Utsab</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u w:val="single"/>
          <w:lang w:val="en-IN"/>
        </w:rPr>
        <w:t>Jangalmahal Utsab</w:t>
      </w:r>
      <w:r w:rsidRPr="000915C5">
        <w:rPr>
          <w:rFonts w:ascii="Georgia" w:hAnsi="Georgia"/>
          <w:bCs/>
          <w:iCs/>
          <w:sz w:val="20"/>
          <w:szCs w:val="20"/>
          <w:lang w:val="en-IN"/>
        </w:rPr>
        <w:t> was recently inaugurated at the Jhargam district in West Bengal.</w:t>
      </w:r>
      <w:r>
        <w:rPr>
          <w:rFonts w:ascii="Georgia" w:hAnsi="Georgia"/>
          <w:bCs/>
          <w:iCs/>
          <w:sz w:val="20"/>
          <w:szCs w:val="20"/>
          <w:lang w:val="en-IN"/>
        </w:rPr>
        <w:t xml:space="preserve"> </w:t>
      </w:r>
      <w:r w:rsidRPr="000915C5">
        <w:rPr>
          <w:rFonts w:ascii="Georgia" w:hAnsi="Georgia"/>
          <w:bCs/>
          <w:iCs/>
          <w:sz w:val="20"/>
          <w:szCs w:val="20"/>
          <w:lang w:val="en-IN"/>
        </w:rPr>
        <w:t>The festival is organised in the state to promote tribal art and culture. Different folk songs and dances such as Tusu, Bhadu, Ahira and Jhumur are performed by the locals of the Jangalmahal area during the festival.</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The world Junglemahal is used to refer four districts of the state — Purulia, Bankura, Jhargram and West Midnapore. These four districts were once affected by Maoist insurgency.</w:t>
      </w:r>
    </w:p>
    <w:p w:rsidR="000915C5" w:rsidRPr="000915C5" w:rsidRDefault="000915C5" w:rsidP="00E451F9">
      <w:pPr>
        <w:pStyle w:val="body"/>
        <w:numPr>
          <w:ilvl w:val="0"/>
          <w:numId w:val="11"/>
        </w:numPr>
        <w:jc w:val="both"/>
        <w:rPr>
          <w:rFonts w:ascii="Georgia" w:hAnsi="Georgia"/>
          <w:bCs/>
          <w:iCs/>
          <w:sz w:val="20"/>
          <w:szCs w:val="20"/>
          <w:lang w:val="en-IN"/>
        </w:rPr>
      </w:pPr>
      <w:r w:rsidRPr="000915C5">
        <w:rPr>
          <w:rFonts w:ascii="Georgia" w:hAnsi="Georgia"/>
          <w:b/>
          <w:bCs/>
          <w:iCs/>
          <w:sz w:val="20"/>
          <w:szCs w:val="20"/>
          <w:u w:val="single"/>
          <w:lang w:val="en-IN"/>
        </w:rPr>
        <w:t>“Bomb Cyclone”</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A massive winter storm called a “bomb cyclone” is hammering the eastern coast of the US, bringing snow, ice, flooding, and strong winds.</w:t>
      </w:r>
      <w:r w:rsidR="009862FB">
        <w:rPr>
          <w:rFonts w:ascii="Georgia" w:hAnsi="Georgia"/>
          <w:bCs/>
          <w:iCs/>
          <w:sz w:val="20"/>
          <w:szCs w:val="20"/>
          <w:lang w:val="en-IN"/>
        </w:rPr>
        <w:t xml:space="preserve"> </w:t>
      </w:r>
      <w:r w:rsidRPr="000915C5">
        <w:rPr>
          <w:rFonts w:ascii="Georgia" w:hAnsi="Georgia"/>
          <w:bCs/>
          <w:iCs/>
          <w:sz w:val="20"/>
          <w:szCs w:val="20"/>
          <w:lang w:val="en-IN"/>
        </w:rPr>
        <w:t>The term is used by meteorologists to indicate a mid-latitude cyclone that intensifies rapidly. A bomb cyclone happens when atmospheric pressure in the middle of the storm drops at least 24 millibars over 24 hours, quickly increasing in intensity. The lower the pressure, the stronger the storm.</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Deep drops in barometric pressure occur when a region of warm air meets one of cold air. The air starts to move and the rotation of the earth creates a cyclonic effect. The direction is counterclockwise in the Northern hemisphere leading to winds that come out of the northeast.</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Hurricanes, cyclones and typhoons are all tropical storms. They are all the same thing but are given different names depending on where they appear. When they reach populated areas they usually bring very strong wind and rain which can cause a lot of damage.</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Hurricanes are tropical storms that form over the North Atlantic Ocean and Northeast Pacific. Cyclones are formed over the South Pacific and Indian Ocean. Typhoons are formed over the Northwest Pacific Ocean.</w:t>
      </w:r>
    </w:p>
    <w:p w:rsidR="000915C5" w:rsidRPr="009862FB" w:rsidRDefault="000915C5" w:rsidP="00E451F9">
      <w:pPr>
        <w:pStyle w:val="body"/>
        <w:numPr>
          <w:ilvl w:val="0"/>
          <w:numId w:val="11"/>
        </w:numPr>
        <w:jc w:val="both"/>
        <w:rPr>
          <w:rFonts w:ascii="Georgia" w:hAnsi="Georgia"/>
          <w:bCs/>
          <w:iCs/>
          <w:sz w:val="20"/>
          <w:szCs w:val="20"/>
          <w:lang w:val="en-IN"/>
        </w:rPr>
      </w:pPr>
      <w:r w:rsidRPr="009862FB">
        <w:rPr>
          <w:rFonts w:ascii="Georgia" w:hAnsi="Georgia"/>
          <w:b/>
          <w:bCs/>
          <w:iCs/>
          <w:sz w:val="20"/>
          <w:szCs w:val="20"/>
          <w:u w:val="single"/>
          <w:lang w:val="en-IN"/>
        </w:rPr>
        <w:t>Govt notifies electoral bonds to replace cash donations to political parties</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In an attempt to ensure more transparent financing of political parties participating in elections, the government has announced the introduction of new electoral bonds that donors can buy from the </w:t>
      </w:r>
      <w:r w:rsidRPr="000915C5">
        <w:rPr>
          <w:rFonts w:ascii="Georgia" w:hAnsi="Georgia"/>
          <w:bCs/>
          <w:iCs/>
          <w:sz w:val="20"/>
          <w:szCs w:val="20"/>
          <w:u w:val="single"/>
          <w:lang w:val="en-IN"/>
        </w:rPr>
        <w:t>State Bank of India (SBI)</w:t>
      </w:r>
      <w:r w:rsidRPr="000915C5">
        <w:rPr>
          <w:rFonts w:ascii="Georgia" w:hAnsi="Georgia"/>
          <w:bCs/>
          <w:iCs/>
          <w:sz w:val="20"/>
          <w:szCs w:val="20"/>
          <w:lang w:val="en-IN"/>
        </w:rPr>
        <w:t>. The political parties who get these bonds can in turn encash them only through a designated bank account. The bonds will be available at specified SBI branches for 10 days each in the months of January, April, July and October.</w:t>
      </w:r>
    </w:p>
    <w:p w:rsidR="000915C5" w:rsidRPr="000915C5" w:rsidRDefault="000915C5" w:rsidP="000915C5">
      <w:pPr>
        <w:pStyle w:val="body"/>
        <w:jc w:val="both"/>
        <w:rPr>
          <w:rFonts w:ascii="Georgia" w:hAnsi="Georgia"/>
          <w:bCs/>
          <w:iCs/>
          <w:sz w:val="20"/>
          <w:szCs w:val="20"/>
          <w:lang w:val="en-IN"/>
        </w:rPr>
      </w:pPr>
      <w:r w:rsidRPr="009862FB">
        <w:rPr>
          <w:rFonts w:ascii="Georgia" w:hAnsi="Georgia"/>
          <w:bCs/>
          <w:iCs/>
          <w:sz w:val="20"/>
          <w:szCs w:val="20"/>
          <w:lang w:val="en-IN"/>
        </w:rPr>
        <w:t xml:space="preserve">Electoral bonds will allow donors to pay political parties using banks as an intermediary. Although called a bond, the banking instrument resembling promissory notes will not carry any interest. The electoral bond, which will be a </w:t>
      </w:r>
      <w:r w:rsidRPr="000915C5">
        <w:rPr>
          <w:rFonts w:ascii="Georgia" w:hAnsi="Georgia"/>
          <w:bCs/>
          <w:iCs/>
          <w:sz w:val="20"/>
          <w:szCs w:val="20"/>
          <w:lang w:val="en-IN"/>
        </w:rPr>
        <w:t>bearer instrument, will not carry the name of the payee and can be bought for any value, in multiples of Rs 1,000, Rs 10,000, Rs 1 lakh, Rs 10 lakh or Rs 1 crore.</w:t>
      </w:r>
    </w:p>
    <w:p w:rsidR="000915C5" w:rsidRPr="000915C5" w:rsidRDefault="009862FB" w:rsidP="000915C5">
      <w:pPr>
        <w:pStyle w:val="body"/>
        <w:jc w:val="both"/>
        <w:rPr>
          <w:rFonts w:ascii="Georgia" w:hAnsi="Georgia"/>
          <w:bCs/>
          <w:iCs/>
          <w:sz w:val="20"/>
          <w:szCs w:val="20"/>
          <w:lang w:val="en-IN"/>
        </w:rPr>
      </w:pPr>
      <w:r>
        <w:rPr>
          <w:rFonts w:ascii="Georgia" w:hAnsi="Georgia"/>
          <w:bCs/>
          <w:iCs/>
          <w:sz w:val="20"/>
          <w:szCs w:val="20"/>
          <w:lang w:val="en-IN"/>
        </w:rPr>
        <w:t>E</w:t>
      </w:r>
      <w:r w:rsidR="000915C5" w:rsidRPr="000915C5">
        <w:rPr>
          <w:rFonts w:ascii="Georgia" w:hAnsi="Georgia"/>
          <w:bCs/>
          <w:iCs/>
          <w:sz w:val="20"/>
          <w:szCs w:val="20"/>
          <w:lang w:val="en-IN"/>
        </w:rPr>
        <w:t>lectoral bonds, can be given to a registered political party which has secured at least 1 per cent vote in the last Lok Sabha or state assembly elections. That party will have to give one bank account to the Election Commission and it will have to be encashed within 15 days.</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The electoral bonds are aimed at rooting out the current system of largely anonymous cash donations made to political parties which lead to the generation of black money in the economy.</w:t>
      </w:r>
    </w:p>
    <w:p w:rsidR="000915C5" w:rsidRPr="009862FB" w:rsidRDefault="000915C5" w:rsidP="00E451F9">
      <w:pPr>
        <w:pStyle w:val="body"/>
        <w:numPr>
          <w:ilvl w:val="0"/>
          <w:numId w:val="11"/>
        </w:numPr>
        <w:jc w:val="both"/>
        <w:rPr>
          <w:rFonts w:ascii="Georgia" w:hAnsi="Georgia"/>
          <w:bCs/>
          <w:iCs/>
          <w:sz w:val="20"/>
          <w:szCs w:val="20"/>
          <w:lang w:val="en-IN"/>
        </w:rPr>
      </w:pPr>
      <w:r w:rsidRPr="009862FB">
        <w:rPr>
          <w:rFonts w:ascii="Georgia" w:hAnsi="Georgia"/>
          <w:b/>
          <w:bCs/>
          <w:iCs/>
          <w:sz w:val="20"/>
          <w:szCs w:val="20"/>
          <w:u w:val="single"/>
          <w:lang w:val="en-IN"/>
        </w:rPr>
        <w:t>Pradhan Mantri Swasthya Surakhsa Yojna (PMSSY)</w:t>
      </w:r>
    </w:p>
    <w:p w:rsidR="000915C5" w:rsidRPr="000915C5" w:rsidRDefault="009862FB" w:rsidP="000915C5">
      <w:pPr>
        <w:pStyle w:val="body"/>
        <w:jc w:val="both"/>
        <w:rPr>
          <w:rFonts w:ascii="Georgia" w:hAnsi="Georgia"/>
          <w:bCs/>
          <w:iCs/>
          <w:sz w:val="20"/>
          <w:szCs w:val="20"/>
          <w:lang w:val="en-IN"/>
        </w:rPr>
      </w:pPr>
      <w:r>
        <w:rPr>
          <w:rFonts w:ascii="Georgia" w:hAnsi="Georgia"/>
          <w:bCs/>
          <w:iCs/>
          <w:sz w:val="20"/>
          <w:szCs w:val="20"/>
          <w:lang w:val="en-IN"/>
        </w:rPr>
        <w:t>T</w:t>
      </w:r>
      <w:r w:rsidR="000915C5" w:rsidRPr="000915C5">
        <w:rPr>
          <w:rFonts w:ascii="Georgia" w:hAnsi="Georgia"/>
          <w:bCs/>
          <w:iCs/>
          <w:sz w:val="20"/>
          <w:szCs w:val="20"/>
          <w:lang w:val="en-IN"/>
        </w:rPr>
        <w:t>he Union Cabinet has approved setting up of an AIIMS in Bilaspur in Himachal Pradesh with an outlay of Rs. 1,350 crore under the Pradhan Mantri Swasthya Surakhsa Yojna (PMSSY).</w:t>
      </w:r>
    </w:p>
    <w:p w:rsidR="000915C5" w:rsidRPr="000915C5" w:rsidRDefault="000915C5" w:rsidP="009862FB">
      <w:pPr>
        <w:pStyle w:val="body"/>
        <w:jc w:val="both"/>
        <w:rPr>
          <w:rFonts w:ascii="Georgia" w:hAnsi="Georgia"/>
          <w:bCs/>
          <w:iCs/>
          <w:sz w:val="20"/>
          <w:szCs w:val="20"/>
          <w:lang w:val="en-IN"/>
        </w:rPr>
      </w:pPr>
      <w:r w:rsidRPr="000915C5">
        <w:rPr>
          <w:rFonts w:ascii="Georgia" w:hAnsi="Georgia"/>
          <w:bCs/>
          <w:iCs/>
          <w:sz w:val="20"/>
          <w:szCs w:val="20"/>
          <w:lang w:val="en-IN"/>
        </w:rPr>
        <w:t>Pradhan Mantri Swasthya Suraksha Yojana (PMSSY) was announced in 2003 with objectives of correcting regional imbalances in the availability of affordable/ reliable tertiary healthcare services and also to augment facilities for quality me</w:t>
      </w:r>
      <w:r w:rsidR="00215F81">
        <w:rPr>
          <w:rFonts w:ascii="Georgia" w:hAnsi="Georgia"/>
          <w:bCs/>
          <w:iCs/>
          <w:sz w:val="20"/>
          <w:szCs w:val="20"/>
          <w:lang w:val="en-IN"/>
        </w:rPr>
        <w:t xml:space="preserve">dical education in the country. </w:t>
      </w:r>
      <w:r w:rsidRPr="000915C5">
        <w:rPr>
          <w:rFonts w:ascii="Georgia" w:hAnsi="Georgia"/>
          <w:bCs/>
          <w:iCs/>
          <w:sz w:val="20"/>
          <w:szCs w:val="20"/>
          <w:lang w:val="en-IN"/>
        </w:rPr>
        <w:t>The scheme has two components: Setting up of new AIIMS and upgradation of government medical colleges.</w:t>
      </w:r>
    </w:p>
    <w:p w:rsidR="000915C5" w:rsidRPr="000915C5" w:rsidRDefault="000915C5" w:rsidP="009862FB">
      <w:pPr>
        <w:pStyle w:val="body"/>
        <w:jc w:val="both"/>
        <w:rPr>
          <w:rFonts w:ascii="Georgia" w:hAnsi="Georgia"/>
          <w:bCs/>
          <w:iCs/>
          <w:sz w:val="20"/>
          <w:szCs w:val="20"/>
          <w:lang w:val="en-IN"/>
        </w:rPr>
      </w:pPr>
      <w:r w:rsidRPr="000915C5">
        <w:rPr>
          <w:rFonts w:ascii="Georgia" w:hAnsi="Georgia"/>
          <w:bCs/>
          <w:iCs/>
          <w:sz w:val="20"/>
          <w:szCs w:val="20"/>
          <w:lang w:val="en-IN"/>
        </w:rPr>
        <w:t>Under this scheme, AIIMS have been established in Bhubaneshwar, Bhopal, Raipur, Jodhpur, Rishikesh and Patna while work of AIIMS Rae Bareli is in progress. Also, three AIIMS in Nagpur (Maharashtra), Kalyani (West Bengal) and Mangalagiri in Guntur (Andhra Pradesh) have been sanctioned in 2015 and two AIIMS have been sanctioned at Bathinda and Gorakhpur in 2016.</w:t>
      </w:r>
    </w:p>
    <w:p w:rsidR="000915C5" w:rsidRPr="009862FB" w:rsidRDefault="000915C5" w:rsidP="00E451F9">
      <w:pPr>
        <w:pStyle w:val="body"/>
        <w:numPr>
          <w:ilvl w:val="0"/>
          <w:numId w:val="11"/>
        </w:numPr>
        <w:jc w:val="both"/>
        <w:rPr>
          <w:rFonts w:ascii="Georgia" w:hAnsi="Georgia"/>
          <w:bCs/>
          <w:iCs/>
          <w:sz w:val="20"/>
          <w:szCs w:val="20"/>
          <w:lang w:val="en-IN"/>
        </w:rPr>
      </w:pPr>
      <w:r w:rsidRPr="009862FB">
        <w:rPr>
          <w:rFonts w:ascii="Georgia" w:hAnsi="Georgia"/>
          <w:b/>
          <w:bCs/>
          <w:iCs/>
          <w:sz w:val="20"/>
          <w:szCs w:val="20"/>
          <w:u w:val="single"/>
          <w:lang w:val="en-IN"/>
        </w:rPr>
        <w:t>Swine flu</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The Rajasthan government has sounded an alert in the State after more than 400 people were diagnosed positive for the swine flu virus. Nearly 11,721 people were tested for swine flu between January 1, 2017 to December 19, 2017, of which 3,214 were confirmed positive.</w:t>
      </w:r>
      <w:r w:rsidR="009862FB">
        <w:rPr>
          <w:rFonts w:ascii="Georgia" w:hAnsi="Georgia"/>
          <w:bCs/>
          <w:iCs/>
          <w:sz w:val="20"/>
          <w:szCs w:val="20"/>
          <w:lang w:val="en-IN"/>
        </w:rPr>
        <w:t xml:space="preserve"> </w:t>
      </w:r>
      <w:r w:rsidRPr="000915C5">
        <w:rPr>
          <w:rFonts w:ascii="Georgia" w:hAnsi="Georgia"/>
          <w:bCs/>
          <w:iCs/>
          <w:sz w:val="20"/>
          <w:szCs w:val="20"/>
          <w:lang w:val="en-IN"/>
        </w:rPr>
        <w:t>Swine Influenza (swine flu) is a respiratory disease of pigs caused by type A influenza viruses that causes regular outbreaks in pigs. H1N1 is a flu virus. When it was first detected in 2009, it was called “swine flu” because the virus was similar to those found in pigs.</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The H1N1 virus is currently a seasonal flu virus found in humans. Although it also circulates in pigs, one cannot get it by eating properly handled and cooked pork or pork products.</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In 2009, H1N1 was spreading fast around the world, so the World Health Organization called it a pandemic.</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Swine flu is contagious, and it spreads in the same way as the seasonal flu. When people who have it cough or sneeze, they spray tiny drops of the virus into the air. If a person comes in contact with these drops or touch a surface that an infected person has recently touched, the person can catch H1N1 swine flu.</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Pregnant women who contract the H1N1 infection are at a greater risk of developing complications because of hormonal changes, physical changes and changes to their immune system to accommodate the growing foetus.</w:t>
      </w:r>
    </w:p>
    <w:p w:rsidR="000915C5" w:rsidRPr="009862FB" w:rsidRDefault="000915C5" w:rsidP="00E451F9">
      <w:pPr>
        <w:pStyle w:val="body"/>
        <w:numPr>
          <w:ilvl w:val="0"/>
          <w:numId w:val="11"/>
        </w:numPr>
        <w:jc w:val="both"/>
        <w:rPr>
          <w:rFonts w:ascii="Georgia" w:hAnsi="Georgia"/>
          <w:bCs/>
          <w:iCs/>
          <w:sz w:val="20"/>
          <w:szCs w:val="20"/>
          <w:lang w:val="en-IN"/>
        </w:rPr>
      </w:pPr>
      <w:r w:rsidRPr="009862FB">
        <w:rPr>
          <w:rFonts w:ascii="Georgia" w:hAnsi="Georgia"/>
          <w:b/>
          <w:bCs/>
          <w:iCs/>
          <w:sz w:val="20"/>
          <w:szCs w:val="20"/>
          <w:u w:val="single"/>
          <w:lang w:val="en-IN"/>
        </w:rPr>
        <w:t>Typbar TCV</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It is a Typhoid conjugate vaccine developed by Bharat Biotech Ltd (BBL).</w:t>
      </w:r>
      <w:r w:rsidR="009862FB">
        <w:rPr>
          <w:rFonts w:ascii="Georgia" w:hAnsi="Georgia"/>
          <w:bCs/>
          <w:iCs/>
          <w:sz w:val="20"/>
          <w:szCs w:val="20"/>
          <w:lang w:val="en-IN"/>
        </w:rPr>
        <w:t xml:space="preserve"> </w:t>
      </w:r>
      <w:r w:rsidRPr="000915C5">
        <w:rPr>
          <w:rFonts w:ascii="Georgia" w:hAnsi="Georgia"/>
          <w:bCs/>
          <w:iCs/>
          <w:sz w:val="20"/>
          <w:szCs w:val="20"/>
          <w:lang w:val="en-IN"/>
        </w:rPr>
        <w:t>The World Health Organisation (WHO) has pre-qualified its typhoid conjugate vaccine. The new vaccine was found to have given a longer immunity from typhoid than older vaccines and it required fewer doses for childhood immunisation.</w:t>
      </w:r>
    </w:p>
    <w:p w:rsidR="000915C5" w:rsidRPr="009862FB"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The pre-qualification by WHO allows for the sale of the vaccines to UN ag</w:t>
      </w:r>
      <w:r w:rsidR="00215F81">
        <w:rPr>
          <w:rFonts w:ascii="Georgia" w:hAnsi="Georgia"/>
          <w:bCs/>
          <w:iCs/>
          <w:sz w:val="20"/>
          <w:szCs w:val="20"/>
          <w:lang w:val="en-IN"/>
        </w:rPr>
        <w:t xml:space="preserve">encies such as UNICEF and GAVI. </w:t>
      </w:r>
      <w:r w:rsidRPr="009862FB">
        <w:rPr>
          <w:rFonts w:ascii="Georgia" w:hAnsi="Georgia"/>
          <w:bCs/>
          <w:iCs/>
          <w:sz w:val="20"/>
          <w:szCs w:val="20"/>
          <w:lang w:val="en-IN"/>
        </w:rPr>
        <w:t>Typbar TCV is reportedly the world’s first typhoid vaccine clinically proven for use on recipients who can be as young as six months. A single dose offers 87% protective efficacy against typhoid.</w:t>
      </w:r>
    </w:p>
    <w:p w:rsidR="000915C5" w:rsidRPr="000915C5" w:rsidRDefault="000915C5" w:rsidP="000915C5">
      <w:pPr>
        <w:pStyle w:val="body"/>
        <w:jc w:val="both"/>
        <w:rPr>
          <w:rFonts w:ascii="Georgia" w:hAnsi="Georgia"/>
          <w:bCs/>
          <w:iCs/>
          <w:sz w:val="20"/>
          <w:szCs w:val="20"/>
          <w:lang w:val="en-IN"/>
        </w:rPr>
      </w:pPr>
      <w:r w:rsidRPr="009862FB">
        <w:rPr>
          <w:rFonts w:ascii="Georgia" w:hAnsi="Georgia"/>
          <w:bCs/>
          <w:iCs/>
          <w:sz w:val="20"/>
          <w:szCs w:val="20"/>
          <w:lang w:val="en-IN"/>
        </w:rPr>
        <w:t xml:space="preserve">Typhoid fever is caused by food and water contaminated by Salmonella Typhi (S. Typhi) bacteria. The symptoms of </w:t>
      </w:r>
      <w:r w:rsidRPr="000915C5">
        <w:rPr>
          <w:rFonts w:ascii="Georgia" w:hAnsi="Georgia"/>
          <w:bCs/>
          <w:iCs/>
          <w:sz w:val="20"/>
          <w:szCs w:val="20"/>
          <w:lang w:val="en-IN"/>
        </w:rPr>
        <w:t>the disease include fever, headache, nausea, loss of appetite, constipation and sometimes diarrhoea. According to the World Health Organisation, typhoid affects about 21 million people per year and kills around 222,000.</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Created in 2000, Gavi is an international organisation – a global Vaccine Alliance, bringing together public and private sectors with the shared goal of creating equal access to new and underused vaccines for children living in the world’s poorest countries. Gavi brings together developing country and donor governments, the World Health Organization, UNICEF, the World Bank, the vaccine industry in both industrialised and developing countries, research and technical agencies, civil society, the Bill &amp; Melinda Gates Foundation and other private philanthropists.</w:t>
      </w:r>
    </w:p>
    <w:p w:rsidR="000915C5" w:rsidRPr="009862FB" w:rsidRDefault="000915C5" w:rsidP="00E451F9">
      <w:pPr>
        <w:pStyle w:val="body"/>
        <w:numPr>
          <w:ilvl w:val="0"/>
          <w:numId w:val="11"/>
        </w:numPr>
        <w:jc w:val="both"/>
        <w:rPr>
          <w:rFonts w:ascii="Georgia" w:hAnsi="Georgia"/>
          <w:bCs/>
          <w:iCs/>
          <w:sz w:val="20"/>
          <w:szCs w:val="20"/>
          <w:lang w:val="en-IN"/>
        </w:rPr>
      </w:pPr>
      <w:r w:rsidRPr="009862FB">
        <w:rPr>
          <w:rFonts w:ascii="Georgia" w:hAnsi="Georgia"/>
          <w:b/>
          <w:bCs/>
          <w:iCs/>
          <w:sz w:val="20"/>
          <w:szCs w:val="20"/>
          <w:u w:val="single"/>
          <w:lang w:val="en-IN"/>
        </w:rPr>
        <w:t>Official languages of the UN</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India is pushing forward its proposal to include Hindi as one of the official languages of the United Nations. The ministry of external affairs [MEA] is currently reviewing a draft advocacy paper to present the Indian case with regard to introducing Hindi in the UN.</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The procedure for getting any language recognized as one of the Official Languages of the UN involves obtaining approval of the General Assembly. Such a proposal has to be approved by more than half of the members of the General Assembly where every member-State has a vote. In addition, recognizing any language as the official language of the UN entails a substantial increase in the expenditure of the UN necessitating an enhanced contribution by every member country, which is why most of the members remain reluctant to support such a proposal.</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According to the estimates around 340 million to 500 million speak, and as many as 800 million people understand Hindi language. Outside India there are countries like Nepal South Africa, Mauritius, the United Kingdom, the United States, Yemen, and Uganda where a significant number people speak Hindi. Also, the government believes that at a time when Indian economy is shining and the country is emerging as next global power it is the best time for the country to promote its national language and get it recognised as an official language of United Nations.</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There are six official languages of the UN.  These are Arabic, Chinese, English, French, Russian and Spanish. These languages are used at meetings of various UN organs, particularly the General Assembly, the Economic and Social Council, and the Security Council.</w:t>
      </w:r>
    </w:p>
    <w:p w:rsidR="000915C5" w:rsidRPr="000915C5" w:rsidRDefault="000915C5" w:rsidP="009862FB">
      <w:pPr>
        <w:pStyle w:val="body"/>
        <w:jc w:val="both"/>
        <w:rPr>
          <w:rFonts w:ascii="Georgia" w:hAnsi="Georgia"/>
          <w:bCs/>
          <w:iCs/>
          <w:sz w:val="20"/>
          <w:szCs w:val="20"/>
          <w:lang w:val="en-IN"/>
        </w:rPr>
      </w:pPr>
      <w:r w:rsidRPr="000915C5">
        <w:rPr>
          <w:rFonts w:ascii="Georgia" w:hAnsi="Georgia"/>
          <w:bCs/>
          <w:iCs/>
          <w:sz w:val="20"/>
          <w:szCs w:val="20"/>
          <w:lang w:val="en-IN"/>
        </w:rPr>
        <w:t>Each representative of a country may speak in any one of these six languages, or may speak in any language and provide interpretation into one of the six official languages. The UN provides simultaneous interpretation from the official language into the other five official languages, via the United Nations Interpretation Service.</w:t>
      </w:r>
    </w:p>
    <w:p w:rsidR="000915C5" w:rsidRPr="000915C5" w:rsidRDefault="000915C5" w:rsidP="009862FB">
      <w:pPr>
        <w:pStyle w:val="body"/>
        <w:jc w:val="both"/>
        <w:rPr>
          <w:rFonts w:ascii="Georgia" w:hAnsi="Georgia"/>
          <w:bCs/>
          <w:iCs/>
          <w:sz w:val="20"/>
          <w:szCs w:val="20"/>
          <w:lang w:val="en-IN"/>
        </w:rPr>
      </w:pPr>
      <w:r w:rsidRPr="000915C5">
        <w:rPr>
          <w:rFonts w:ascii="Georgia" w:hAnsi="Georgia"/>
          <w:bCs/>
          <w:iCs/>
          <w:sz w:val="20"/>
          <w:szCs w:val="20"/>
          <w:lang w:val="en-IN"/>
        </w:rPr>
        <w:t>The six official languages are also used for the dissemination of official documents. Until a document is available in all six official languages, it is not published. Generally, the texts in each of the six languages are equally authoritative.</w:t>
      </w:r>
    </w:p>
    <w:p w:rsidR="000915C5" w:rsidRPr="000915C5" w:rsidRDefault="000915C5" w:rsidP="009862FB">
      <w:pPr>
        <w:pStyle w:val="body"/>
        <w:jc w:val="both"/>
        <w:rPr>
          <w:rFonts w:ascii="Georgia" w:hAnsi="Georgia"/>
          <w:bCs/>
          <w:iCs/>
          <w:sz w:val="20"/>
          <w:szCs w:val="20"/>
          <w:lang w:val="en-IN"/>
        </w:rPr>
      </w:pPr>
      <w:r w:rsidRPr="000915C5">
        <w:rPr>
          <w:rFonts w:ascii="Georgia" w:hAnsi="Georgia"/>
          <w:bCs/>
          <w:iCs/>
          <w:sz w:val="20"/>
          <w:szCs w:val="20"/>
          <w:lang w:val="en-IN"/>
        </w:rPr>
        <w:t>The six official languages spoken at the UN are the first or second language of 2.8 billion people on the planet, less than half of the world population. The six languages are official languages in more than half the nations in the world.</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Multilingualism enables communication between the UN’s linguistically and culturally diverse Member States within the meeting rooms and halls of the UN. By promoting tolerance, multilingualism also ensures increased participation of all Member States in the Organization’s work, as well as greater effectiveness, better outcomes and more involvement.</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India has already started diplomatic efforts to promote Hindi at international level and to gain the support of other countries. The MEA has set up the World Hindi Secretariat in Mauritius along with the ministry of external affairs has prepared Hindi-Chinese, Hindi-Arabic, Hindi-French, and Hindi-Spanish dictionaries to promote Hindi. A consolidated Hindi-based dictionary of UN languages is also under compilation.</w:t>
      </w:r>
    </w:p>
    <w:p w:rsidR="000915C5" w:rsidRPr="009862FB" w:rsidRDefault="000915C5" w:rsidP="00E451F9">
      <w:pPr>
        <w:pStyle w:val="body"/>
        <w:numPr>
          <w:ilvl w:val="0"/>
          <w:numId w:val="11"/>
        </w:numPr>
        <w:jc w:val="both"/>
        <w:rPr>
          <w:rFonts w:ascii="Georgia" w:hAnsi="Georgia"/>
          <w:bCs/>
          <w:iCs/>
          <w:sz w:val="20"/>
          <w:szCs w:val="20"/>
          <w:lang w:val="en-IN"/>
        </w:rPr>
      </w:pPr>
      <w:r w:rsidRPr="009862FB">
        <w:rPr>
          <w:rFonts w:ascii="Georgia" w:hAnsi="Georgia"/>
          <w:b/>
          <w:bCs/>
          <w:iCs/>
          <w:sz w:val="20"/>
          <w:szCs w:val="20"/>
          <w:u w:val="single"/>
          <w:lang w:val="en-IN"/>
        </w:rPr>
        <w:t>NABARD Bill</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The National Bank for Agriculture and Rural Development (Amendment) Bill, 2017, was recently passed by voice vote in the Rajya Sabha. The bill was passed by the Lok Sabha in August, 2017.</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The Bill seeks to amend the National Bank for Agriculture and Rural Development Act, 1981.</w:t>
      </w:r>
    </w:p>
    <w:p w:rsidR="000915C5" w:rsidRPr="009862FB" w:rsidRDefault="000915C5" w:rsidP="000915C5">
      <w:pPr>
        <w:pStyle w:val="body"/>
        <w:jc w:val="both"/>
        <w:rPr>
          <w:rFonts w:ascii="Georgia" w:hAnsi="Georgia"/>
          <w:bCs/>
          <w:iCs/>
          <w:sz w:val="20"/>
          <w:szCs w:val="20"/>
          <w:lang w:val="en-IN"/>
        </w:rPr>
      </w:pPr>
      <w:r w:rsidRPr="009862FB">
        <w:rPr>
          <w:rFonts w:ascii="Georgia" w:hAnsi="Georgia"/>
          <w:b/>
          <w:bCs/>
          <w:iCs/>
          <w:sz w:val="20"/>
          <w:szCs w:val="20"/>
          <w:lang w:val="en-IN"/>
        </w:rPr>
        <w:t>Increase in capital of NABARD:</w:t>
      </w:r>
      <w:r w:rsidRPr="009862FB">
        <w:rPr>
          <w:rFonts w:ascii="Georgia" w:hAnsi="Georgia"/>
          <w:bCs/>
          <w:iCs/>
          <w:sz w:val="20"/>
          <w:szCs w:val="20"/>
          <w:lang w:val="en-IN"/>
        </w:rPr>
        <w:t> Under the 1981 Act, NABARD may have a capital of Rs 100 crore.  This capital can be further increased to Rs 5,000 crore by the central government in consultation with the Reserve Bank of India (RBI). The Bill allows the central government to increase this capital to Rs 30,000 crore.  The capital may be increased to more than Rs 30,000 crore by the central government in consultation with the RBI, if necessary.</w:t>
      </w:r>
    </w:p>
    <w:p w:rsidR="000915C5" w:rsidRPr="009862FB" w:rsidRDefault="000915C5" w:rsidP="000915C5">
      <w:pPr>
        <w:pStyle w:val="body"/>
        <w:jc w:val="both"/>
        <w:rPr>
          <w:rFonts w:ascii="Georgia" w:hAnsi="Georgia"/>
          <w:bCs/>
          <w:iCs/>
          <w:sz w:val="20"/>
          <w:szCs w:val="20"/>
          <w:lang w:val="en-IN"/>
        </w:rPr>
      </w:pPr>
      <w:r w:rsidRPr="009862FB">
        <w:rPr>
          <w:rFonts w:ascii="Georgia" w:hAnsi="Georgia"/>
          <w:b/>
          <w:bCs/>
          <w:iCs/>
          <w:sz w:val="20"/>
          <w:szCs w:val="20"/>
          <w:lang w:val="en-IN"/>
        </w:rPr>
        <w:t>Transfer of the RBI’s share to the central government: </w:t>
      </w:r>
      <w:r w:rsidRPr="009862FB">
        <w:rPr>
          <w:rFonts w:ascii="Georgia" w:hAnsi="Georgia"/>
          <w:bCs/>
          <w:iCs/>
          <w:sz w:val="20"/>
          <w:szCs w:val="20"/>
          <w:lang w:val="en-IN"/>
        </w:rPr>
        <w:t>Under the 1981 Act, the central government and the RBI together must hold at least 51% of the share capital of NABARD.  The Bill provides that the central government alone must hold at least 51% of the share capital of NABARD.  The Bill transfers the share capital held by the RBI and valued at Rs 20 crore to the central government.  The central government will give an equal amount to the RBI.</w:t>
      </w:r>
    </w:p>
    <w:p w:rsidR="000915C5" w:rsidRPr="000915C5" w:rsidRDefault="000915C5" w:rsidP="000915C5">
      <w:pPr>
        <w:pStyle w:val="body"/>
        <w:jc w:val="both"/>
        <w:rPr>
          <w:rFonts w:ascii="Georgia" w:hAnsi="Georgia"/>
          <w:bCs/>
          <w:iCs/>
          <w:sz w:val="20"/>
          <w:szCs w:val="20"/>
          <w:lang w:val="en-IN"/>
        </w:rPr>
      </w:pPr>
      <w:r w:rsidRPr="009862FB">
        <w:rPr>
          <w:rFonts w:ascii="Georgia" w:hAnsi="Georgia"/>
          <w:b/>
          <w:bCs/>
          <w:iCs/>
          <w:sz w:val="20"/>
          <w:szCs w:val="20"/>
          <w:lang w:val="en-IN"/>
        </w:rPr>
        <w:t>Micro, small and medium enterprises (MSME):</w:t>
      </w:r>
      <w:r w:rsidRPr="000915C5">
        <w:rPr>
          <w:rFonts w:ascii="Georgia" w:hAnsi="Georgia"/>
          <w:bCs/>
          <w:iCs/>
          <w:sz w:val="20"/>
          <w:szCs w:val="20"/>
          <w:lang w:val="en-IN"/>
        </w:rPr>
        <w:t> The Bill replaces the terms ‘small-scale industry’ and ‘industry in the tiny and decentralised sector’ with the terms ‘micro enterprise’, ‘small enterprise’ and ‘medium enterprise’ as defined in the MSME Development Act, 2006.  Under the 1981 Act, NABARD was responsible for providing credit and other facilities to industries having an investment of upto Rs 20 lakh in machinery and plant.  The Bill extends this to apply to enterprises with investment upto Rs 10 crore in the manufacturing sector and Rs five crore in the services sector.</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Under the 1981 Act, experts from small-scale industries are included in the Board of Directors and the Advisory Council of NABARD.  Further, banks providing loans to small-scale, tiny and decentralised sector industries are eligible to receive financial assistance from NABARD.  The Bill extends these provisions to the micro, small, and medium enterprises.</w:t>
      </w:r>
    </w:p>
    <w:p w:rsidR="000915C5" w:rsidRPr="000915C5" w:rsidRDefault="000915C5" w:rsidP="000915C5">
      <w:pPr>
        <w:pStyle w:val="body"/>
        <w:jc w:val="both"/>
        <w:rPr>
          <w:rFonts w:ascii="Georgia" w:hAnsi="Georgia"/>
          <w:bCs/>
          <w:iCs/>
          <w:sz w:val="20"/>
          <w:szCs w:val="20"/>
          <w:lang w:val="en-IN"/>
        </w:rPr>
      </w:pPr>
      <w:r w:rsidRPr="009862FB">
        <w:rPr>
          <w:rFonts w:ascii="Georgia" w:hAnsi="Georgia"/>
          <w:b/>
          <w:bCs/>
          <w:iCs/>
          <w:sz w:val="20"/>
          <w:szCs w:val="20"/>
          <w:lang w:val="en-IN"/>
        </w:rPr>
        <w:t xml:space="preserve">Consistency with the Companies Act, 2013:  </w:t>
      </w:r>
      <w:r w:rsidRPr="000915C5">
        <w:rPr>
          <w:rFonts w:ascii="Georgia" w:hAnsi="Georgia"/>
          <w:bCs/>
          <w:iCs/>
          <w:sz w:val="20"/>
          <w:szCs w:val="20"/>
          <w:lang w:val="en-IN"/>
        </w:rPr>
        <w:t>The Bill substitutes references to provisions of the Companies Act, 1956 under the NABARD Act, 1981, with references to the Companies Act, 2013.  These include provisions that deal with: (i) definition of a government company, and (ii) qualifications of auditors.</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It is an apex development and specialized bank established on 12 July 1982 by an act by the parliament of India. Its main focus is to uplift rural India by increasing the credit flow for elevation of agriculture &amp; rural non farm sector.</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It was established based on the recommendations of the Committee set up by the Reserve Bank of India (RBI) under the chairmanship of Shri B. shivaraman. It replaced the Agricultural Credit Department (ACD) and Rural Planning and Credit Cell (RPCC) of Reserve Bank of India, and Agricultural Refinance and Development Corporation (ARDC).</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It has been accredited with “matters concerning policy, planning and operations in the field of credit for agriculture and other economic activities in rural areas in India”.</w:t>
      </w:r>
    </w:p>
    <w:p w:rsidR="000915C5" w:rsidRPr="009862FB" w:rsidRDefault="000915C5" w:rsidP="00E451F9">
      <w:pPr>
        <w:pStyle w:val="body"/>
        <w:numPr>
          <w:ilvl w:val="0"/>
          <w:numId w:val="11"/>
        </w:numPr>
        <w:jc w:val="both"/>
        <w:rPr>
          <w:rFonts w:ascii="Georgia" w:hAnsi="Georgia"/>
          <w:bCs/>
          <w:iCs/>
          <w:sz w:val="20"/>
          <w:szCs w:val="20"/>
          <w:lang w:val="en-IN"/>
        </w:rPr>
      </w:pPr>
      <w:r w:rsidRPr="009862FB">
        <w:rPr>
          <w:rFonts w:ascii="Georgia" w:hAnsi="Georgia"/>
          <w:b/>
          <w:bCs/>
          <w:iCs/>
          <w:sz w:val="20"/>
          <w:szCs w:val="20"/>
          <w:u w:val="single"/>
          <w:lang w:val="en-IN"/>
        </w:rPr>
        <w:t>Zojila Pass tunnel</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The Union Cabinet has approved the construction of Asia’s longest bi-directional Zojila Pass tunnel at an estimated cost of Rs 6,089 crore.</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It is a 14.2-km long tunnel project in Jammu and Kashmir to provide all-weather connectivity between Srinagar, Kargil and Leh, which remains cut-off from the rest of India during winters due to heavy snowfall. “Zojila tunnel will be the longest bi-directional tunnel in Asia.</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The project will be implemented by the ministry of road transport and highways (MoRT&amp;H) through the National Highways and Infrastructure Development Corporation Limited (NHIDCL).</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The project would enhance the safety of travellers crossing Zojila Pass and reduce the travel time from 3.5 hours to 15 minutes. This pass is most strategic for the entire Kargil sector which has seen intrusion and war in the past. It will further increase the employment potential for the local labourers for the project activities.</w:t>
      </w:r>
    </w:p>
    <w:p w:rsidR="000915C5" w:rsidRP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Zojila pass is situated at an altitude of 11,578 feet on Srinagar-Kargil-Leh National Highway which remains closed during winters (December to April) due to heavy snowfall and avalanches cutting off Leh-Ladakh region from Kashmir.</w:t>
      </w:r>
    </w:p>
    <w:p w:rsidR="000915C5" w:rsidRPr="009862FB" w:rsidRDefault="000915C5" w:rsidP="00E451F9">
      <w:pPr>
        <w:pStyle w:val="body"/>
        <w:numPr>
          <w:ilvl w:val="0"/>
          <w:numId w:val="11"/>
        </w:numPr>
        <w:jc w:val="both"/>
        <w:rPr>
          <w:rFonts w:ascii="Georgia" w:hAnsi="Georgia"/>
          <w:bCs/>
          <w:iCs/>
          <w:sz w:val="20"/>
          <w:szCs w:val="20"/>
          <w:lang w:val="en-IN"/>
        </w:rPr>
      </w:pPr>
      <w:r w:rsidRPr="009862FB">
        <w:rPr>
          <w:rFonts w:ascii="Georgia" w:hAnsi="Georgia"/>
          <w:b/>
          <w:bCs/>
          <w:iCs/>
          <w:sz w:val="20"/>
          <w:szCs w:val="20"/>
          <w:u w:val="single"/>
          <w:lang w:val="en-IN"/>
        </w:rPr>
        <w:t>Indo-Myanmar agreement on land border crossing</w:t>
      </w:r>
    </w:p>
    <w:p w:rsidR="000915C5" w:rsidRPr="000915C5" w:rsidRDefault="009862FB" w:rsidP="000915C5">
      <w:pPr>
        <w:pStyle w:val="body"/>
        <w:jc w:val="both"/>
        <w:rPr>
          <w:rFonts w:ascii="Georgia" w:hAnsi="Georgia"/>
          <w:bCs/>
          <w:iCs/>
          <w:sz w:val="20"/>
          <w:szCs w:val="20"/>
          <w:lang w:val="en-IN"/>
        </w:rPr>
      </w:pPr>
      <w:r>
        <w:rPr>
          <w:rFonts w:ascii="Georgia" w:hAnsi="Georgia"/>
          <w:bCs/>
          <w:iCs/>
          <w:sz w:val="20"/>
          <w:szCs w:val="20"/>
          <w:lang w:val="en-IN"/>
        </w:rPr>
        <w:t>T</w:t>
      </w:r>
      <w:r w:rsidR="000915C5" w:rsidRPr="000915C5">
        <w:rPr>
          <w:rFonts w:ascii="Georgia" w:hAnsi="Georgia"/>
          <w:bCs/>
          <w:iCs/>
          <w:sz w:val="20"/>
          <w:szCs w:val="20"/>
          <w:lang w:val="en-IN"/>
        </w:rPr>
        <w:t>he Union Cabinet has approved an agreement between India and Myanmar on land border crossing which the government said would enhance economic interaction between people of the two countries.</w:t>
      </w:r>
    </w:p>
    <w:p w:rsidR="000915C5" w:rsidRPr="009862FB" w:rsidRDefault="000915C5" w:rsidP="000915C5">
      <w:pPr>
        <w:pStyle w:val="body"/>
        <w:jc w:val="both"/>
        <w:rPr>
          <w:rFonts w:ascii="Georgia" w:hAnsi="Georgia"/>
          <w:bCs/>
          <w:iCs/>
          <w:sz w:val="20"/>
          <w:szCs w:val="20"/>
          <w:lang w:val="en-IN"/>
        </w:rPr>
      </w:pPr>
      <w:r w:rsidRPr="009862FB">
        <w:rPr>
          <w:rFonts w:ascii="Georgia" w:hAnsi="Georgia"/>
          <w:b/>
          <w:bCs/>
          <w:iCs/>
          <w:sz w:val="20"/>
          <w:szCs w:val="20"/>
          <w:lang w:val="en-IN"/>
        </w:rPr>
        <w:t>Significance of the agreement:</w:t>
      </w:r>
    </w:p>
    <w:p w:rsidR="000915C5" w:rsidRPr="000915C5" w:rsidRDefault="000915C5" w:rsidP="00E451F9">
      <w:pPr>
        <w:pStyle w:val="body"/>
        <w:numPr>
          <w:ilvl w:val="0"/>
          <w:numId w:val="12"/>
        </w:numPr>
        <w:jc w:val="both"/>
        <w:rPr>
          <w:rFonts w:ascii="Georgia" w:hAnsi="Georgia"/>
          <w:bCs/>
          <w:iCs/>
          <w:sz w:val="20"/>
          <w:szCs w:val="20"/>
          <w:lang w:val="en-IN"/>
        </w:rPr>
      </w:pPr>
      <w:r w:rsidRPr="000915C5">
        <w:rPr>
          <w:rFonts w:ascii="Georgia" w:hAnsi="Georgia"/>
          <w:bCs/>
          <w:iCs/>
          <w:sz w:val="20"/>
          <w:szCs w:val="20"/>
          <w:lang w:val="en-IN"/>
        </w:rPr>
        <w:t>The agreement will also facilitate movement of people on the basis of valid passports and visas which will enhance economic and social interaction between the two countries.</w:t>
      </w:r>
    </w:p>
    <w:p w:rsidR="000915C5" w:rsidRPr="000915C5" w:rsidRDefault="000915C5" w:rsidP="00E451F9">
      <w:pPr>
        <w:pStyle w:val="body"/>
        <w:numPr>
          <w:ilvl w:val="0"/>
          <w:numId w:val="12"/>
        </w:numPr>
        <w:jc w:val="both"/>
        <w:rPr>
          <w:rFonts w:ascii="Georgia" w:hAnsi="Georgia"/>
          <w:bCs/>
          <w:iCs/>
          <w:sz w:val="20"/>
          <w:szCs w:val="20"/>
          <w:lang w:val="en-IN"/>
        </w:rPr>
      </w:pPr>
      <w:r w:rsidRPr="000915C5">
        <w:rPr>
          <w:rFonts w:ascii="Georgia" w:hAnsi="Georgia"/>
          <w:bCs/>
          <w:iCs/>
          <w:sz w:val="20"/>
          <w:szCs w:val="20"/>
          <w:lang w:val="en-IN"/>
        </w:rPr>
        <w:t>It is expected to provide connectivity and enhance interaction of the people from north-eastern states of India with those of Myanmar.</w:t>
      </w:r>
    </w:p>
    <w:p w:rsidR="000915C5" w:rsidRPr="000915C5" w:rsidRDefault="000915C5" w:rsidP="00E451F9">
      <w:pPr>
        <w:pStyle w:val="body"/>
        <w:numPr>
          <w:ilvl w:val="0"/>
          <w:numId w:val="12"/>
        </w:numPr>
        <w:jc w:val="both"/>
        <w:rPr>
          <w:rFonts w:ascii="Georgia" w:hAnsi="Georgia"/>
          <w:bCs/>
          <w:iCs/>
          <w:sz w:val="20"/>
          <w:szCs w:val="20"/>
          <w:lang w:val="en-IN"/>
        </w:rPr>
      </w:pPr>
      <w:r w:rsidRPr="000915C5">
        <w:rPr>
          <w:rFonts w:ascii="Georgia" w:hAnsi="Georgia"/>
          <w:bCs/>
          <w:iCs/>
          <w:sz w:val="20"/>
          <w:szCs w:val="20"/>
          <w:lang w:val="en-IN"/>
        </w:rPr>
        <w:t>The agreement will also safeguard the traditional rights of the largely tribal communities residing along the border which are accustomed to free movement across the land border.</w:t>
      </w:r>
    </w:p>
    <w:p w:rsidR="000915C5" w:rsidRDefault="000915C5" w:rsidP="000915C5">
      <w:pPr>
        <w:pStyle w:val="body"/>
        <w:jc w:val="both"/>
        <w:rPr>
          <w:rFonts w:ascii="Georgia" w:hAnsi="Georgia"/>
          <w:bCs/>
          <w:iCs/>
          <w:sz w:val="20"/>
          <w:szCs w:val="20"/>
          <w:lang w:val="en-IN"/>
        </w:rPr>
      </w:pPr>
      <w:r w:rsidRPr="000915C5">
        <w:rPr>
          <w:rFonts w:ascii="Georgia" w:hAnsi="Georgia"/>
          <w:bCs/>
          <w:iCs/>
          <w:sz w:val="20"/>
          <w:szCs w:val="20"/>
          <w:lang w:val="en-IN"/>
        </w:rPr>
        <w:t>India shares a 1643-km long border with Myanmar in  Arunachal Pradesh, Nagaland, Manipur and Mizoram. Despite threats, the  India–Myanmar border has the Free Movement Regime (FMR), which allows the tribes living along the border to travel 16 km across the boundary without visa restrictions. There are over 250 villages with over 300,000 people living within 10 km of the border who frequently cross the border through 150 small and large, formal and informal, border crossings.</w:t>
      </w:r>
    </w:p>
    <w:p w:rsidR="009E5AA8" w:rsidRPr="009E5AA8" w:rsidRDefault="009E5AA8" w:rsidP="009E5AA8">
      <w:pPr>
        <w:pStyle w:val="body"/>
        <w:jc w:val="right"/>
        <w:rPr>
          <w:rFonts w:ascii="Georgia" w:hAnsi="Georgia"/>
          <w:b/>
          <w:bCs/>
          <w:iCs/>
          <w:sz w:val="20"/>
          <w:szCs w:val="20"/>
          <w:u w:val="single"/>
          <w:lang w:val="en-IN"/>
        </w:rPr>
      </w:pPr>
      <w:r w:rsidRPr="009E5AA8">
        <w:rPr>
          <w:rFonts w:ascii="Georgia" w:hAnsi="Georgia"/>
          <w:b/>
          <w:bCs/>
          <w:iCs/>
          <w:sz w:val="20"/>
          <w:szCs w:val="20"/>
          <w:u w:val="single"/>
          <w:lang w:val="en-IN"/>
        </w:rPr>
        <w:t>5</w:t>
      </w:r>
      <w:r w:rsidRPr="009E5AA8">
        <w:rPr>
          <w:rFonts w:ascii="Georgia" w:hAnsi="Georgia"/>
          <w:b/>
          <w:bCs/>
          <w:iCs/>
          <w:sz w:val="20"/>
          <w:szCs w:val="20"/>
          <w:u w:val="single"/>
          <w:vertAlign w:val="superscript"/>
          <w:lang w:val="en-IN"/>
        </w:rPr>
        <w:t>th</w:t>
      </w:r>
      <w:r w:rsidRPr="009E5AA8">
        <w:rPr>
          <w:rFonts w:ascii="Georgia" w:hAnsi="Georgia"/>
          <w:b/>
          <w:bCs/>
          <w:iCs/>
          <w:sz w:val="20"/>
          <w:szCs w:val="20"/>
          <w:u w:val="single"/>
          <w:lang w:val="en-IN"/>
        </w:rPr>
        <w:t xml:space="preserve"> January, 2018</w:t>
      </w:r>
    </w:p>
    <w:p w:rsidR="009E5AA8" w:rsidRPr="009E5AA8" w:rsidRDefault="009E5AA8" w:rsidP="00E451F9">
      <w:pPr>
        <w:pStyle w:val="body"/>
        <w:numPr>
          <w:ilvl w:val="0"/>
          <w:numId w:val="13"/>
        </w:numPr>
        <w:jc w:val="both"/>
        <w:rPr>
          <w:rFonts w:ascii="Georgia" w:hAnsi="Georgia"/>
          <w:bCs/>
          <w:iCs/>
          <w:sz w:val="20"/>
          <w:szCs w:val="20"/>
          <w:lang w:val="en-IN"/>
        </w:rPr>
      </w:pPr>
      <w:r w:rsidRPr="009E5AA8">
        <w:rPr>
          <w:rFonts w:ascii="Georgia" w:hAnsi="Georgia"/>
          <w:b/>
          <w:bCs/>
          <w:iCs/>
          <w:sz w:val="20"/>
          <w:szCs w:val="20"/>
          <w:u w:val="single"/>
          <w:lang w:val="en-IN"/>
        </w:rPr>
        <w:t>Jal Mahotsav</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India’s biggest water carnival through ‘Jal Mahotsav’ is organised every year in Hanuwantiya Island in Madhya Pradesh. The third such ‘Jal Mahotsav’ concluded this year on January 2.</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The festival, held between October and January, is a celebration of Madhya Pradesh’s natural beauty and its culture. It is also a great place to try out a variety of adventure sports like parasailing, paramotoring, water zorbing, and many others. The festival also represents the culture of Madhya Pradesh – a culture that stands for rich skill set of its artisans and rich heritage.</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Hanuwantiya island, located on the banks of the Indira Sagar dam in Madhya Pradesh, plays host to India’s largest water carnival – Jal Mahotsav.</w:t>
      </w:r>
    </w:p>
    <w:p w:rsidR="009E5AA8" w:rsidRPr="009E5AA8" w:rsidRDefault="009E5AA8" w:rsidP="00E451F9">
      <w:pPr>
        <w:pStyle w:val="body"/>
        <w:numPr>
          <w:ilvl w:val="0"/>
          <w:numId w:val="13"/>
        </w:numPr>
        <w:jc w:val="both"/>
        <w:rPr>
          <w:rFonts w:ascii="Georgia" w:hAnsi="Georgia"/>
          <w:bCs/>
          <w:iCs/>
          <w:sz w:val="20"/>
          <w:szCs w:val="20"/>
          <w:lang w:val="en-IN"/>
        </w:rPr>
      </w:pPr>
      <w:r w:rsidRPr="009E5AA8">
        <w:rPr>
          <w:rFonts w:ascii="Georgia" w:hAnsi="Georgia"/>
          <w:b/>
          <w:bCs/>
          <w:iCs/>
          <w:sz w:val="20"/>
          <w:szCs w:val="20"/>
          <w:u w:val="single"/>
          <w:lang w:val="en-IN"/>
        </w:rPr>
        <w:t>26th World Book Fair</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 xml:space="preserve">The 26th edition of the annual book </w:t>
      </w:r>
      <w:r w:rsidR="00215F81">
        <w:rPr>
          <w:rFonts w:ascii="Georgia" w:hAnsi="Georgia"/>
          <w:bCs/>
          <w:iCs/>
          <w:sz w:val="20"/>
          <w:szCs w:val="20"/>
          <w:lang w:val="en-IN"/>
        </w:rPr>
        <w:t xml:space="preserve">fair will be held in New Delhi. </w:t>
      </w:r>
      <w:r w:rsidRPr="009E5AA8">
        <w:rPr>
          <w:rFonts w:ascii="Georgia" w:hAnsi="Georgia"/>
          <w:b/>
          <w:bCs/>
          <w:i/>
          <w:iCs/>
          <w:sz w:val="20"/>
          <w:szCs w:val="20"/>
          <w:lang w:val="en-IN"/>
        </w:rPr>
        <w:t>Theme:</w:t>
      </w:r>
      <w:r w:rsidRPr="009E5AA8">
        <w:rPr>
          <w:rFonts w:ascii="Georgia" w:hAnsi="Georgia"/>
          <w:bCs/>
          <w:iCs/>
          <w:sz w:val="20"/>
          <w:szCs w:val="20"/>
          <w:lang w:val="en-IN"/>
        </w:rPr>
        <w:t> ‘Environment and Climate Change’.</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This year’s book fair will host European Union as the Guest of Honour Country.</w:t>
      </w:r>
      <w:r>
        <w:rPr>
          <w:rFonts w:ascii="Georgia" w:hAnsi="Georgia"/>
          <w:bCs/>
          <w:iCs/>
          <w:sz w:val="20"/>
          <w:szCs w:val="20"/>
          <w:lang w:val="en-IN"/>
        </w:rPr>
        <w:t xml:space="preserve"> </w:t>
      </w:r>
      <w:r w:rsidRPr="009E5AA8">
        <w:rPr>
          <w:rFonts w:ascii="Georgia" w:hAnsi="Georgia"/>
          <w:bCs/>
          <w:iCs/>
          <w:sz w:val="20"/>
          <w:szCs w:val="20"/>
          <w:lang w:val="en-IN"/>
        </w:rPr>
        <w:t>Organised by National Book Trust, in association with ITPO.</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New Delhi World Book Fair is not just an opportunity for a reader but it also provides a huge platform to the publishers who exhibit their numerous books at the event. Starting from 200 participants in 1972 the number of participants has gone up to 886 by 2016. The theme of the 2017 edition was -“Writings on Women by Women”.</w:t>
      </w:r>
    </w:p>
    <w:p w:rsidR="009E5AA8" w:rsidRPr="009E5AA8" w:rsidRDefault="009E5AA8" w:rsidP="00E451F9">
      <w:pPr>
        <w:pStyle w:val="body"/>
        <w:numPr>
          <w:ilvl w:val="0"/>
          <w:numId w:val="13"/>
        </w:numPr>
        <w:jc w:val="both"/>
        <w:rPr>
          <w:rFonts w:ascii="Georgia" w:hAnsi="Georgia"/>
          <w:bCs/>
          <w:iCs/>
          <w:sz w:val="20"/>
          <w:szCs w:val="20"/>
          <w:lang w:val="en-IN"/>
        </w:rPr>
      </w:pPr>
      <w:r w:rsidRPr="009E5AA8">
        <w:rPr>
          <w:rFonts w:ascii="Georgia" w:hAnsi="Georgia"/>
          <w:b/>
          <w:bCs/>
          <w:iCs/>
          <w:sz w:val="20"/>
          <w:szCs w:val="20"/>
          <w:u w:val="single"/>
          <w:lang w:val="en-IN"/>
        </w:rPr>
        <w:t>Iceland becomes first country to legalise equal pay</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A new law making it illegal to pay men more than women has taken effect in Iceland. The legislation makes Iceland the first country in the world to legalise equal pay between men and women.</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Under the new rules, companies and government agencies employing at least 25 people will have to obtain government certification of their equal-pay policies. Those that fail to prove pay parity will face fines.</w:t>
      </w:r>
      <w:r>
        <w:rPr>
          <w:rFonts w:ascii="Georgia" w:hAnsi="Georgia"/>
          <w:bCs/>
          <w:iCs/>
          <w:sz w:val="20"/>
          <w:szCs w:val="20"/>
          <w:lang w:val="en-IN"/>
        </w:rPr>
        <w:t xml:space="preserve"> </w:t>
      </w:r>
      <w:r w:rsidRPr="009E5AA8">
        <w:rPr>
          <w:rFonts w:ascii="Georgia" w:hAnsi="Georgia"/>
          <w:bCs/>
          <w:iCs/>
          <w:sz w:val="20"/>
          <w:szCs w:val="20"/>
          <w:lang w:val="en-IN"/>
        </w:rPr>
        <w:t>The move is part of a bid to eradicate the gender pay gap by 2022 in the Nordic nation where 38% of parliamentarians are female – above the global average – including Prime Minister Katrin Jakobsdottir.</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Iceland, an island country in the North Atlantic Ocean that is home to approximately 323,000 people, has a strong economy, based on tourism and fisheries. For the past nine years, it has been ranked by the World Economic Forum (WEF) as the world’s most gender-equal country.</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The WEF Global Gender Gap Report uses markers such as economic opportunity, political empowerment, and health and survival to gauge the state of gender equality in a country.</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According to the latest WEF report, the top five best performers in the global gender gap are Iceland, Norway, Finland, Rwanda and Sweden. Yemen, on the other hand, is currently the lowest-ranked of the 144 countries measured in the report. India is ranked 108.</w:t>
      </w:r>
      <w:r>
        <w:rPr>
          <w:rFonts w:ascii="Georgia" w:hAnsi="Georgia"/>
          <w:bCs/>
          <w:iCs/>
          <w:sz w:val="20"/>
          <w:szCs w:val="20"/>
          <w:lang w:val="en-IN"/>
        </w:rPr>
        <w:t xml:space="preserve"> </w:t>
      </w:r>
      <w:r w:rsidRPr="009E5AA8">
        <w:rPr>
          <w:rFonts w:ascii="Georgia" w:hAnsi="Georgia"/>
          <w:bCs/>
          <w:iCs/>
          <w:sz w:val="20"/>
          <w:szCs w:val="20"/>
          <w:lang w:val="en-IN"/>
        </w:rPr>
        <w:t>Fifty-two countries fell below the global average in 2017, including China, Liberia and the United Arab Emirates, while 60 saw their overall gender gap decrease. Hungary was the only European country to be ranked lower than the global average, having scored poorly on political empowerment.</w:t>
      </w:r>
    </w:p>
    <w:p w:rsidR="009E5AA8" w:rsidRPr="009E5AA8" w:rsidRDefault="009E5AA8" w:rsidP="00E451F9">
      <w:pPr>
        <w:pStyle w:val="body"/>
        <w:numPr>
          <w:ilvl w:val="0"/>
          <w:numId w:val="13"/>
        </w:numPr>
        <w:jc w:val="both"/>
        <w:rPr>
          <w:rFonts w:ascii="Georgia" w:hAnsi="Georgia"/>
          <w:bCs/>
          <w:iCs/>
          <w:sz w:val="20"/>
          <w:szCs w:val="20"/>
          <w:lang w:val="en-IN"/>
        </w:rPr>
      </w:pPr>
      <w:r w:rsidRPr="009E5AA8">
        <w:rPr>
          <w:rFonts w:ascii="Georgia" w:hAnsi="Georgia"/>
          <w:b/>
          <w:bCs/>
          <w:iCs/>
          <w:sz w:val="20"/>
          <w:szCs w:val="20"/>
          <w:u w:val="single"/>
          <w:lang w:val="en-IN"/>
        </w:rPr>
        <w:t>Global Entrepreneurship Summit 2017 (GES-2017)</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The Union Cabinet has given its ex-post facto approval for the Memorandum of Understanding (MoU) signed between India and the USA for co-hosting the Global Entrepreneurship Summit (GES) 2017 in India. The MoU delineated the responsibilities, areas of co-operation including logistics and venue related requirements between the parties for smooth conduct of the Summit.</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The summit organised annually since 2010, is the preeminent annual entrepreneurship gathering that convenes over one thousand emerging entrepreneurs, investors, and supporters from around the world. GES 2017 marks the first GES held in South Asia.</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The 8th edition of the Global Entrepreneurship summit (GES) was recently held in Hyderabad. It was hosted by NITI Aayog in partnership with US government. The summit was attended by 1,500 en</w:t>
      </w:r>
      <w:r w:rsidR="00215F81">
        <w:rPr>
          <w:rFonts w:ascii="Georgia" w:hAnsi="Georgia"/>
          <w:bCs/>
          <w:iCs/>
          <w:sz w:val="20"/>
          <w:szCs w:val="20"/>
          <w:lang w:val="en-IN"/>
        </w:rPr>
        <w:t xml:space="preserve">trepreneurs from 170 countries. </w:t>
      </w:r>
      <w:r w:rsidRPr="009E5AA8">
        <w:rPr>
          <w:rFonts w:ascii="Georgia" w:hAnsi="Georgia"/>
          <w:b/>
          <w:bCs/>
          <w:iCs/>
          <w:sz w:val="20"/>
          <w:szCs w:val="20"/>
          <w:lang w:val="en-IN"/>
        </w:rPr>
        <w:t>GES 2017 Theme:</w:t>
      </w:r>
      <w:r w:rsidRPr="009E5AA8">
        <w:rPr>
          <w:rFonts w:ascii="Georgia" w:hAnsi="Georgia"/>
          <w:bCs/>
          <w:iCs/>
          <w:sz w:val="20"/>
          <w:szCs w:val="20"/>
          <w:lang w:val="en-IN"/>
        </w:rPr>
        <w:t> “Women First, Prosperity for All”.</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The Summit provided opportunities for meeting with global industry leaders, networking of international entrepreneurs, innovators, investors. The summit also provided forum for pitching competition, strategic workshops and sector-programmes to help in creating new collaborations amongst entrepreneurs and Investors. The Summit provided for significantly increased economic opportunities for young entrepreneurs, especially, women entrepreneurs and start-ups.</w:t>
      </w:r>
    </w:p>
    <w:p w:rsidR="009E5AA8" w:rsidRPr="009E5AA8" w:rsidRDefault="009E5AA8" w:rsidP="00E451F9">
      <w:pPr>
        <w:pStyle w:val="body"/>
        <w:numPr>
          <w:ilvl w:val="0"/>
          <w:numId w:val="13"/>
        </w:numPr>
        <w:jc w:val="both"/>
        <w:rPr>
          <w:rFonts w:ascii="Georgia" w:hAnsi="Georgia"/>
          <w:bCs/>
          <w:iCs/>
          <w:sz w:val="20"/>
          <w:szCs w:val="20"/>
          <w:lang w:val="en-IN"/>
        </w:rPr>
      </w:pPr>
      <w:r w:rsidRPr="009E5AA8">
        <w:rPr>
          <w:rFonts w:ascii="Georgia" w:hAnsi="Georgia"/>
          <w:b/>
          <w:bCs/>
          <w:iCs/>
          <w:sz w:val="20"/>
          <w:szCs w:val="20"/>
          <w:u w:val="single"/>
          <w:lang w:val="en-IN"/>
        </w:rPr>
        <w:t>US puts Pakistan on Special Watch List</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The US has placed Pakistan on a ‘Special Watch List’ for “severe violations” of religious freedom, making it the only country to be put under the newly-formed list.</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The Special Watch List is for countries that engage in or tolerate severe violations of religious freedom but may not rise to the level of the ‘Countries of Particular Concern’ (CPC). The Special Watch List designation is being seen as a step below designating it as Country of Particular Concern, which would have automatically kicked in economic and political sanctions.</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Special watch list is a new category created by the Frank R Wolf International Religious Freedom Act of 2016. The 2016 Frank R Wolf International Religious Freedom Act amended the IRF Act to require the President to designate a ‘Special Watch List’ of countries deemed not to meet all of the CPC criteria but who engaged in or tolerated severe violations of religious freedom. IRF stands for International Religious Freedom.</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As per the US, Pakistan was placed in this list because the country continues to harass its religious minorities, has state-sanctioned discrimination against groups such as the Ahmadis, and tolerates extra-judicial violence in the guise of opposing blasphemy.</w:t>
      </w:r>
    </w:p>
    <w:p w:rsidR="009E5AA8" w:rsidRPr="009E5AA8" w:rsidRDefault="009E5AA8" w:rsidP="00E451F9">
      <w:pPr>
        <w:pStyle w:val="body"/>
        <w:numPr>
          <w:ilvl w:val="0"/>
          <w:numId w:val="13"/>
        </w:numPr>
        <w:jc w:val="both"/>
        <w:rPr>
          <w:rFonts w:ascii="Georgia" w:hAnsi="Georgia"/>
          <w:bCs/>
          <w:iCs/>
          <w:sz w:val="20"/>
          <w:szCs w:val="20"/>
          <w:lang w:val="en-IN"/>
        </w:rPr>
      </w:pPr>
      <w:r w:rsidRPr="009E5AA8">
        <w:rPr>
          <w:rFonts w:ascii="Georgia" w:hAnsi="Georgia"/>
          <w:b/>
          <w:bCs/>
          <w:iCs/>
          <w:sz w:val="20"/>
          <w:szCs w:val="20"/>
          <w:u w:val="single"/>
          <w:lang w:val="en-IN"/>
        </w:rPr>
        <w:t>“Countries of Particular Concern” (CPC)</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The US State Department has unveiled its list of countries designated as the worst offenders against religious liberty. These countries are labeled as “Countrie</w:t>
      </w:r>
      <w:r w:rsidR="00215F81">
        <w:rPr>
          <w:rFonts w:ascii="Georgia" w:hAnsi="Georgia"/>
          <w:bCs/>
          <w:iCs/>
          <w:sz w:val="20"/>
          <w:szCs w:val="20"/>
          <w:lang w:val="en-IN"/>
        </w:rPr>
        <w:t xml:space="preserve">s of Particular Concern” (CPC). </w:t>
      </w:r>
      <w:r w:rsidRPr="009E5AA8">
        <w:rPr>
          <w:rFonts w:ascii="Georgia" w:hAnsi="Georgia"/>
          <w:bCs/>
          <w:iCs/>
          <w:sz w:val="20"/>
          <w:szCs w:val="20"/>
          <w:lang w:val="en-IN"/>
        </w:rPr>
        <w:t xml:space="preserve">The list includes Burma, China, Eritrea, Iran, North Korea, Sudan, Saudi Arabia, Tajikistan, </w:t>
      </w:r>
      <w:r w:rsidR="00215F81">
        <w:rPr>
          <w:rFonts w:ascii="Georgia" w:hAnsi="Georgia"/>
          <w:bCs/>
          <w:iCs/>
          <w:sz w:val="20"/>
          <w:szCs w:val="20"/>
          <w:lang w:val="en-IN"/>
        </w:rPr>
        <w:t xml:space="preserve">Turkmenistan, and Uzbekistan. </w:t>
      </w:r>
      <w:r w:rsidRPr="009E5AA8">
        <w:rPr>
          <w:rFonts w:ascii="Georgia" w:hAnsi="Georgia"/>
          <w:bCs/>
          <w:iCs/>
          <w:sz w:val="20"/>
          <w:szCs w:val="20"/>
          <w:lang w:val="en-IN"/>
        </w:rPr>
        <w:t>A country is labeled as a CPC after it engages in “systemic, ongoing, [and] egregious” violations of religious liberty. This declaration is in accordance with the International Religious Freedom Act of 1998.</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The governments that have been designated as CPCs are subject to ‘Presidential Actions’, such as sanctions, which may include economic or political measures directed against a government to encourage it to improve the state of religious freedom in its country.</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The designation of these countries is a key step in ensuring continued U.S. engagement in support of international religious freedom. Also, these designations are aimed at improving the respect for religious freedom in these countries.</w:t>
      </w:r>
    </w:p>
    <w:p w:rsidR="009E5AA8" w:rsidRPr="009E5AA8" w:rsidRDefault="009E5AA8" w:rsidP="00E451F9">
      <w:pPr>
        <w:pStyle w:val="body"/>
        <w:numPr>
          <w:ilvl w:val="0"/>
          <w:numId w:val="13"/>
        </w:numPr>
        <w:jc w:val="both"/>
        <w:rPr>
          <w:rFonts w:ascii="Georgia" w:hAnsi="Georgia"/>
          <w:bCs/>
          <w:iCs/>
          <w:sz w:val="20"/>
          <w:szCs w:val="20"/>
          <w:lang w:val="en-IN"/>
        </w:rPr>
      </w:pPr>
      <w:r w:rsidRPr="009E5AA8">
        <w:rPr>
          <w:rFonts w:ascii="Georgia" w:hAnsi="Georgia"/>
          <w:b/>
          <w:bCs/>
          <w:iCs/>
          <w:sz w:val="20"/>
          <w:szCs w:val="20"/>
          <w:u w:val="single"/>
          <w:lang w:val="en-IN"/>
        </w:rPr>
        <w:t>National Waterway-1</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The Cabinet Committee on Economic Affairs has given its approval for implementation of the Jal Marg Vikas Project (JMVP) for capacity augmentation of navigation on National Waterway-1 (NW-1) at a cost of Rs 5369.18 crore with the technical assistance and investment support of the World Bank.  The Project is expected to be completed by March, 2023.</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The Jal Marg Vikas Project seeks to facilitate plying of vessels with capacity of 1,500-2,000 tonnes in the Haldia- Varanasi stretch of the River Ganga. The major works being taken up under JMVP are development of fairway, Multi-Modal Terminals, strengthening of river navigation system, conservancy works, modern River Information System (RIS), Digital Global Positioning System (DGPS), night navigation facilities, modern methods of channel marking etc.</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NW 1: Ganga-Bhagirathi-Hooghly river system from Allahabad to Haldia was declared as National Waterway No.1.</w:t>
      </w:r>
      <w:r>
        <w:rPr>
          <w:rFonts w:ascii="Georgia" w:hAnsi="Georgia"/>
          <w:bCs/>
          <w:iCs/>
          <w:sz w:val="20"/>
          <w:szCs w:val="20"/>
          <w:lang w:val="en-IN"/>
        </w:rPr>
        <w:t xml:space="preserve"> </w:t>
      </w:r>
      <w:r w:rsidRPr="009E5AA8">
        <w:rPr>
          <w:rFonts w:ascii="Georgia" w:hAnsi="Georgia"/>
          <w:bCs/>
          <w:iCs/>
          <w:sz w:val="20"/>
          <w:szCs w:val="20"/>
          <w:lang w:val="en-IN"/>
        </w:rPr>
        <w:t>States covered under NW-1: States: Uttar Pradesh,</w:t>
      </w:r>
      <w:r w:rsidR="00215F81">
        <w:rPr>
          <w:rFonts w:ascii="Georgia" w:hAnsi="Georgia"/>
          <w:bCs/>
          <w:iCs/>
          <w:sz w:val="20"/>
          <w:szCs w:val="20"/>
          <w:lang w:val="en-IN"/>
        </w:rPr>
        <w:t xml:space="preserve"> Bihar, Jharkhand, West Bengal. </w:t>
      </w:r>
      <w:r w:rsidRPr="009E5AA8">
        <w:rPr>
          <w:rFonts w:ascii="Georgia" w:hAnsi="Georgia"/>
          <w:bCs/>
          <w:iCs/>
          <w:sz w:val="20"/>
          <w:szCs w:val="20"/>
          <w:lang w:val="en-IN"/>
        </w:rPr>
        <w:t>Alternative mode of transport that will be environment friendly and cost effective. The project will contribute in bringing down the logistics cost in the country. Mammoth Infrastructure development like multi-modal and inter-modal terminals, Roll on – Roll off (Ro-Ro) facilities, ferry services, navigation aids. Socio-economic impetus; huge employment generation.</w:t>
      </w:r>
    </w:p>
    <w:p w:rsidR="009E5AA8" w:rsidRPr="009E5AA8" w:rsidRDefault="009E5AA8" w:rsidP="00E451F9">
      <w:pPr>
        <w:pStyle w:val="body"/>
        <w:numPr>
          <w:ilvl w:val="0"/>
          <w:numId w:val="13"/>
        </w:numPr>
        <w:jc w:val="both"/>
        <w:rPr>
          <w:rFonts w:ascii="Georgia" w:hAnsi="Georgia"/>
          <w:bCs/>
          <w:iCs/>
          <w:sz w:val="20"/>
          <w:szCs w:val="20"/>
          <w:lang w:val="en-IN"/>
        </w:rPr>
      </w:pPr>
      <w:r w:rsidRPr="009E5AA8">
        <w:rPr>
          <w:rFonts w:ascii="Georgia" w:hAnsi="Georgia"/>
          <w:b/>
          <w:bCs/>
          <w:iCs/>
          <w:sz w:val="20"/>
          <w:szCs w:val="20"/>
          <w:u w:val="single"/>
          <w:lang w:val="en-IN"/>
        </w:rPr>
        <w:t>ASA launches 2 missions to explore nearest space</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U.S. space agency National Aeronautics and Space Administration (NASA) is all set to launch two missions to explore a little-understood area 60 miles (96 KM) above Earth’s surface. The missions are named GOLD and ICON.</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The Global-scale Observations of the Limb and Disk (GOLD) mission will be launched aboard a commercial communications satellite in January 2018, and the designed spacecraft Ionospheric Connection Explorer (ICON) will be launched later this year.</w:t>
      </w:r>
    </w:p>
    <w:p w:rsidR="009E5AA8" w:rsidRPr="009E5AA8" w:rsidRDefault="009E5AA8" w:rsidP="009E5AA8">
      <w:pPr>
        <w:pStyle w:val="body"/>
        <w:jc w:val="both"/>
        <w:rPr>
          <w:rFonts w:ascii="Georgia" w:hAnsi="Georgia"/>
          <w:bCs/>
          <w:iCs/>
          <w:sz w:val="20"/>
          <w:szCs w:val="20"/>
          <w:lang w:val="en-IN"/>
        </w:rPr>
      </w:pPr>
      <w:r>
        <w:rPr>
          <w:rFonts w:ascii="Georgia" w:hAnsi="Georgia"/>
          <w:bCs/>
          <w:iCs/>
          <w:sz w:val="20"/>
          <w:szCs w:val="20"/>
          <w:lang w:val="en-IN"/>
        </w:rPr>
        <w:t>G</w:t>
      </w:r>
      <w:r w:rsidRPr="009E5AA8">
        <w:rPr>
          <w:rFonts w:ascii="Georgia" w:hAnsi="Georgia"/>
          <w:bCs/>
          <w:iCs/>
          <w:sz w:val="20"/>
          <w:szCs w:val="20"/>
          <w:lang w:val="en-IN"/>
        </w:rPr>
        <w:t>OLD and ICON will team up to explore the ionosphere, a boundary area between Earth and the space where particles have been cooked into a sea of electrically-charged electrons and ions by the Sun’s radiation. These layers of near-Earth space are increasingly becoming a part of human domain as it is home to radio signals used to guide airplanes, ships and Global Positioning System satellites.</w:t>
      </w:r>
    </w:p>
    <w:p w:rsidR="009E5AA8" w:rsidRP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Among others, the missions’ goals is to measure how upper atmosphere changes in response to hurricanes and geomagnetic storms. GOLD will also explore how the upper atmosphere reacts to geomagnetic storms, which are temporary disturbances of Earth’s magnetic field set off by solar activity. The agency is hoping to find evidences for a theoretical model about El Nino’s repercussions on the ionosphere.</w:t>
      </w:r>
    </w:p>
    <w:p w:rsidR="009E5AA8" w:rsidRDefault="009E5AA8" w:rsidP="009E5AA8">
      <w:pPr>
        <w:pStyle w:val="body"/>
        <w:jc w:val="both"/>
        <w:rPr>
          <w:rFonts w:ascii="Georgia" w:hAnsi="Georgia"/>
          <w:bCs/>
          <w:iCs/>
          <w:sz w:val="20"/>
          <w:szCs w:val="20"/>
          <w:lang w:val="en-IN"/>
        </w:rPr>
      </w:pPr>
      <w:r w:rsidRPr="009E5AA8">
        <w:rPr>
          <w:rFonts w:ascii="Georgia" w:hAnsi="Georgia"/>
          <w:bCs/>
          <w:iCs/>
          <w:sz w:val="20"/>
          <w:szCs w:val="20"/>
          <w:lang w:val="en-IN"/>
        </w:rPr>
        <w:t>The two missions are complementary. ICON in low-Earth orbit, at 350 miles (560 km) above Earth, flies through and just above the ionosphere, like a close-up camera. GOLD runs in geostationary orbit over the Western Hemisphere, 22,000 miles (about 35,398 km) above the planet’s surface. It will build up a full-disk view of the ionosphere and the upper atmosphere beneath it every half hour.</w:t>
      </w:r>
    </w:p>
    <w:p w:rsidR="007F4BC1" w:rsidRDefault="007F4BC1" w:rsidP="007F4BC1">
      <w:pPr>
        <w:pStyle w:val="body"/>
        <w:jc w:val="right"/>
        <w:rPr>
          <w:rFonts w:ascii="Georgia" w:hAnsi="Georgia"/>
          <w:b/>
          <w:bCs/>
          <w:iCs/>
          <w:sz w:val="20"/>
          <w:szCs w:val="20"/>
          <w:u w:val="single"/>
          <w:lang w:val="en-IN"/>
        </w:rPr>
      </w:pPr>
      <w:r>
        <w:rPr>
          <w:rFonts w:ascii="Georgia" w:hAnsi="Georgia"/>
          <w:b/>
          <w:bCs/>
          <w:iCs/>
          <w:sz w:val="20"/>
          <w:szCs w:val="20"/>
          <w:u w:val="single"/>
          <w:lang w:val="en-IN"/>
        </w:rPr>
        <w:t>6</w:t>
      </w:r>
      <w:r w:rsidRPr="007F4BC1">
        <w:rPr>
          <w:rFonts w:ascii="Georgia" w:hAnsi="Georgia"/>
          <w:b/>
          <w:bCs/>
          <w:iCs/>
          <w:sz w:val="20"/>
          <w:szCs w:val="20"/>
          <w:u w:val="single"/>
          <w:vertAlign w:val="superscript"/>
          <w:lang w:val="en-IN"/>
        </w:rPr>
        <w:t>th</w:t>
      </w:r>
      <w:r>
        <w:rPr>
          <w:rFonts w:ascii="Georgia" w:hAnsi="Georgia"/>
          <w:b/>
          <w:bCs/>
          <w:iCs/>
          <w:sz w:val="20"/>
          <w:szCs w:val="20"/>
          <w:u w:val="single"/>
          <w:lang w:val="en-IN"/>
        </w:rPr>
        <w:t xml:space="preserve"> January, 2018</w:t>
      </w:r>
    </w:p>
    <w:p w:rsidR="00A856EF" w:rsidRPr="007F4BC1" w:rsidRDefault="00A856EF" w:rsidP="00E451F9">
      <w:pPr>
        <w:pStyle w:val="body"/>
        <w:numPr>
          <w:ilvl w:val="0"/>
          <w:numId w:val="13"/>
        </w:numPr>
        <w:jc w:val="both"/>
        <w:rPr>
          <w:rFonts w:ascii="Georgia" w:hAnsi="Georgia"/>
          <w:bCs/>
          <w:iCs/>
          <w:sz w:val="20"/>
          <w:szCs w:val="20"/>
          <w:lang w:val="en-IN"/>
        </w:rPr>
      </w:pPr>
      <w:r w:rsidRPr="007F4BC1">
        <w:rPr>
          <w:rFonts w:ascii="Georgia" w:hAnsi="Georgia"/>
          <w:b/>
          <w:bCs/>
          <w:iCs/>
          <w:sz w:val="20"/>
          <w:szCs w:val="20"/>
          <w:u w:val="single"/>
          <w:lang w:val="en-IN"/>
        </w:rPr>
        <w:t>Council for Trade Development and Promotion</w:t>
      </w:r>
    </w:p>
    <w:p w:rsidR="00A856EF" w:rsidRPr="00A856EF" w:rsidRDefault="00A856EF" w:rsidP="00A856EF">
      <w:pPr>
        <w:pStyle w:val="body"/>
        <w:jc w:val="both"/>
        <w:rPr>
          <w:rFonts w:ascii="Georgia" w:hAnsi="Georgia"/>
          <w:bCs/>
          <w:iCs/>
          <w:sz w:val="20"/>
          <w:szCs w:val="20"/>
          <w:lang w:val="en-IN"/>
        </w:rPr>
      </w:pPr>
      <w:r w:rsidRPr="00A856EF">
        <w:rPr>
          <w:rFonts w:ascii="Georgia" w:hAnsi="Georgia"/>
          <w:bCs/>
          <w:iCs/>
          <w:sz w:val="20"/>
          <w:szCs w:val="20"/>
          <w:lang w:val="en-IN"/>
        </w:rPr>
        <w:t>Shri Suresh Prabhu, Union Minister for Commerce and Industry recently chaired the 3rd meeting of the Council for Trade Development and Promotion.</w:t>
      </w:r>
    </w:p>
    <w:p w:rsidR="00A856EF" w:rsidRPr="007F4BC1" w:rsidRDefault="00A856EF" w:rsidP="00A856EF">
      <w:pPr>
        <w:pStyle w:val="body"/>
        <w:jc w:val="both"/>
        <w:rPr>
          <w:rFonts w:ascii="Georgia" w:hAnsi="Georgia"/>
          <w:bCs/>
          <w:iCs/>
          <w:sz w:val="20"/>
          <w:szCs w:val="20"/>
          <w:lang w:val="en-IN"/>
        </w:rPr>
      </w:pPr>
      <w:r w:rsidRPr="00A856EF">
        <w:rPr>
          <w:rFonts w:ascii="Georgia" w:hAnsi="Georgia"/>
          <w:bCs/>
          <w:iCs/>
          <w:sz w:val="20"/>
          <w:szCs w:val="20"/>
          <w:lang w:val="en-IN"/>
        </w:rPr>
        <w:t xml:space="preserve">The Council for Trade Development and Promotion was constituted in July 2015 under the chairpersonship of the </w:t>
      </w:r>
      <w:r w:rsidRPr="007F4BC1">
        <w:rPr>
          <w:rFonts w:ascii="Georgia" w:hAnsi="Georgia"/>
          <w:bCs/>
          <w:iCs/>
          <w:sz w:val="20"/>
          <w:szCs w:val="20"/>
          <w:lang w:val="en-IN"/>
        </w:rPr>
        <w:t>Union Minister for Commerce and Industry, in pursuance to the provisions of Foreign Trade Policy statement 2015-20.</w:t>
      </w:r>
    </w:p>
    <w:p w:rsidR="00A856EF" w:rsidRPr="00A856EF" w:rsidRDefault="00A856EF" w:rsidP="00A856EF">
      <w:pPr>
        <w:pStyle w:val="body"/>
        <w:jc w:val="both"/>
        <w:rPr>
          <w:rFonts w:ascii="Georgia" w:hAnsi="Georgia"/>
          <w:bCs/>
          <w:iCs/>
          <w:sz w:val="20"/>
          <w:szCs w:val="20"/>
          <w:lang w:val="en-IN"/>
        </w:rPr>
      </w:pPr>
      <w:r w:rsidRPr="007F4BC1">
        <w:rPr>
          <w:rFonts w:ascii="Georgia" w:hAnsi="Georgia"/>
          <w:bCs/>
          <w:iCs/>
          <w:sz w:val="20"/>
          <w:szCs w:val="20"/>
          <w:lang w:val="en-IN"/>
        </w:rPr>
        <w:t xml:space="preserve">The objective was to ensure a continuous dialogue with the governments of states and Union Territories </w:t>
      </w:r>
      <w:r w:rsidRPr="00A856EF">
        <w:rPr>
          <w:rFonts w:ascii="Georgia" w:hAnsi="Georgia"/>
          <w:bCs/>
          <w:iCs/>
          <w:sz w:val="20"/>
          <w:szCs w:val="20"/>
          <w:lang w:val="en-IN"/>
        </w:rPr>
        <w:t>on measures for providing an international trade enabling environment in the states and to create a framework for making the states active partners in boosting India’s exports.</w:t>
      </w:r>
    </w:p>
    <w:p w:rsidR="00A856EF" w:rsidRPr="00A856EF" w:rsidRDefault="00A856EF" w:rsidP="00A856EF">
      <w:pPr>
        <w:pStyle w:val="body"/>
        <w:jc w:val="both"/>
        <w:rPr>
          <w:rFonts w:ascii="Georgia" w:hAnsi="Georgia"/>
          <w:bCs/>
          <w:iCs/>
          <w:sz w:val="20"/>
          <w:szCs w:val="20"/>
          <w:lang w:val="en-IN"/>
        </w:rPr>
      </w:pPr>
      <w:r w:rsidRPr="00A856EF">
        <w:rPr>
          <w:rFonts w:ascii="Georgia" w:hAnsi="Georgia"/>
          <w:bCs/>
          <w:iCs/>
          <w:sz w:val="20"/>
          <w:szCs w:val="20"/>
          <w:lang w:val="en-IN"/>
        </w:rPr>
        <w:t>The State Ministers of Commerce and Industry, Secretaries of concerned central departments/Ministries and heads of other export related organizations/trade bodies are Members of the Council.</w:t>
      </w:r>
    </w:p>
    <w:p w:rsidR="00A856EF" w:rsidRPr="007F4BC1" w:rsidRDefault="00A856EF" w:rsidP="00E451F9">
      <w:pPr>
        <w:pStyle w:val="body"/>
        <w:numPr>
          <w:ilvl w:val="0"/>
          <w:numId w:val="13"/>
        </w:numPr>
        <w:jc w:val="both"/>
        <w:rPr>
          <w:rFonts w:ascii="Georgia" w:hAnsi="Georgia"/>
          <w:bCs/>
          <w:iCs/>
          <w:sz w:val="20"/>
          <w:szCs w:val="20"/>
          <w:lang w:val="en-IN"/>
        </w:rPr>
      </w:pPr>
      <w:r w:rsidRPr="007F4BC1">
        <w:rPr>
          <w:rFonts w:ascii="Georgia" w:hAnsi="Georgia"/>
          <w:b/>
          <w:bCs/>
          <w:iCs/>
          <w:sz w:val="20"/>
          <w:szCs w:val="20"/>
          <w:u w:val="single"/>
          <w:lang w:val="en-IN"/>
        </w:rPr>
        <w:t>Central Water Commission</w:t>
      </w:r>
    </w:p>
    <w:p w:rsidR="00A856EF" w:rsidRPr="00A856EF" w:rsidRDefault="00A856EF" w:rsidP="00A856EF">
      <w:pPr>
        <w:pStyle w:val="body"/>
        <w:jc w:val="both"/>
        <w:rPr>
          <w:rFonts w:ascii="Georgia" w:hAnsi="Georgia"/>
          <w:bCs/>
          <w:iCs/>
          <w:sz w:val="20"/>
          <w:szCs w:val="20"/>
          <w:lang w:val="en-IN"/>
        </w:rPr>
      </w:pPr>
      <w:r w:rsidRPr="00A856EF">
        <w:rPr>
          <w:rFonts w:ascii="Georgia" w:hAnsi="Georgia"/>
          <w:bCs/>
          <w:iCs/>
          <w:sz w:val="20"/>
          <w:szCs w:val="20"/>
          <w:lang w:val="en-IN"/>
        </w:rPr>
        <w:t>Central Water Commission has received Central Board of Irrigation and Power (CBIP) Special Recognition Award 2018 for Excellence in Health &amp; Safety of Large Dams.</w:t>
      </w:r>
    </w:p>
    <w:p w:rsidR="00A856EF" w:rsidRPr="00A856EF" w:rsidRDefault="00A856EF" w:rsidP="00A856EF">
      <w:pPr>
        <w:pStyle w:val="body"/>
        <w:jc w:val="both"/>
        <w:rPr>
          <w:rFonts w:ascii="Georgia" w:hAnsi="Georgia"/>
          <w:bCs/>
          <w:iCs/>
          <w:sz w:val="20"/>
          <w:szCs w:val="20"/>
          <w:lang w:val="en-IN"/>
        </w:rPr>
      </w:pPr>
      <w:r w:rsidRPr="00A856EF">
        <w:rPr>
          <w:rFonts w:ascii="Georgia" w:hAnsi="Georgia"/>
          <w:bCs/>
          <w:iCs/>
          <w:sz w:val="20"/>
          <w:szCs w:val="20"/>
          <w:lang w:val="en-IN"/>
        </w:rPr>
        <w:t>The award has been given in recognition of the contribution made by the Central Water Commission (CWC) for promoting the health and safety of large dams in India through the World Bank aided Dam Rehabilitation and Improvement Project (DRIP).</w:t>
      </w:r>
    </w:p>
    <w:p w:rsidR="00A856EF" w:rsidRPr="00A856EF" w:rsidRDefault="00A856EF" w:rsidP="00A856EF">
      <w:pPr>
        <w:pStyle w:val="body"/>
        <w:jc w:val="both"/>
        <w:rPr>
          <w:rFonts w:ascii="Georgia" w:hAnsi="Georgia"/>
          <w:bCs/>
          <w:iCs/>
          <w:sz w:val="20"/>
          <w:szCs w:val="20"/>
          <w:lang w:val="en-IN"/>
        </w:rPr>
      </w:pPr>
      <w:r w:rsidRPr="00A856EF">
        <w:rPr>
          <w:rFonts w:ascii="Georgia" w:hAnsi="Georgia"/>
          <w:bCs/>
          <w:iCs/>
          <w:sz w:val="20"/>
          <w:szCs w:val="20"/>
          <w:lang w:val="en-IN"/>
        </w:rPr>
        <w:t>The Ministry of Water Resources (MoWR), Government of India, with assistance from the World Bank, is implementing the DAM REHABILITATION AND IMPROVEMENT PROJECT (DRIP), which would be a six-year project. The Central Dam Safety Organisation of Central Water Commission, assisted by a Consulting firm, is coordinating and supervising the Project implementation.</w:t>
      </w:r>
    </w:p>
    <w:p w:rsidR="00A856EF" w:rsidRPr="00A856EF" w:rsidRDefault="00A856EF" w:rsidP="00A856EF">
      <w:pPr>
        <w:pStyle w:val="body"/>
        <w:jc w:val="both"/>
        <w:rPr>
          <w:rFonts w:ascii="Georgia" w:hAnsi="Georgia"/>
          <w:bCs/>
          <w:iCs/>
          <w:sz w:val="20"/>
          <w:szCs w:val="20"/>
          <w:lang w:val="en-IN"/>
        </w:rPr>
      </w:pPr>
      <w:r w:rsidRPr="00A856EF">
        <w:rPr>
          <w:rFonts w:ascii="Georgia" w:hAnsi="Georgia"/>
          <w:bCs/>
          <w:iCs/>
          <w:sz w:val="20"/>
          <w:szCs w:val="20"/>
          <w:lang w:val="en-IN"/>
        </w:rPr>
        <w:t>The project originally envisaged the rehabilitation and improvement of about 223 dams within four states namely, Kerala, Madhya Pradesh, Odisha, and Tamil Nadu and later Karnataka, Uttarakhand (UNVNL) and Jharkhand (DVC) joined DRIP and total number of dams covered under DRIP increased to 250. The project will also promote new technologies and improve Institutional capacities for dam safety evaluation and implementation at the Central and State levels and in some identified premier academic and research institutes of the country.</w:t>
      </w:r>
    </w:p>
    <w:p w:rsidR="007F4BC1" w:rsidRDefault="00A856EF" w:rsidP="00A856EF">
      <w:pPr>
        <w:pStyle w:val="body"/>
        <w:jc w:val="both"/>
        <w:rPr>
          <w:rFonts w:ascii="Georgia" w:hAnsi="Georgia"/>
          <w:bCs/>
          <w:iCs/>
          <w:sz w:val="20"/>
          <w:szCs w:val="20"/>
          <w:lang w:val="en-IN"/>
        </w:rPr>
      </w:pPr>
      <w:r w:rsidRPr="007F4BC1">
        <w:rPr>
          <w:rFonts w:ascii="Georgia" w:hAnsi="Georgia"/>
          <w:b/>
          <w:bCs/>
          <w:iCs/>
          <w:sz w:val="20"/>
          <w:szCs w:val="20"/>
          <w:lang w:val="en-IN"/>
        </w:rPr>
        <w:t>The project development objectives of DRIP are:</w:t>
      </w:r>
      <w:r w:rsidRPr="007F4BC1">
        <w:rPr>
          <w:rFonts w:ascii="Georgia" w:hAnsi="Georgia"/>
          <w:bCs/>
          <w:iCs/>
          <w:sz w:val="20"/>
          <w:szCs w:val="20"/>
          <w:lang w:val="en-IN"/>
        </w:rPr>
        <w:t> </w:t>
      </w:r>
    </w:p>
    <w:p w:rsidR="007F4BC1" w:rsidRDefault="00A856EF" w:rsidP="00E451F9">
      <w:pPr>
        <w:pStyle w:val="body"/>
        <w:numPr>
          <w:ilvl w:val="0"/>
          <w:numId w:val="14"/>
        </w:numPr>
        <w:jc w:val="both"/>
        <w:rPr>
          <w:rFonts w:ascii="Georgia" w:hAnsi="Georgia"/>
          <w:bCs/>
          <w:iCs/>
          <w:sz w:val="20"/>
          <w:szCs w:val="20"/>
          <w:lang w:val="en-IN"/>
        </w:rPr>
      </w:pPr>
      <w:r w:rsidRPr="007F4BC1">
        <w:rPr>
          <w:rFonts w:ascii="Georgia" w:hAnsi="Georgia"/>
          <w:bCs/>
          <w:iCs/>
          <w:sz w:val="20"/>
          <w:szCs w:val="20"/>
          <w:lang w:val="en-IN"/>
        </w:rPr>
        <w:t xml:space="preserve">to improve the safety and performance of selected </w:t>
      </w:r>
      <w:r w:rsidRPr="00A856EF">
        <w:rPr>
          <w:rFonts w:ascii="Georgia" w:hAnsi="Georgia"/>
          <w:bCs/>
          <w:iCs/>
          <w:sz w:val="20"/>
          <w:szCs w:val="20"/>
          <w:lang w:val="en-IN"/>
        </w:rPr>
        <w:t>existing dams and associated appurtenances i</w:t>
      </w:r>
      <w:r w:rsidR="007F4BC1">
        <w:rPr>
          <w:rFonts w:ascii="Georgia" w:hAnsi="Georgia"/>
          <w:bCs/>
          <w:iCs/>
          <w:sz w:val="20"/>
          <w:szCs w:val="20"/>
          <w:lang w:val="en-IN"/>
        </w:rPr>
        <w:t>n a sustainable manner, and</w:t>
      </w:r>
    </w:p>
    <w:p w:rsidR="00A856EF" w:rsidRPr="00A856EF" w:rsidRDefault="00A856EF" w:rsidP="00E451F9">
      <w:pPr>
        <w:pStyle w:val="body"/>
        <w:numPr>
          <w:ilvl w:val="0"/>
          <w:numId w:val="14"/>
        </w:numPr>
        <w:jc w:val="both"/>
        <w:rPr>
          <w:rFonts w:ascii="Georgia" w:hAnsi="Georgia"/>
          <w:bCs/>
          <w:iCs/>
          <w:sz w:val="20"/>
          <w:szCs w:val="20"/>
          <w:lang w:val="en-IN"/>
        </w:rPr>
      </w:pPr>
      <w:r w:rsidRPr="00A856EF">
        <w:rPr>
          <w:rFonts w:ascii="Georgia" w:hAnsi="Georgia"/>
          <w:bCs/>
          <w:iCs/>
          <w:sz w:val="20"/>
          <w:szCs w:val="20"/>
          <w:lang w:val="en-IN"/>
        </w:rPr>
        <w:t>to strengthen the dam safety institutional setup in participating states as well as at central level.</w:t>
      </w:r>
    </w:p>
    <w:p w:rsidR="00A856EF" w:rsidRPr="00A856EF" w:rsidRDefault="00A856EF" w:rsidP="00A856EF">
      <w:pPr>
        <w:pStyle w:val="body"/>
        <w:jc w:val="both"/>
        <w:rPr>
          <w:rFonts w:ascii="Georgia" w:hAnsi="Georgia"/>
          <w:bCs/>
          <w:iCs/>
          <w:sz w:val="20"/>
          <w:szCs w:val="20"/>
          <w:lang w:val="en-IN"/>
        </w:rPr>
      </w:pPr>
      <w:r w:rsidRPr="00A856EF">
        <w:rPr>
          <w:rFonts w:ascii="Georgia" w:hAnsi="Georgia"/>
          <w:bCs/>
          <w:iCs/>
          <w:sz w:val="20"/>
          <w:szCs w:val="20"/>
          <w:lang w:val="en-IN"/>
        </w:rPr>
        <w:t>Central Water Commission is a premier Technical Organization of India in the field of Water Resources and is presently functioning as an attached office of the Ministry of Water Resources, River Development and Ganga Rejuvenation, Government of India.</w:t>
      </w:r>
    </w:p>
    <w:p w:rsidR="00A856EF" w:rsidRPr="00A856EF" w:rsidRDefault="00A856EF" w:rsidP="00A856EF">
      <w:pPr>
        <w:pStyle w:val="body"/>
        <w:jc w:val="both"/>
        <w:rPr>
          <w:rFonts w:ascii="Georgia" w:hAnsi="Georgia"/>
          <w:bCs/>
          <w:iCs/>
          <w:sz w:val="20"/>
          <w:szCs w:val="20"/>
          <w:lang w:val="en-IN"/>
        </w:rPr>
      </w:pPr>
      <w:r w:rsidRPr="00A856EF">
        <w:rPr>
          <w:rFonts w:ascii="Georgia" w:hAnsi="Georgia"/>
          <w:bCs/>
          <w:iCs/>
          <w:sz w:val="20"/>
          <w:szCs w:val="20"/>
          <w:lang w:val="en-IN"/>
        </w:rPr>
        <w:t>The Commission is entrusted with the general responsibilities of initiating, coordinating and furthering in consultation of the State Governments concerned, schemes for control, conservation and utilization of water resources throughout the country, for purpose of Flood Control, Irrigation, Navigation, Drinking Water Supply and Water Power Development. It also undertakes the investigations, construction and execution of any such schemes as required.</w:t>
      </w:r>
    </w:p>
    <w:p w:rsidR="00A856EF" w:rsidRPr="007F4BC1" w:rsidRDefault="00A856EF" w:rsidP="00E451F9">
      <w:pPr>
        <w:pStyle w:val="body"/>
        <w:numPr>
          <w:ilvl w:val="0"/>
          <w:numId w:val="13"/>
        </w:numPr>
        <w:jc w:val="both"/>
        <w:rPr>
          <w:rFonts w:ascii="Georgia" w:hAnsi="Georgia"/>
          <w:bCs/>
          <w:iCs/>
          <w:sz w:val="20"/>
          <w:szCs w:val="20"/>
          <w:lang w:val="en-IN"/>
        </w:rPr>
      </w:pPr>
      <w:r w:rsidRPr="007F4BC1">
        <w:rPr>
          <w:rFonts w:ascii="Georgia" w:hAnsi="Georgia"/>
          <w:b/>
          <w:bCs/>
          <w:iCs/>
          <w:sz w:val="20"/>
          <w:szCs w:val="20"/>
          <w:u w:val="single"/>
          <w:lang w:val="en-IN"/>
        </w:rPr>
        <w:t>H5 Avian Influenza</w:t>
      </w:r>
    </w:p>
    <w:p w:rsidR="00A856EF" w:rsidRPr="00A856EF" w:rsidRDefault="00A856EF" w:rsidP="00A856EF">
      <w:pPr>
        <w:pStyle w:val="body"/>
        <w:jc w:val="both"/>
        <w:rPr>
          <w:rFonts w:ascii="Georgia" w:hAnsi="Georgia"/>
          <w:bCs/>
          <w:iCs/>
          <w:sz w:val="20"/>
          <w:szCs w:val="20"/>
          <w:lang w:val="en-IN"/>
        </w:rPr>
      </w:pPr>
      <w:r w:rsidRPr="00A856EF">
        <w:rPr>
          <w:rFonts w:ascii="Georgia" w:hAnsi="Georgia"/>
          <w:bCs/>
          <w:iCs/>
          <w:sz w:val="20"/>
          <w:szCs w:val="20"/>
          <w:lang w:val="en-IN"/>
        </w:rPr>
        <w:t>An outbreak of H5 Avian Influenza has been reported from Dasarahalli village from Bengaluru Urban District in Karnataka. On the directions of the Centre, the Karnataka Government has notified the outbreak and initiated the control and containment operations.</w:t>
      </w:r>
    </w:p>
    <w:p w:rsidR="00A856EF" w:rsidRPr="00A856EF" w:rsidRDefault="00A856EF" w:rsidP="00A856EF">
      <w:pPr>
        <w:pStyle w:val="body"/>
        <w:jc w:val="both"/>
        <w:rPr>
          <w:rFonts w:ascii="Georgia" w:hAnsi="Georgia"/>
          <w:bCs/>
          <w:iCs/>
          <w:sz w:val="20"/>
          <w:szCs w:val="20"/>
          <w:lang w:val="en-IN"/>
        </w:rPr>
      </w:pPr>
      <w:r w:rsidRPr="00A856EF">
        <w:rPr>
          <w:rFonts w:ascii="Georgia" w:hAnsi="Georgia"/>
          <w:bCs/>
          <w:iCs/>
          <w:sz w:val="20"/>
          <w:szCs w:val="20"/>
          <w:lang w:val="en-IN"/>
        </w:rPr>
        <w:t>A central team of Department of Animal Husbandry, Dairying &amp; Fisheries comprising of two experts has been deputed to Bengaluru for overseeing the operation and to assist the State Government.</w:t>
      </w:r>
    </w:p>
    <w:p w:rsidR="00A856EF" w:rsidRPr="00A856EF" w:rsidRDefault="00A856EF" w:rsidP="00A856EF">
      <w:pPr>
        <w:pStyle w:val="body"/>
        <w:jc w:val="both"/>
        <w:rPr>
          <w:rFonts w:ascii="Georgia" w:hAnsi="Georgia"/>
          <w:bCs/>
          <w:iCs/>
          <w:sz w:val="20"/>
          <w:szCs w:val="20"/>
          <w:lang w:val="en-IN"/>
        </w:rPr>
      </w:pPr>
      <w:r w:rsidRPr="00A856EF">
        <w:rPr>
          <w:rFonts w:ascii="Georgia" w:hAnsi="Georgia"/>
          <w:bCs/>
          <w:iCs/>
          <w:sz w:val="20"/>
          <w:szCs w:val="20"/>
          <w:lang w:val="en-IN"/>
        </w:rPr>
        <w:t>Avian influenza, commonly called bird flu, is an infectious viral disease of birds with a tendency of causing large-scale outbreaks of serious disease. Although most influenza viruses do not infect humans, A(H5N1) and A(H7N9) have caused serious infections in people.</w:t>
      </w:r>
    </w:p>
    <w:p w:rsidR="00A856EF" w:rsidRPr="00A856EF" w:rsidRDefault="00A856EF" w:rsidP="00A856EF">
      <w:pPr>
        <w:pStyle w:val="body"/>
        <w:jc w:val="both"/>
        <w:rPr>
          <w:rFonts w:ascii="Georgia" w:hAnsi="Georgia"/>
          <w:bCs/>
          <w:iCs/>
          <w:sz w:val="20"/>
          <w:szCs w:val="20"/>
          <w:lang w:val="en-IN"/>
        </w:rPr>
      </w:pPr>
      <w:r w:rsidRPr="00A856EF">
        <w:rPr>
          <w:rFonts w:ascii="Georgia" w:hAnsi="Georgia"/>
          <w:bCs/>
          <w:iCs/>
          <w:sz w:val="20"/>
          <w:szCs w:val="20"/>
          <w:lang w:val="en-IN"/>
        </w:rPr>
        <w:t>Fever, cough, sore throat, muscle, body aches, nausea can lead to severe breathing problems, pneumonia, and acute respiratory distress syndrome.</w:t>
      </w:r>
    </w:p>
    <w:p w:rsidR="00A856EF" w:rsidRPr="00A856EF" w:rsidRDefault="00A856EF" w:rsidP="00A856EF">
      <w:pPr>
        <w:pStyle w:val="body"/>
        <w:jc w:val="both"/>
        <w:rPr>
          <w:rFonts w:ascii="Georgia" w:hAnsi="Georgia"/>
          <w:bCs/>
          <w:iCs/>
          <w:sz w:val="20"/>
          <w:szCs w:val="20"/>
          <w:lang w:val="en-IN"/>
        </w:rPr>
      </w:pPr>
      <w:r w:rsidRPr="00A856EF">
        <w:rPr>
          <w:rFonts w:ascii="Georgia" w:hAnsi="Georgia"/>
          <w:bCs/>
          <w:iCs/>
          <w:sz w:val="20"/>
          <w:szCs w:val="20"/>
          <w:lang w:val="en-IN"/>
        </w:rPr>
        <w:t>Human infections with bird flu viruses usually can be treated with the same prescription drugs that are used to treat human seasonal flu viruses.</w:t>
      </w:r>
    </w:p>
    <w:p w:rsidR="00A856EF" w:rsidRPr="00A856EF" w:rsidRDefault="00A856EF" w:rsidP="00A856EF">
      <w:pPr>
        <w:pStyle w:val="body"/>
        <w:jc w:val="both"/>
        <w:rPr>
          <w:rFonts w:ascii="Georgia" w:hAnsi="Georgia"/>
          <w:bCs/>
          <w:iCs/>
          <w:sz w:val="20"/>
          <w:szCs w:val="20"/>
          <w:lang w:val="en-IN"/>
        </w:rPr>
      </w:pPr>
      <w:r w:rsidRPr="00A856EF">
        <w:rPr>
          <w:rFonts w:ascii="Georgia" w:hAnsi="Georgia"/>
          <w:bCs/>
          <w:iCs/>
          <w:sz w:val="20"/>
          <w:szCs w:val="20"/>
          <w:lang w:val="en-IN"/>
        </w:rPr>
        <w:t>According to WHO, a few A(H5N1) human cases have been linked to consumption of dishes made of raw, contaminated poultry blood. However, slaughter, handling carcasses of the infected poultry, and preparing poultry for daily consumption in households are likely to be risk factors.</w:t>
      </w:r>
    </w:p>
    <w:p w:rsidR="00A856EF" w:rsidRPr="007F4BC1" w:rsidRDefault="00A856EF" w:rsidP="00E451F9">
      <w:pPr>
        <w:pStyle w:val="body"/>
        <w:numPr>
          <w:ilvl w:val="0"/>
          <w:numId w:val="13"/>
        </w:numPr>
        <w:jc w:val="both"/>
        <w:rPr>
          <w:rFonts w:ascii="Georgia" w:hAnsi="Georgia"/>
          <w:bCs/>
          <w:iCs/>
          <w:sz w:val="20"/>
          <w:szCs w:val="20"/>
          <w:lang w:val="en-IN"/>
        </w:rPr>
      </w:pPr>
      <w:r w:rsidRPr="007F4BC1">
        <w:rPr>
          <w:rFonts w:ascii="Georgia" w:hAnsi="Georgia"/>
          <w:b/>
          <w:bCs/>
          <w:iCs/>
          <w:sz w:val="20"/>
          <w:szCs w:val="20"/>
          <w:u w:val="single"/>
          <w:lang w:val="en-IN"/>
        </w:rPr>
        <w:t>ASEAN India Pravasi Bharatiya</w:t>
      </w:r>
    </w:p>
    <w:p w:rsidR="00A856EF" w:rsidRPr="00A856EF" w:rsidRDefault="00A856EF" w:rsidP="00A856EF">
      <w:pPr>
        <w:pStyle w:val="body"/>
        <w:jc w:val="both"/>
        <w:rPr>
          <w:rFonts w:ascii="Georgia" w:hAnsi="Georgia"/>
          <w:bCs/>
          <w:iCs/>
          <w:sz w:val="20"/>
          <w:szCs w:val="20"/>
          <w:lang w:val="en-IN"/>
        </w:rPr>
      </w:pPr>
      <w:r w:rsidRPr="007F4BC1">
        <w:rPr>
          <w:rFonts w:ascii="Georgia" w:hAnsi="Georgia"/>
          <w:bCs/>
          <w:iCs/>
          <w:sz w:val="20"/>
          <w:szCs w:val="20"/>
          <w:lang w:val="en-IN"/>
        </w:rPr>
        <w:t xml:space="preserve">The annual ASEAN India Pravasi Bharatiya Divas is being celebrated at Singapore. The conference, which will be </w:t>
      </w:r>
      <w:r w:rsidRPr="00A856EF">
        <w:rPr>
          <w:rFonts w:ascii="Georgia" w:hAnsi="Georgia"/>
          <w:bCs/>
          <w:iCs/>
          <w:sz w:val="20"/>
          <w:szCs w:val="20"/>
          <w:lang w:val="en-IN"/>
        </w:rPr>
        <w:t>attended by top leaders and businessmen from Singapore and India, will discuss the contribution of the Indian diaspora community in Southeast Asia.</w:t>
      </w:r>
    </w:p>
    <w:p w:rsidR="00A856EF" w:rsidRPr="00A856EF" w:rsidRDefault="00A856EF" w:rsidP="00A856EF">
      <w:pPr>
        <w:pStyle w:val="body"/>
        <w:jc w:val="both"/>
        <w:rPr>
          <w:rFonts w:ascii="Georgia" w:hAnsi="Georgia"/>
          <w:bCs/>
          <w:iCs/>
          <w:sz w:val="20"/>
          <w:szCs w:val="20"/>
          <w:lang w:val="en-IN"/>
        </w:rPr>
      </w:pPr>
      <w:r w:rsidRPr="00A856EF">
        <w:rPr>
          <w:rFonts w:ascii="Georgia" w:hAnsi="Georgia"/>
          <w:bCs/>
          <w:iCs/>
          <w:sz w:val="20"/>
          <w:szCs w:val="20"/>
          <w:lang w:val="en-IN"/>
        </w:rPr>
        <w:t>To highlight the “ancient human, maritime, cultural, commercial and religious links between India and Southeast Asia” and to promote greater economic, cultural and diplomatic cooperation between the two regions.</w:t>
      </w:r>
    </w:p>
    <w:p w:rsidR="00A856EF" w:rsidRPr="007F4BC1" w:rsidRDefault="00A856EF" w:rsidP="00A856EF">
      <w:pPr>
        <w:pStyle w:val="body"/>
        <w:jc w:val="both"/>
        <w:rPr>
          <w:rFonts w:ascii="Georgia" w:hAnsi="Georgia"/>
          <w:bCs/>
          <w:iCs/>
          <w:sz w:val="20"/>
          <w:szCs w:val="20"/>
          <w:lang w:val="en-IN"/>
        </w:rPr>
      </w:pPr>
      <w:r w:rsidRPr="007F4BC1">
        <w:rPr>
          <w:rFonts w:ascii="Georgia" w:hAnsi="Georgia"/>
          <w:b/>
          <w:bCs/>
          <w:iCs/>
          <w:sz w:val="20"/>
          <w:szCs w:val="20"/>
          <w:lang w:val="en-IN"/>
        </w:rPr>
        <w:t>Theme:</w:t>
      </w:r>
      <w:r w:rsidRPr="007F4BC1">
        <w:rPr>
          <w:rFonts w:ascii="Georgia" w:hAnsi="Georgia"/>
          <w:bCs/>
          <w:iCs/>
          <w:sz w:val="20"/>
          <w:szCs w:val="20"/>
          <w:lang w:val="en-IN"/>
        </w:rPr>
        <w:t> “Ancient Route, New Journey: Diaspora in the Dynamic Asean-India Partnership.”</w:t>
      </w:r>
    </w:p>
    <w:p w:rsidR="00A856EF" w:rsidRPr="00A856EF" w:rsidRDefault="00A856EF" w:rsidP="00A856EF">
      <w:pPr>
        <w:pStyle w:val="body"/>
        <w:jc w:val="both"/>
        <w:rPr>
          <w:rFonts w:ascii="Georgia" w:hAnsi="Georgia"/>
          <w:bCs/>
          <w:iCs/>
          <w:sz w:val="20"/>
          <w:szCs w:val="20"/>
          <w:lang w:val="en-IN"/>
        </w:rPr>
      </w:pPr>
      <w:r w:rsidRPr="00A856EF">
        <w:rPr>
          <w:rFonts w:ascii="Georgia" w:hAnsi="Georgia"/>
          <w:bCs/>
          <w:iCs/>
          <w:sz w:val="20"/>
          <w:szCs w:val="20"/>
          <w:lang w:val="en-IN"/>
        </w:rPr>
        <w:t>The event coincides with the 25th anniversary of India-Asean dialogue partnership, which will be marked by a summit on Jan. 25 in New Delhi. Asean leaders have been invited by India to be chief guests at the Republic Day parade in New Delhi on Jan. 26.</w:t>
      </w:r>
    </w:p>
    <w:p w:rsidR="00A856EF" w:rsidRPr="00A856EF" w:rsidRDefault="00A856EF" w:rsidP="00A856EF">
      <w:pPr>
        <w:pStyle w:val="body"/>
        <w:jc w:val="both"/>
        <w:rPr>
          <w:rFonts w:ascii="Georgia" w:hAnsi="Georgia"/>
          <w:bCs/>
          <w:iCs/>
          <w:sz w:val="20"/>
          <w:szCs w:val="20"/>
          <w:lang w:val="en-IN"/>
        </w:rPr>
      </w:pPr>
      <w:r w:rsidRPr="00A856EF">
        <w:rPr>
          <w:rFonts w:ascii="Georgia" w:hAnsi="Georgia"/>
          <w:bCs/>
          <w:iCs/>
          <w:sz w:val="20"/>
          <w:szCs w:val="20"/>
          <w:lang w:val="en-IN"/>
        </w:rPr>
        <w:t>Pravasi Bharatiya Divas (PBD) is celebrated every year on January 9 to mark the contribution of overseas Indian community in the development of India. January 9 was chosen as the day to celebrate this occasion since it was on this day in 1915 that Mahatma Gandhi, the greatest Pravasi, returned to India from South Africa, led India’s freedom struggle and changed the lives of Indians forever.</w:t>
      </w:r>
    </w:p>
    <w:p w:rsidR="00A856EF" w:rsidRPr="00A856EF" w:rsidRDefault="00A856EF" w:rsidP="00A856EF">
      <w:pPr>
        <w:pStyle w:val="body"/>
        <w:jc w:val="both"/>
        <w:rPr>
          <w:rFonts w:ascii="Georgia" w:hAnsi="Georgia"/>
          <w:bCs/>
          <w:iCs/>
          <w:sz w:val="20"/>
          <w:szCs w:val="20"/>
          <w:lang w:val="en-IN"/>
        </w:rPr>
      </w:pPr>
      <w:r w:rsidRPr="00A856EF">
        <w:rPr>
          <w:rFonts w:ascii="Georgia" w:hAnsi="Georgia"/>
          <w:bCs/>
          <w:iCs/>
          <w:sz w:val="20"/>
          <w:szCs w:val="20"/>
          <w:lang w:val="en-IN"/>
        </w:rPr>
        <w:t>These conventions provide a platform to the overseas Indian community to engage with the government and Indian communities in India for mutually beneficial activities. These conventions are also very useful in networking among the overseas Indian community residing in various parts of the world and enable them to share their experiences in various fields.</w:t>
      </w:r>
    </w:p>
    <w:p w:rsidR="00A856EF" w:rsidRPr="007F4BC1" w:rsidRDefault="00A856EF" w:rsidP="00E451F9">
      <w:pPr>
        <w:pStyle w:val="body"/>
        <w:numPr>
          <w:ilvl w:val="0"/>
          <w:numId w:val="13"/>
        </w:numPr>
        <w:jc w:val="both"/>
        <w:rPr>
          <w:rFonts w:ascii="Georgia" w:hAnsi="Georgia"/>
          <w:bCs/>
          <w:iCs/>
          <w:sz w:val="20"/>
          <w:szCs w:val="20"/>
          <w:lang w:val="en-IN"/>
        </w:rPr>
      </w:pPr>
      <w:r w:rsidRPr="007F4BC1">
        <w:rPr>
          <w:rFonts w:ascii="Georgia" w:hAnsi="Georgia"/>
          <w:b/>
          <w:bCs/>
          <w:iCs/>
          <w:sz w:val="20"/>
          <w:szCs w:val="20"/>
          <w:u w:val="single"/>
          <w:lang w:val="en-IN"/>
        </w:rPr>
        <w:t>Bio-toilet project</w:t>
      </w:r>
    </w:p>
    <w:p w:rsidR="00A856EF" w:rsidRPr="00A856EF" w:rsidRDefault="00A856EF" w:rsidP="007F4BC1">
      <w:pPr>
        <w:pStyle w:val="body"/>
        <w:jc w:val="both"/>
        <w:rPr>
          <w:rFonts w:ascii="Georgia" w:hAnsi="Georgia"/>
          <w:bCs/>
          <w:iCs/>
          <w:sz w:val="20"/>
          <w:szCs w:val="20"/>
          <w:lang w:val="en-IN"/>
        </w:rPr>
      </w:pPr>
      <w:r w:rsidRPr="00A856EF">
        <w:rPr>
          <w:rFonts w:ascii="Georgia" w:hAnsi="Georgia"/>
          <w:bCs/>
          <w:iCs/>
          <w:sz w:val="20"/>
          <w:szCs w:val="20"/>
          <w:lang w:val="en-IN"/>
        </w:rPr>
        <w:t>The Comptroller and Auditor General’s (CAG) report on bio-toilets has found 1,99,689 defects in 25,000 toilets installed in Railways. Also, according to the data released by national auditor to Parliament, the Indian Railways needs to buy 3,350 truckloads of cow dung at Rs 42 crore in 2018 to “recharge”— add bacteria to activate degradation — leaky, malfunctioning ‘bio-toilets’ that it has fitted on 44.8% of trains and hopes to expand to all trains by 2018.</w:t>
      </w:r>
    </w:p>
    <w:p w:rsidR="00A856EF" w:rsidRPr="00A856EF" w:rsidRDefault="00A856EF" w:rsidP="00A856EF">
      <w:pPr>
        <w:pStyle w:val="body"/>
        <w:jc w:val="both"/>
        <w:rPr>
          <w:rFonts w:ascii="Georgia" w:hAnsi="Georgia"/>
          <w:bCs/>
          <w:iCs/>
          <w:sz w:val="20"/>
          <w:szCs w:val="20"/>
          <w:lang w:val="en-IN"/>
        </w:rPr>
      </w:pPr>
      <w:r w:rsidRPr="00A856EF">
        <w:rPr>
          <w:rFonts w:ascii="Georgia" w:hAnsi="Georgia"/>
          <w:bCs/>
          <w:iCs/>
          <w:sz w:val="20"/>
          <w:szCs w:val="20"/>
          <w:lang w:val="en-IN"/>
        </w:rPr>
        <w:t>The bio-toilets are fitted underneath the lavatories and the human excreta discharged into them; these toilets incorporate microbes with an anaerobic digestion process to digest human waste. A colony of anaerobic bacteria acts upon the collected waste and converts the waste into water and biogases (mainly methane and carbon dioxide). While the gases escape into the atmosphere, the wastewater is discharged after disinfection onto the track, thus putting an end to the crisis of railway tracks strewn with excreta.</w:t>
      </w:r>
    </w:p>
    <w:p w:rsidR="00A856EF" w:rsidRPr="00A856EF" w:rsidRDefault="00A856EF" w:rsidP="00A856EF">
      <w:pPr>
        <w:pStyle w:val="body"/>
        <w:jc w:val="both"/>
        <w:rPr>
          <w:rFonts w:ascii="Georgia" w:hAnsi="Georgia"/>
          <w:bCs/>
          <w:iCs/>
          <w:sz w:val="20"/>
          <w:szCs w:val="20"/>
          <w:lang w:val="en-IN"/>
        </w:rPr>
      </w:pPr>
      <w:r w:rsidRPr="00A856EF">
        <w:rPr>
          <w:rFonts w:ascii="Georgia" w:hAnsi="Georgia"/>
          <w:bCs/>
          <w:iCs/>
          <w:sz w:val="20"/>
          <w:szCs w:val="20"/>
          <w:lang w:val="en-IN"/>
        </w:rPr>
        <w:t>Each bio-toilet requires 60 litres — or three large bucketfuls — of inoculum, a mix of cow dung and water. This inoculum begins the process of breaking down 3,980 tons of human excreta. Anaerobic bacteria are abundantly available in cow dung.</w:t>
      </w:r>
    </w:p>
    <w:p w:rsidR="00A856EF" w:rsidRPr="007F4BC1" w:rsidRDefault="00A856EF" w:rsidP="00E451F9">
      <w:pPr>
        <w:pStyle w:val="body"/>
        <w:numPr>
          <w:ilvl w:val="0"/>
          <w:numId w:val="13"/>
        </w:numPr>
        <w:jc w:val="both"/>
        <w:rPr>
          <w:rFonts w:ascii="Georgia" w:hAnsi="Georgia"/>
          <w:bCs/>
          <w:iCs/>
          <w:sz w:val="20"/>
          <w:szCs w:val="20"/>
          <w:lang w:val="en-IN"/>
        </w:rPr>
      </w:pPr>
      <w:r w:rsidRPr="007F4BC1">
        <w:rPr>
          <w:rFonts w:ascii="Georgia" w:hAnsi="Georgia"/>
          <w:b/>
          <w:bCs/>
          <w:iCs/>
          <w:sz w:val="20"/>
          <w:szCs w:val="20"/>
          <w:u w:val="single"/>
          <w:lang w:val="en-IN"/>
        </w:rPr>
        <w:t>Latte levy</w:t>
      </w:r>
    </w:p>
    <w:p w:rsidR="00A856EF" w:rsidRPr="00A856EF" w:rsidRDefault="007F4BC1" w:rsidP="00A856EF">
      <w:pPr>
        <w:pStyle w:val="body"/>
        <w:jc w:val="both"/>
        <w:rPr>
          <w:rFonts w:ascii="Georgia" w:hAnsi="Georgia"/>
          <w:bCs/>
          <w:iCs/>
          <w:sz w:val="20"/>
          <w:szCs w:val="20"/>
          <w:lang w:val="en-IN"/>
        </w:rPr>
      </w:pPr>
      <w:r>
        <w:rPr>
          <w:rFonts w:ascii="Georgia" w:hAnsi="Georgia"/>
          <w:bCs/>
          <w:iCs/>
          <w:sz w:val="20"/>
          <w:szCs w:val="20"/>
          <w:lang w:val="en-IN"/>
        </w:rPr>
        <w:t>B</w:t>
      </w:r>
      <w:r w:rsidR="00A856EF" w:rsidRPr="00A856EF">
        <w:rPr>
          <w:rFonts w:ascii="Georgia" w:hAnsi="Georgia"/>
          <w:bCs/>
          <w:iCs/>
          <w:sz w:val="20"/>
          <w:szCs w:val="20"/>
          <w:lang w:val="en-IN"/>
        </w:rPr>
        <w:t>ritain is considering implementing a “latte tax” to curb the consumption of disposable coffee cups. The fee would amount to 50 cents on top of every coffee sold, and it’s intended to encourage people to use reusable coffee cups.</w:t>
      </w:r>
    </w:p>
    <w:p w:rsidR="00A856EF" w:rsidRPr="00A856EF" w:rsidRDefault="00A856EF" w:rsidP="00A856EF">
      <w:pPr>
        <w:pStyle w:val="body"/>
        <w:jc w:val="both"/>
        <w:rPr>
          <w:rFonts w:ascii="Georgia" w:hAnsi="Georgia"/>
          <w:bCs/>
          <w:iCs/>
          <w:sz w:val="20"/>
          <w:szCs w:val="20"/>
          <w:lang w:val="en-IN"/>
        </w:rPr>
      </w:pPr>
      <w:r w:rsidRPr="00A856EF">
        <w:rPr>
          <w:rFonts w:ascii="Georgia" w:hAnsi="Georgia"/>
          <w:bCs/>
          <w:iCs/>
          <w:sz w:val="20"/>
          <w:szCs w:val="20"/>
          <w:lang w:val="en-IN"/>
        </w:rPr>
        <w:t>In the UK, 500 takeaway coffee cups are thrown away every minute. Most takeaway cups aren’t recyclable; they’re laminated with plastic or polyethylene that is difficult to strip away and most recycling facilities aren’t equipped to recycle them.</w:t>
      </w:r>
    </w:p>
    <w:p w:rsidR="00A856EF" w:rsidRPr="007F4BC1" w:rsidRDefault="00A856EF" w:rsidP="00E451F9">
      <w:pPr>
        <w:pStyle w:val="body"/>
        <w:numPr>
          <w:ilvl w:val="0"/>
          <w:numId w:val="13"/>
        </w:numPr>
        <w:jc w:val="both"/>
        <w:rPr>
          <w:rFonts w:ascii="Georgia" w:hAnsi="Georgia"/>
          <w:bCs/>
          <w:iCs/>
          <w:sz w:val="20"/>
          <w:szCs w:val="20"/>
          <w:lang w:val="en-IN"/>
        </w:rPr>
      </w:pPr>
      <w:r w:rsidRPr="007F4BC1">
        <w:rPr>
          <w:rFonts w:ascii="Georgia" w:hAnsi="Georgia"/>
          <w:b/>
          <w:bCs/>
          <w:iCs/>
          <w:sz w:val="20"/>
          <w:szCs w:val="20"/>
          <w:u w:val="single"/>
          <w:lang w:val="en-IN"/>
        </w:rPr>
        <w:t>Ethereum</w:t>
      </w:r>
    </w:p>
    <w:p w:rsidR="00A856EF" w:rsidRPr="00A856EF" w:rsidRDefault="007F4BC1" w:rsidP="00A856EF">
      <w:pPr>
        <w:pStyle w:val="body"/>
        <w:jc w:val="both"/>
        <w:rPr>
          <w:rFonts w:ascii="Georgia" w:hAnsi="Georgia"/>
          <w:bCs/>
          <w:iCs/>
          <w:sz w:val="20"/>
          <w:szCs w:val="20"/>
          <w:lang w:val="en-IN"/>
        </w:rPr>
      </w:pPr>
      <w:r>
        <w:rPr>
          <w:rFonts w:ascii="Georgia" w:hAnsi="Georgia"/>
          <w:bCs/>
          <w:iCs/>
          <w:sz w:val="20"/>
          <w:szCs w:val="20"/>
          <w:lang w:val="en-IN"/>
        </w:rPr>
        <w:t>E</w:t>
      </w:r>
      <w:r w:rsidR="00A856EF" w:rsidRPr="00A856EF">
        <w:rPr>
          <w:rFonts w:ascii="Georgia" w:hAnsi="Georgia"/>
          <w:bCs/>
          <w:iCs/>
          <w:sz w:val="20"/>
          <w:szCs w:val="20"/>
          <w:lang w:val="en-IN"/>
        </w:rPr>
        <w:t>thereum has hit $1,000 for the first time, while investors eye at alternative currencies such as ripple, ethereum and litecoin besides bitcoin. Earlier Ethereum was the second-most valued currency after bitcoin, but now ripple has outpaced it lately. The market capitalization of ripple is $121 billion while ethereum’s market cap is little less than $100 billion on Saturday. Bitcoin, the big daddy of cryptocurrency, still rules the world of digital currencies with a whopping market cap of $280 billion.</w:t>
      </w:r>
    </w:p>
    <w:p w:rsidR="00A856EF" w:rsidRPr="00A856EF" w:rsidRDefault="00A856EF" w:rsidP="00A856EF">
      <w:pPr>
        <w:pStyle w:val="body"/>
        <w:jc w:val="both"/>
        <w:rPr>
          <w:rFonts w:ascii="Georgia" w:hAnsi="Georgia"/>
          <w:bCs/>
          <w:iCs/>
          <w:sz w:val="20"/>
          <w:szCs w:val="20"/>
          <w:lang w:val="en-IN"/>
        </w:rPr>
      </w:pPr>
      <w:r w:rsidRPr="00A856EF">
        <w:rPr>
          <w:rFonts w:ascii="Georgia" w:hAnsi="Georgia"/>
          <w:bCs/>
          <w:iCs/>
          <w:sz w:val="20"/>
          <w:szCs w:val="20"/>
          <w:lang w:val="en-IN"/>
        </w:rPr>
        <w:t>It, like most cryptocurrencies, shares the same basic traits as bitcoin. It has underlying blockchain technology with a tethered token, which in this case is known as “Ether.” Ether is the token investors are purchasing.</w:t>
      </w:r>
    </w:p>
    <w:p w:rsidR="00A856EF" w:rsidRPr="00A856EF" w:rsidRDefault="00A856EF" w:rsidP="00A856EF">
      <w:pPr>
        <w:pStyle w:val="body"/>
        <w:jc w:val="both"/>
        <w:rPr>
          <w:rFonts w:ascii="Georgia" w:hAnsi="Georgia"/>
          <w:bCs/>
          <w:iCs/>
          <w:sz w:val="20"/>
          <w:szCs w:val="20"/>
          <w:lang w:val="en-IN"/>
        </w:rPr>
      </w:pPr>
      <w:r w:rsidRPr="00A856EF">
        <w:rPr>
          <w:rFonts w:ascii="Georgia" w:hAnsi="Georgia"/>
          <w:bCs/>
          <w:iCs/>
          <w:sz w:val="20"/>
          <w:szCs w:val="20"/>
          <w:lang w:val="en-IN"/>
        </w:rPr>
        <w:t>Unlike most blockchains, Ethereum’s has an added component that’s particularly attractive to enterprise clients: smart contracts. These protocols help to verify, facilitate, or enforce the negotiation of a contract in an efficient and secure manner.</w:t>
      </w:r>
    </w:p>
    <w:p w:rsidR="00A856EF" w:rsidRPr="00A856EF" w:rsidRDefault="00A856EF" w:rsidP="00A856EF">
      <w:pPr>
        <w:pStyle w:val="body"/>
        <w:jc w:val="both"/>
        <w:rPr>
          <w:rFonts w:ascii="Georgia" w:hAnsi="Georgia"/>
          <w:bCs/>
          <w:iCs/>
          <w:sz w:val="20"/>
          <w:szCs w:val="20"/>
          <w:lang w:val="en-IN"/>
        </w:rPr>
      </w:pPr>
      <w:r w:rsidRPr="00A856EF">
        <w:rPr>
          <w:rFonts w:ascii="Georgia" w:hAnsi="Georgia"/>
          <w:bCs/>
          <w:iCs/>
          <w:sz w:val="20"/>
          <w:szCs w:val="20"/>
          <w:lang w:val="en-IN"/>
        </w:rPr>
        <w:t>Blockchain is the digital and decentralized ledger that records transactions without the need for a financial intermediary, which in most cases is a bank.</w:t>
      </w:r>
    </w:p>
    <w:p w:rsidR="00A856EF" w:rsidRDefault="00A856EF" w:rsidP="00A856EF">
      <w:pPr>
        <w:pStyle w:val="body"/>
        <w:jc w:val="both"/>
        <w:rPr>
          <w:rFonts w:ascii="Georgia" w:hAnsi="Georgia"/>
          <w:bCs/>
          <w:iCs/>
          <w:sz w:val="20"/>
          <w:szCs w:val="20"/>
          <w:lang w:val="en-IN"/>
        </w:rPr>
      </w:pPr>
      <w:r w:rsidRPr="00A856EF">
        <w:rPr>
          <w:rFonts w:ascii="Georgia" w:hAnsi="Georgia"/>
          <w:bCs/>
          <w:iCs/>
          <w:sz w:val="20"/>
          <w:szCs w:val="20"/>
          <w:lang w:val="en-IN"/>
        </w:rPr>
        <w:t>The advantages of blockchain technology are aplenty. First, is the potential for smaller transaction fees as a result of having no third-party involved. Secondly, the decentralization of blockchain ensures that there’s no central hub cybercriminals could attack.</w:t>
      </w:r>
    </w:p>
    <w:p w:rsidR="006C6597" w:rsidRPr="006C6597" w:rsidRDefault="006C6597" w:rsidP="006C6597">
      <w:pPr>
        <w:pStyle w:val="body"/>
        <w:jc w:val="right"/>
        <w:rPr>
          <w:rFonts w:ascii="Georgia" w:hAnsi="Georgia"/>
          <w:b/>
          <w:bCs/>
          <w:iCs/>
          <w:sz w:val="20"/>
          <w:szCs w:val="20"/>
          <w:u w:val="single"/>
          <w:lang w:val="en-IN"/>
        </w:rPr>
      </w:pPr>
      <w:r w:rsidRPr="006C6597">
        <w:rPr>
          <w:rFonts w:ascii="Georgia" w:hAnsi="Georgia"/>
          <w:b/>
          <w:bCs/>
          <w:iCs/>
          <w:sz w:val="20"/>
          <w:szCs w:val="20"/>
          <w:u w:val="single"/>
          <w:lang w:val="en-IN"/>
        </w:rPr>
        <w:t>8</w:t>
      </w:r>
      <w:r w:rsidRPr="006C6597">
        <w:rPr>
          <w:rFonts w:ascii="Georgia" w:hAnsi="Georgia"/>
          <w:b/>
          <w:bCs/>
          <w:iCs/>
          <w:sz w:val="20"/>
          <w:szCs w:val="20"/>
          <w:u w:val="single"/>
          <w:vertAlign w:val="superscript"/>
          <w:lang w:val="en-IN"/>
        </w:rPr>
        <w:t>th</w:t>
      </w:r>
      <w:r w:rsidRPr="006C6597">
        <w:rPr>
          <w:rFonts w:ascii="Georgia" w:hAnsi="Georgia"/>
          <w:b/>
          <w:bCs/>
          <w:iCs/>
          <w:sz w:val="20"/>
          <w:szCs w:val="20"/>
          <w:u w:val="single"/>
          <w:lang w:val="en-IN"/>
        </w:rPr>
        <w:t xml:space="preserve"> January, 2018</w:t>
      </w:r>
    </w:p>
    <w:p w:rsidR="00C56D57" w:rsidRPr="00C56D57" w:rsidRDefault="00C56D57" w:rsidP="00E451F9">
      <w:pPr>
        <w:pStyle w:val="body"/>
        <w:numPr>
          <w:ilvl w:val="0"/>
          <w:numId w:val="13"/>
        </w:numPr>
        <w:jc w:val="both"/>
        <w:rPr>
          <w:rFonts w:ascii="Georgia" w:hAnsi="Georgia"/>
          <w:bCs/>
          <w:iCs/>
          <w:sz w:val="20"/>
          <w:szCs w:val="20"/>
          <w:lang w:val="en-IN"/>
        </w:rPr>
      </w:pPr>
      <w:r w:rsidRPr="00C56D57">
        <w:rPr>
          <w:rFonts w:ascii="Georgia" w:hAnsi="Georgia"/>
          <w:b/>
          <w:bCs/>
          <w:iCs/>
          <w:sz w:val="20"/>
          <w:szCs w:val="20"/>
          <w:u w:val="single"/>
          <w:lang w:val="en-IN"/>
        </w:rPr>
        <w:t>Medaram’s Jatara</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Central government is likely to declare Medaram’s Sammakka-Sarakka/Saralamma Jatara a national festival this year. Once declared a national festival, Jatara can be considered for ‘intangible cultural heritage of humanity’ tag of United Nations Educational, Scientific and Cultural Organisation (UNESCO).</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Sammakka-Sarakka Jatara </w:t>
      </w:r>
      <w:r w:rsidRPr="00C56D57">
        <w:rPr>
          <w:rFonts w:ascii="Georgia" w:hAnsi="Georgia"/>
          <w:bCs/>
          <w:iCs/>
          <w:sz w:val="20"/>
          <w:szCs w:val="20"/>
          <w:u w:val="single"/>
          <w:lang w:val="en-IN"/>
        </w:rPr>
        <w:t>held by forest dwelling Koya tribe of Telangana</w:t>
      </w:r>
      <w:r w:rsidRPr="00C56D57">
        <w:rPr>
          <w:rFonts w:ascii="Georgia" w:hAnsi="Georgia"/>
          <w:bCs/>
          <w:iCs/>
          <w:sz w:val="20"/>
          <w:szCs w:val="20"/>
          <w:lang w:val="en-IN"/>
        </w:rPr>
        <w:t> and surrounding States, is the biggest Tribal festival in Asia which is attended by one crore people on an average.</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The event is held bi-annually to honour the twin goddesses Sammakka and her daughter Sarakka. Several communities in Telangana society support Jatara as it is also a mythical narrative of two tribal women leaders who fought against the Kakatiya rulers who tried to annex their land and forests. According to the myth it was Sammakka’s curse which caused gradual decline and death of Kakatiya rule.</w:t>
      </w:r>
    </w:p>
    <w:p w:rsidR="00C56D57" w:rsidRPr="00C56D57" w:rsidRDefault="00C56D57" w:rsidP="00C56D57">
      <w:pPr>
        <w:pStyle w:val="body"/>
        <w:jc w:val="both"/>
        <w:rPr>
          <w:rFonts w:ascii="Georgia" w:hAnsi="Georgia"/>
          <w:bCs/>
          <w:iCs/>
          <w:sz w:val="20"/>
          <w:szCs w:val="20"/>
          <w:lang w:val="en-IN"/>
        </w:rPr>
      </w:pPr>
      <w:r>
        <w:rPr>
          <w:rFonts w:ascii="Georgia" w:hAnsi="Georgia"/>
          <w:bCs/>
          <w:iCs/>
          <w:sz w:val="20"/>
          <w:szCs w:val="20"/>
          <w:lang w:val="en-IN"/>
        </w:rPr>
        <w:t>M</w:t>
      </w:r>
      <w:r w:rsidRPr="00C56D57">
        <w:rPr>
          <w:rFonts w:ascii="Georgia" w:hAnsi="Georgia"/>
          <w:bCs/>
          <w:iCs/>
          <w:sz w:val="20"/>
          <w:szCs w:val="20"/>
          <w:lang w:val="en-IN"/>
        </w:rPr>
        <w:t>edaram is a remote place in the Eturnagaram Wildlife Sanctuary, a part of Dandakaranya, the largest surviving forest belt in the Deccan.</w:t>
      </w:r>
    </w:p>
    <w:p w:rsidR="00C56D57" w:rsidRPr="00C56D57" w:rsidRDefault="00C56D57" w:rsidP="00E451F9">
      <w:pPr>
        <w:pStyle w:val="body"/>
        <w:numPr>
          <w:ilvl w:val="0"/>
          <w:numId w:val="13"/>
        </w:numPr>
        <w:jc w:val="both"/>
        <w:rPr>
          <w:rFonts w:ascii="Georgia" w:hAnsi="Georgia"/>
          <w:bCs/>
          <w:iCs/>
          <w:sz w:val="20"/>
          <w:szCs w:val="20"/>
          <w:lang w:val="en-IN"/>
        </w:rPr>
      </w:pPr>
      <w:r w:rsidRPr="00C56D57">
        <w:rPr>
          <w:rFonts w:ascii="Georgia" w:hAnsi="Georgia"/>
          <w:b/>
          <w:bCs/>
          <w:iCs/>
          <w:sz w:val="20"/>
          <w:szCs w:val="20"/>
          <w:u w:val="single"/>
          <w:lang w:val="en-IN"/>
        </w:rPr>
        <w:t>Flamingo festival</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The three-day annual Flamingo Festival is being held at Pulicat lake.</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Flamingo Festival is held every year to promote tourism in Pulicat and Nellapattu. Flamingo Festival is being organised for the past 12 years. Migratory birds from Siberia have been visiting this place for breeding and the colourful birds are a treat to the eye of bird watchers. </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Usually around 80 different avian species migrate to Pulicat for breeding. They hunt in shallow waters of the lake and breed in Pulicat. Once the breeding season concludes, they fly away to their native land with their offspring in tow. The conducive atmosphere for this seasonal avian guests is being conserved at Nelapattu bird sanctuary.</w:t>
      </w:r>
    </w:p>
    <w:p w:rsidR="00C56D57" w:rsidRPr="00C56D57" w:rsidRDefault="00C56D57" w:rsidP="00C56D57">
      <w:pPr>
        <w:pStyle w:val="body"/>
        <w:jc w:val="both"/>
        <w:rPr>
          <w:rFonts w:ascii="Georgia" w:hAnsi="Georgia"/>
          <w:bCs/>
          <w:iCs/>
          <w:sz w:val="20"/>
          <w:szCs w:val="20"/>
          <w:lang w:val="en-IN"/>
        </w:rPr>
      </w:pPr>
      <w:r w:rsidRPr="00C56D57">
        <w:rPr>
          <w:rFonts w:ascii="Georgia" w:hAnsi="Georgia"/>
          <w:b/>
          <w:bCs/>
          <w:iCs/>
          <w:sz w:val="20"/>
          <w:szCs w:val="20"/>
          <w:lang w:val="en-IN"/>
        </w:rPr>
        <w:t>Nelapattu Bird Sanctuary:</w:t>
      </w:r>
      <w:r w:rsidRPr="00C56D57">
        <w:rPr>
          <w:rFonts w:ascii="Georgia" w:hAnsi="Georgia"/>
          <w:bCs/>
          <w:iCs/>
          <w:sz w:val="20"/>
          <w:szCs w:val="20"/>
          <w:lang w:val="en-IN"/>
        </w:rPr>
        <w:t> It is considered one of the biggest habitat for some hundreds of pelicans and other birds. Located about 20 km north of the Pulicat Lake on the Andhra Pradesh-Tamil Nadu border, the sanctuary is spread in about 459 hectares.</w:t>
      </w:r>
    </w:p>
    <w:p w:rsidR="00C56D57" w:rsidRPr="00C56D57" w:rsidRDefault="00C56D57" w:rsidP="00C56D57">
      <w:pPr>
        <w:pStyle w:val="body"/>
        <w:jc w:val="both"/>
        <w:rPr>
          <w:rFonts w:ascii="Georgia" w:hAnsi="Georgia"/>
          <w:bCs/>
          <w:iCs/>
          <w:sz w:val="20"/>
          <w:szCs w:val="20"/>
          <w:lang w:val="en-IN"/>
        </w:rPr>
      </w:pPr>
      <w:r w:rsidRPr="009823B3">
        <w:rPr>
          <w:rFonts w:ascii="Georgia" w:hAnsi="Georgia"/>
          <w:b/>
          <w:bCs/>
          <w:iCs/>
          <w:sz w:val="20"/>
          <w:szCs w:val="20"/>
          <w:lang w:val="en-IN"/>
        </w:rPr>
        <w:t>About Pulicat lake:</w:t>
      </w:r>
      <w:r w:rsidRPr="00C56D57">
        <w:rPr>
          <w:rFonts w:ascii="Georgia" w:hAnsi="Georgia"/>
          <w:bCs/>
          <w:iCs/>
          <w:sz w:val="20"/>
          <w:szCs w:val="20"/>
          <w:lang w:val="en-IN"/>
        </w:rPr>
        <w:t> It is the second largest brackish water lake or lagoon in India, after Chilika Lake. It straddles the border of Andhra Pradesh and Tamil Nadu states with over 96% of it in Andhra Pradesh. The lake encompasses the Pulicat Lake Bird Sanctuary. The barrier island of Sriharikota separates the lake from the Bay of Bengal and is home to the Satish Dhawan Space Centre. Two rivers which feed the lagoon are the Arani river at the southern tip and the Kalangi River from the northwest, in addition to some smaller streams. The Buckingham Canal, a navigation channel, is part of the lagoon on its western side.</w:t>
      </w:r>
    </w:p>
    <w:p w:rsidR="00C56D57" w:rsidRPr="009823B3" w:rsidRDefault="00C56D57" w:rsidP="00E451F9">
      <w:pPr>
        <w:pStyle w:val="body"/>
        <w:numPr>
          <w:ilvl w:val="0"/>
          <w:numId w:val="13"/>
        </w:numPr>
        <w:jc w:val="both"/>
        <w:rPr>
          <w:rFonts w:ascii="Georgia" w:hAnsi="Georgia"/>
          <w:bCs/>
          <w:iCs/>
          <w:sz w:val="20"/>
          <w:szCs w:val="20"/>
          <w:lang w:val="en-IN"/>
        </w:rPr>
      </w:pPr>
      <w:r w:rsidRPr="009823B3">
        <w:rPr>
          <w:rFonts w:ascii="Georgia" w:hAnsi="Georgia"/>
          <w:b/>
          <w:bCs/>
          <w:iCs/>
          <w:sz w:val="20"/>
          <w:szCs w:val="20"/>
          <w:u w:val="single"/>
          <w:lang w:val="en-IN"/>
        </w:rPr>
        <w:t>Why is Maharashtra on the boil?</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On January 1, members of the Dalit community on their way to Bhima-Koregaon, a village near Pune, were attacked, allegedly by Hindutva forces. Following this,</w:t>
      </w:r>
      <w:r w:rsidR="009823B3">
        <w:rPr>
          <w:rFonts w:ascii="Georgia" w:hAnsi="Georgia"/>
          <w:bCs/>
          <w:iCs/>
          <w:sz w:val="20"/>
          <w:szCs w:val="20"/>
          <w:lang w:val="en-IN"/>
        </w:rPr>
        <w:t xml:space="preserve"> a State-wide bandh was called.</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The Koregaon Ranstambh (victory pillar) is a memorial for British East India Company soldiers killed in a battle on January 1, 1818, in which a small group of infantrymen — about 500 of them Mahars (a Scheduled Caste community) — held off a numerically superior force from the army of Peshwa Bajirao II. The Mahars fought alongside the British, some accounts say, because the Peshwa had scorned their offer to join his army.</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After Dr. Ambedkar visited the site on January 1, 1927, it became a place of pilgrimage for Dalits, an assertion of pride. In recent years, attendance has been in the lakhs, with Dalits coming from all over India. This year, the bicentenary, saw an especially large influx.</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Sambhaji, Shivaji’s son and successor, was captured by the Mughals; according to legend, he was tortured and his mutilated corpse thrown into the Bhima river. Govind Mahar, a Dalit, gathered the dismembered parts of his body and performed the last rites; later, Mahars of the village erected a memorial to Sambhaji. Govind Mahar’s tomb stands near Sambhaji’s in Vadhu-Budruk village, near Bhima-Koregaon.</w:t>
      </w:r>
    </w:p>
    <w:p w:rsidR="00C56D57" w:rsidRPr="009823B3" w:rsidRDefault="00C56D57" w:rsidP="00E451F9">
      <w:pPr>
        <w:pStyle w:val="body"/>
        <w:numPr>
          <w:ilvl w:val="0"/>
          <w:numId w:val="13"/>
        </w:numPr>
        <w:jc w:val="both"/>
        <w:rPr>
          <w:rFonts w:ascii="Georgia" w:hAnsi="Georgia"/>
          <w:bCs/>
          <w:iCs/>
          <w:sz w:val="20"/>
          <w:szCs w:val="20"/>
          <w:lang w:val="en-IN"/>
        </w:rPr>
      </w:pPr>
      <w:r w:rsidRPr="009823B3">
        <w:rPr>
          <w:rFonts w:ascii="Georgia" w:hAnsi="Georgia"/>
          <w:b/>
          <w:bCs/>
          <w:iCs/>
          <w:sz w:val="20"/>
          <w:szCs w:val="20"/>
          <w:u w:val="single"/>
          <w:lang w:val="en-IN"/>
        </w:rPr>
        <w:t>Ozone layer hole</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The hole in ozone layer has shrunk thanks to the ban of CFCs, Nasa has confirmed, after finding that chlorine levels are rapidly declining in the Earth’s stratosphere.</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Last year, satellite images showed the hole had begun to close and could be completely healed by 2060. But it was not clear whether the closure was a direct result of the Montreal Protocol, which was signed by all countries of the world in 1985, phasing out chlorofluorocarbons (CFCs).</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Now long-term satellite observations by Nasa have shown a 20% decrease in levels of chlorine in the Earth’s atmosphere since 2005, proving for the first time that the worldwide action is having a dramatic impact on the planet.</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A layer of ozone envelops the Earth and keeps damaging ultraviolet, or UV, radiation from reaching living things on the planet’s surface. The ozone layer exists mainly in the stratosphere, a layer of the atmosphere that reaches from 10 to 50 kilometers (about 6 to 30 miles) above the Earth’s surface.</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The ozone hole is a region of depleted layers of ozone above the Antarctic region, whose creation is linked to increased cases of skin cancer.</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Depletion of ozone is due to many factors, the most dominant of which is the release of chlorine from CFCs (Chlorofluorocarbons) which destroys the ozone. CFCs are released by products such as hairsprays, old refrigerators etc.</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Chlorofluorocarbons, or CFCs, are compounds made up of combinations of the elements chlorine, fluorine and carbon; aerosols, refrigerants and foams contain CFCs. When these CFCs enter the air, they rise up into the atmosphere to meet up with and destroy ozone molecules. First used in 1928, CFCs have since become more common as various other CFC compounds were created. Some of the better-known CFCs are the Freon compounds, which were used as cooling ingredients in refrigerators and air conditioners. CFCs have lifetimes from 50 to 100 years.</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Once in the atmosphere, CFCs drift slowly upward to the stratosphere, where they are broken up by ultraviolet radiation, releasing the chlorine that catalytically destroys ozone. The process is as follows:</w:t>
      </w:r>
    </w:p>
    <w:p w:rsidR="00C56D57" w:rsidRPr="00C56D57" w:rsidRDefault="00C56D57" w:rsidP="00E451F9">
      <w:pPr>
        <w:pStyle w:val="body"/>
        <w:numPr>
          <w:ilvl w:val="0"/>
          <w:numId w:val="15"/>
        </w:numPr>
        <w:jc w:val="both"/>
        <w:rPr>
          <w:rFonts w:ascii="Georgia" w:hAnsi="Georgia"/>
          <w:bCs/>
          <w:iCs/>
          <w:sz w:val="20"/>
          <w:szCs w:val="20"/>
          <w:lang w:val="en-IN"/>
        </w:rPr>
      </w:pPr>
      <w:r w:rsidRPr="00C56D57">
        <w:rPr>
          <w:rFonts w:ascii="Georgia" w:hAnsi="Georgia"/>
          <w:bCs/>
          <w:iCs/>
          <w:sz w:val="20"/>
          <w:szCs w:val="20"/>
          <w:lang w:val="en-IN"/>
        </w:rPr>
        <w:t>UV radiation breaks off a chlorine atom from a CFC molecule.</w:t>
      </w:r>
    </w:p>
    <w:p w:rsidR="00C56D57" w:rsidRPr="00C56D57" w:rsidRDefault="00C56D57" w:rsidP="00E451F9">
      <w:pPr>
        <w:pStyle w:val="body"/>
        <w:numPr>
          <w:ilvl w:val="0"/>
          <w:numId w:val="15"/>
        </w:numPr>
        <w:jc w:val="both"/>
        <w:rPr>
          <w:rFonts w:ascii="Georgia" w:hAnsi="Georgia"/>
          <w:bCs/>
          <w:iCs/>
          <w:sz w:val="20"/>
          <w:szCs w:val="20"/>
          <w:lang w:val="en-IN"/>
        </w:rPr>
      </w:pPr>
      <w:r w:rsidRPr="00C56D57">
        <w:rPr>
          <w:rFonts w:ascii="Georgia" w:hAnsi="Georgia"/>
          <w:bCs/>
          <w:iCs/>
          <w:sz w:val="20"/>
          <w:szCs w:val="20"/>
          <w:lang w:val="en-IN"/>
        </w:rPr>
        <w:t>The chlorine atom attacks an ozone molecule (O3), breaking it apart and destroying the ozone.</w:t>
      </w:r>
    </w:p>
    <w:p w:rsidR="00C56D57" w:rsidRPr="00C56D57" w:rsidRDefault="00C56D57" w:rsidP="00E451F9">
      <w:pPr>
        <w:pStyle w:val="body"/>
        <w:numPr>
          <w:ilvl w:val="0"/>
          <w:numId w:val="15"/>
        </w:numPr>
        <w:jc w:val="both"/>
        <w:rPr>
          <w:rFonts w:ascii="Georgia" w:hAnsi="Georgia"/>
          <w:bCs/>
          <w:iCs/>
          <w:sz w:val="20"/>
          <w:szCs w:val="20"/>
          <w:lang w:val="en-IN"/>
        </w:rPr>
      </w:pPr>
      <w:r w:rsidRPr="00C56D57">
        <w:rPr>
          <w:rFonts w:ascii="Georgia" w:hAnsi="Georgia"/>
          <w:bCs/>
          <w:iCs/>
          <w:sz w:val="20"/>
          <w:szCs w:val="20"/>
          <w:lang w:val="en-IN"/>
        </w:rPr>
        <w:t>The result is an ordinary oxygen molecule (O2) and a chlorine monoxide molecule (ClO).</w:t>
      </w:r>
    </w:p>
    <w:p w:rsidR="00C56D57" w:rsidRPr="00C56D57" w:rsidRDefault="00C56D57" w:rsidP="00E451F9">
      <w:pPr>
        <w:pStyle w:val="body"/>
        <w:numPr>
          <w:ilvl w:val="0"/>
          <w:numId w:val="15"/>
        </w:numPr>
        <w:jc w:val="both"/>
        <w:rPr>
          <w:rFonts w:ascii="Georgia" w:hAnsi="Georgia"/>
          <w:bCs/>
          <w:iCs/>
          <w:sz w:val="20"/>
          <w:szCs w:val="20"/>
          <w:lang w:val="en-IN"/>
        </w:rPr>
      </w:pPr>
      <w:r w:rsidRPr="00C56D57">
        <w:rPr>
          <w:rFonts w:ascii="Georgia" w:hAnsi="Georgia"/>
          <w:bCs/>
          <w:iCs/>
          <w:sz w:val="20"/>
          <w:szCs w:val="20"/>
          <w:lang w:val="en-IN"/>
        </w:rPr>
        <w:t>The chlorine monoxide molecule (ClO) is attacked by a free oxygen atom releasing the chlorine atom and forming an ordinary oxygen molecule (O2).</w:t>
      </w:r>
    </w:p>
    <w:p w:rsidR="00C56D57" w:rsidRPr="00C56D57" w:rsidRDefault="00C56D57" w:rsidP="00E451F9">
      <w:pPr>
        <w:pStyle w:val="body"/>
        <w:numPr>
          <w:ilvl w:val="0"/>
          <w:numId w:val="15"/>
        </w:numPr>
        <w:jc w:val="both"/>
        <w:rPr>
          <w:rFonts w:ascii="Georgia" w:hAnsi="Georgia"/>
          <w:bCs/>
          <w:iCs/>
          <w:sz w:val="20"/>
          <w:szCs w:val="20"/>
          <w:lang w:val="en-IN"/>
        </w:rPr>
      </w:pPr>
      <w:r w:rsidRPr="00C56D57">
        <w:rPr>
          <w:rFonts w:ascii="Georgia" w:hAnsi="Georgia"/>
          <w:bCs/>
          <w:iCs/>
          <w:sz w:val="20"/>
          <w:szCs w:val="20"/>
          <w:lang w:val="en-IN"/>
        </w:rPr>
        <w:t>The chlorine atom is now free to attack and destroy another ozone molecule (O3). One chlorine atom can repeat this destructive cycle thousands of times.</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CFCs have some interesting properties which can be fully exploited; therefore there are plenty of uses for these molecules. CFCs are not flammable; therefore they were used as propellants that would push other molecules out of the aerosol sprays. For the same reason CFCs were used to form foamed plastics. Also low flammability enabled people to use these molecules to dry clean hot electronic components of devices such as air conditioning.</w:t>
      </w:r>
    </w:p>
    <w:p w:rsidR="00C56D57" w:rsidRPr="009823B3" w:rsidRDefault="00C56D57" w:rsidP="00E451F9">
      <w:pPr>
        <w:pStyle w:val="body"/>
        <w:numPr>
          <w:ilvl w:val="0"/>
          <w:numId w:val="16"/>
        </w:numPr>
        <w:jc w:val="both"/>
        <w:rPr>
          <w:rFonts w:ascii="Georgia" w:hAnsi="Georgia"/>
          <w:bCs/>
          <w:iCs/>
          <w:sz w:val="20"/>
          <w:szCs w:val="20"/>
          <w:lang w:val="en-IN"/>
        </w:rPr>
      </w:pPr>
      <w:r w:rsidRPr="009823B3">
        <w:rPr>
          <w:rFonts w:ascii="Georgia" w:hAnsi="Georgia"/>
          <w:b/>
          <w:bCs/>
          <w:iCs/>
          <w:sz w:val="20"/>
          <w:szCs w:val="20"/>
          <w:u w:val="single"/>
          <w:lang w:val="en-IN"/>
        </w:rPr>
        <w:t>Kerala’s fight against AMR</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With antimicrobial resistance (AMR) emerging as a major concern in the health as well as allied sectors such as veterinary, dairy, fisheries and poultry, Kerala is all set to launch its strategic action plan for tackling AMR. The draft AMR action plan of the State is in the process of being finalised and implemented.</w:t>
      </w:r>
      <w:r w:rsidR="009823B3">
        <w:rPr>
          <w:rFonts w:ascii="Georgia" w:hAnsi="Georgia"/>
          <w:bCs/>
          <w:iCs/>
          <w:sz w:val="20"/>
          <w:szCs w:val="20"/>
          <w:lang w:val="en-IN"/>
        </w:rPr>
        <w:t xml:space="preserve"> </w:t>
      </w:r>
      <w:r w:rsidRPr="00C56D57">
        <w:rPr>
          <w:rFonts w:ascii="Georgia" w:hAnsi="Georgia"/>
          <w:bCs/>
          <w:iCs/>
          <w:sz w:val="20"/>
          <w:szCs w:val="20"/>
          <w:lang w:val="en-IN"/>
        </w:rPr>
        <w:t>The AMR surveillance data, from seven tertiary care centres in the state, have reported that resistance to Colistin, the last-mile antibiotic available to treat pan-drug resistant Klebsiella pneumoniae strains, is a reality in most government medical college hospitals in the State. besides, AMR surveillance in the State is currently restricted to the sample studies done in tertiary care hospitals but this hardly reflects the situation in the community.</w:t>
      </w:r>
    </w:p>
    <w:p w:rsidR="00C56D57" w:rsidRPr="009823B3" w:rsidRDefault="00C56D57" w:rsidP="00C56D57">
      <w:pPr>
        <w:pStyle w:val="body"/>
        <w:jc w:val="both"/>
        <w:rPr>
          <w:rFonts w:ascii="Georgia" w:hAnsi="Georgia"/>
          <w:bCs/>
          <w:iCs/>
          <w:sz w:val="20"/>
          <w:szCs w:val="20"/>
          <w:lang w:val="en-IN"/>
        </w:rPr>
      </w:pPr>
      <w:r w:rsidRPr="009823B3">
        <w:rPr>
          <w:rFonts w:ascii="Georgia" w:hAnsi="Georgia"/>
          <w:b/>
          <w:bCs/>
          <w:iCs/>
          <w:sz w:val="20"/>
          <w:szCs w:val="20"/>
          <w:lang w:val="en-IN"/>
        </w:rPr>
        <w:t>The draft focuses on 5 strategies:</w:t>
      </w:r>
    </w:p>
    <w:p w:rsidR="00C56D57" w:rsidRPr="00C56D57" w:rsidRDefault="00C56D57" w:rsidP="00E451F9">
      <w:pPr>
        <w:pStyle w:val="body"/>
        <w:numPr>
          <w:ilvl w:val="0"/>
          <w:numId w:val="16"/>
        </w:numPr>
        <w:jc w:val="both"/>
        <w:rPr>
          <w:rFonts w:ascii="Georgia" w:hAnsi="Georgia"/>
          <w:bCs/>
          <w:iCs/>
          <w:sz w:val="20"/>
          <w:szCs w:val="20"/>
          <w:lang w:val="en-IN"/>
        </w:rPr>
      </w:pPr>
      <w:r w:rsidRPr="00C56D57">
        <w:rPr>
          <w:rFonts w:ascii="Georgia" w:hAnsi="Georgia"/>
          <w:bCs/>
          <w:iCs/>
          <w:sz w:val="20"/>
          <w:szCs w:val="20"/>
          <w:lang w:val="en-IN"/>
        </w:rPr>
        <w:t>Improving awareness and understanding of the public on AMR.</w:t>
      </w:r>
    </w:p>
    <w:p w:rsidR="00C56D57" w:rsidRPr="00C56D57" w:rsidRDefault="00C56D57" w:rsidP="00E451F9">
      <w:pPr>
        <w:pStyle w:val="body"/>
        <w:numPr>
          <w:ilvl w:val="0"/>
          <w:numId w:val="16"/>
        </w:numPr>
        <w:jc w:val="both"/>
        <w:rPr>
          <w:rFonts w:ascii="Georgia" w:hAnsi="Georgia"/>
          <w:bCs/>
          <w:iCs/>
          <w:sz w:val="20"/>
          <w:szCs w:val="20"/>
          <w:lang w:val="en-IN"/>
        </w:rPr>
      </w:pPr>
      <w:r w:rsidRPr="00C56D57">
        <w:rPr>
          <w:rFonts w:ascii="Georgia" w:hAnsi="Georgia"/>
          <w:bCs/>
          <w:iCs/>
          <w:sz w:val="20"/>
          <w:szCs w:val="20"/>
          <w:lang w:val="en-IN"/>
        </w:rPr>
        <w:t>Strengthening knowledge through evidence, AMR surveillance.</w:t>
      </w:r>
    </w:p>
    <w:p w:rsidR="00C56D57" w:rsidRPr="00C56D57" w:rsidRDefault="00C56D57" w:rsidP="00E451F9">
      <w:pPr>
        <w:pStyle w:val="body"/>
        <w:numPr>
          <w:ilvl w:val="0"/>
          <w:numId w:val="16"/>
        </w:numPr>
        <w:jc w:val="both"/>
        <w:rPr>
          <w:rFonts w:ascii="Georgia" w:hAnsi="Georgia"/>
          <w:bCs/>
          <w:iCs/>
          <w:sz w:val="20"/>
          <w:szCs w:val="20"/>
          <w:lang w:val="en-IN"/>
        </w:rPr>
      </w:pPr>
      <w:r w:rsidRPr="00C56D57">
        <w:rPr>
          <w:rFonts w:ascii="Georgia" w:hAnsi="Georgia"/>
          <w:bCs/>
          <w:iCs/>
          <w:sz w:val="20"/>
          <w:szCs w:val="20"/>
          <w:lang w:val="en-IN"/>
        </w:rPr>
        <w:t>Implementation of better infection prevention, control strategies.</w:t>
      </w:r>
    </w:p>
    <w:p w:rsidR="00C56D57" w:rsidRPr="00C56D57" w:rsidRDefault="00C56D57" w:rsidP="00E451F9">
      <w:pPr>
        <w:pStyle w:val="body"/>
        <w:numPr>
          <w:ilvl w:val="0"/>
          <w:numId w:val="16"/>
        </w:numPr>
        <w:jc w:val="both"/>
        <w:rPr>
          <w:rFonts w:ascii="Georgia" w:hAnsi="Georgia"/>
          <w:bCs/>
          <w:iCs/>
          <w:sz w:val="20"/>
          <w:szCs w:val="20"/>
          <w:lang w:val="en-IN"/>
        </w:rPr>
      </w:pPr>
      <w:r w:rsidRPr="00C56D57">
        <w:rPr>
          <w:rFonts w:ascii="Georgia" w:hAnsi="Georgia"/>
          <w:bCs/>
          <w:iCs/>
          <w:sz w:val="20"/>
          <w:szCs w:val="20"/>
          <w:lang w:val="en-IN"/>
        </w:rPr>
        <w:t>Optimising use of antimicrobial agents in all sectors including health, agriculture, dairy, poultry and fisheries.</w:t>
      </w:r>
    </w:p>
    <w:p w:rsidR="00C56D57" w:rsidRPr="00C56D57" w:rsidRDefault="00C56D57" w:rsidP="00E451F9">
      <w:pPr>
        <w:pStyle w:val="body"/>
        <w:numPr>
          <w:ilvl w:val="0"/>
          <w:numId w:val="16"/>
        </w:numPr>
        <w:jc w:val="both"/>
        <w:rPr>
          <w:rFonts w:ascii="Georgia" w:hAnsi="Georgia"/>
          <w:bCs/>
          <w:iCs/>
          <w:sz w:val="20"/>
          <w:szCs w:val="20"/>
          <w:lang w:val="en-IN"/>
        </w:rPr>
      </w:pPr>
      <w:r w:rsidRPr="00C56D57">
        <w:rPr>
          <w:rFonts w:ascii="Georgia" w:hAnsi="Georgia"/>
          <w:bCs/>
          <w:iCs/>
          <w:sz w:val="20"/>
          <w:szCs w:val="20"/>
          <w:lang w:val="en-IN"/>
        </w:rPr>
        <w:t>Promoting collaborative research studies on drug resistance in health, allied sectors.</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An antibiotic is a drug used to treat bacterial infections in both humans and animals. However, bacteria can change and ﬁnd ways to survive the effects of an antibiotic. This has resulted in antibiotics losing their effectiveness. The more we use antibiotics and the way that we use them can increase the chance that bacteria will become resistant to them. This is known as antimicrobial resistance.</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AMR causes a reduction in the effectiveness of medicines, making infections and diseases difficult or impossible to treat. AMR is associated with</w:t>
      </w:r>
      <w:r w:rsidRPr="00C56D57">
        <w:rPr>
          <w:bCs/>
          <w:iCs/>
          <w:sz w:val="20"/>
          <w:szCs w:val="20"/>
          <w:lang w:val="en-IN"/>
        </w:rPr>
        <w:t> </w:t>
      </w:r>
      <w:r w:rsidRPr="00C56D57">
        <w:rPr>
          <w:rFonts w:ascii="Georgia" w:hAnsi="Georgia"/>
          <w:bCs/>
          <w:iCs/>
          <w:sz w:val="20"/>
          <w:szCs w:val="20"/>
          <w:lang w:val="en-IN"/>
        </w:rPr>
        <w:t>increased mortality, prolonged illnesses in people and animals, production losses in agriculture, livestock and aquaculture. This threatens global health, livelihoods and food security. AMR also increases the cost of treatments and care.</w:t>
      </w:r>
    </w:p>
    <w:p w:rsidR="00C56D57" w:rsidRPr="009823B3" w:rsidRDefault="00C56D57" w:rsidP="00E451F9">
      <w:pPr>
        <w:pStyle w:val="body"/>
        <w:numPr>
          <w:ilvl w:val="0"/>
          <w:numId w:val="17"/>
        </w:numPr>
        <w:jc w:val="both"/>
        <w:rPr>
          <w:rFonts w:ascii="Georgia" w:hAnsi="Georgia"/>
          <w:bCs/>
          <w:iCs/>
          <w:sz w:val="20"/>
          <w:szCs w:val="20"/>
          <w:lang w:val="en-IN"/>
        </w:rPr>
      </w:pPr>
      <w:r w:rsidRPr="009823B3">
        <w:rPr>
          <w:rFonts w:ascii="Georgia" w:hAnsi="Georgia"/>
          <w:b/>
          <w:bCs/>
          <w:iCs/>
          <w:sz w:val="20"/>
          <w:szCs w:val="20"/>
          <w:u w:val="single"/>
          <w:lang w:val="en-IN"/>
        </w:rPr>
        <w:t>Integrated Disease Surveillance Programme (IDSP)</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Recent data put out by the Union Health Ministry’s Integrated Disease Surveillance Programme (IDSP) has indicated that food poisoning is one of the commonest outbreaks reported in 2017. This is apart from acute diarrhoeal disease (ADD).</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The IDSP has interpreted that the incidence of ADD and food poisoning is high in places where food is cooked in bulk, such as canteens, hostels and wedding venues.</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Food poisoning, also called food-borne illness, is caused by eating contaminated food. Infectious organisms including bacteria, viruses and parasites or their toxins are the most common causes.</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The Integrated Disease Surveillance Program (IDSP) is a disease surveillance scheme under the Ministry of Health and Family Affairs in India, assisted by the World Bank.</w:t>
      </w:r>
    </w:p>
    <w:p w:rsidR="00C56D57" w:rsidRPr="00C56D57" w:rsidRDefault="009823B3" w:rsidP="00C56D57">
      <w:pPr>
        <w:pStyle w:val="body"/>
        <w:jc w:val="both"/>
        <w:rPr>
          <w:rFonts w:ascii="Georgia" w:hAnsi="Georgia"/>
          <w:bCs/>
          <w:iCs/>
          <w:sz w:val="20"/>
          <w:szCs w:val="20"/>
          <w:lang w:val="en-IN"/>
        </w:rPr>
      </w:pPr>
      <w:r>
        <w:rPr>
          <w:rFonts w:ascii="Georgia" w:hAnsi="Georgia"/>
          <w:bCs/>
          <w:iCs/>
          <w:sz w:val="20"/>
          <w:szCs w:val="20"/>
          <w:lang w:val="en-IN"/>
        </w:rPr>
        <w:t>T</w:t>
      </w:r>
      <w:r w:rsidR="00C56D57" w:rsidRPr="00C56D57">
        <w:rPr>
          <w:rFonts w:ascii="Georgia" w:hAnsi="Georgia"/>
          <w:bCs/>
          <w:iCs/>
          <w:sz w:val="20"/>
          <w:szCs w:val="20"/>
          <w:lang w:val="en-IN"/>
        </w:rPr>
        <w:t>he scheme aims to strengthen disease surveillance for infectious diseases to detect and respond to outbreaks quickly. The Project was undertaken to meet the World Health Organization Guidelines for South East Asian countries on disease surveillance to track the outbreak of diseases and its potential trans boundary threats.</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The scheme seeks to set up a Central Disease Surveillance Unit and a State Surveillance Unit in each State where data is collected and analyzed.</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A large amount of data on disease reports are collected in order to be able to identify the outbreak of a disease, identify its causes and take corresponding preventive and responsive measures. An early warning system has been put into place in order to take timely preventive steps.</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The International Health Regulations of 2005 lay down comprehensive guidelines on the role of an International Health Regulation (IHR) contact point in surveillance of disease outbreaks in the country. This information is to be shared during unexpected or unusual public health events. The IHR that came into force in 2007, places an obligation upon member states to report certain outbreak reports in order to track global disease trends through health surveillance.</w:t>
      </w:r>
    </w:p>
    <w:p w:rsidR="00C56D57" w:rsidRPr="00B6575B" w:rsidRDefault="00C56D57" w:rsidP="00E451F9">
      <w:pPr>
        <w:pStyle w:val="body"/>
        <w:numPr>
          <w:ilvl w:val="0"/>
          <w:numId w:val="17"/>
        </w:numPr>
        <w:jc w:val="both"/>
        <w:rPr>
          <w:rFonts w:ascii="Georgia" w:hAnsi="Georgia"/>
          <w:bCs/>
          <w:iCs/>
          <w:sz w:val="20"/>
          <w:szCs w:val="20"/>
          <w:lang w:val="en-IN"/>
        </w:rPr>
      </w:pPr>
      <w:r w:rsidRPr="00B6575B">
        <w:rPr>
          <w:rFonts w:ascii="Georgia" w:hAnsi="Georgia"/>
          <w:b/>
          <w:bCs/>
          <w:iCs/>
          <w:sz w:val="20"/>
          <w:szCs w:val="20"/>
          <w:u w:val="single"/>
          <w:lang w:val="en-IN"/>
        </w:rPr>
        <w:t>Mankidia denied habitat in Simlipal</w:t>
      </w:r>
    </w:p>
    <w:p w:rsidR="00C56D57" w:rsidRPr="00C56D57" w:rsidRDefault="00C56D57" w:rsidP="00C56D57">
      <w:pPr>
        <w:pStyle w:val="body"/>
        <w:jc w:val="both"/>
        <w:rPr>
          <w:rFonts w:ascii="Georgia" w:hAnsi="Georgia"/>
          <w:bCs/>
          <w:iCs/>
          <w:sz w:val="20"/>
          <w:szCs w:val="20"/>
          <w:lang w:val="en-IN"/>
        </w:rPr>
      </w:pPr>
      <w:r w:rsidRPr="00B6575B">
        <w:rPr>
          <w:rFonts w:ascii="Georgia" w:hAnsi="Georgia"/>
          <w:bCs/>
          <w:iCs/>
          <w:sz w:val="20"/>
          <w:szCs w:val="20"/>
          <w:lang w:val="en-IN"/>
        </w:rPr>
        <w:t xml:space="preserve">Mankidia, one of the 13 Particularly Vulnerable Tribal Groups (PVTG) in Odisha, have been denied habitat rights </w:t>
      </w:r>
      <w:r w:rsidRPr="00C56D57">
        <w:rPr>
          <w:rFonts w:ascii="Georgia" w:hAnsi="Georgia"/>
          <w:bCs/>
          <w:iCs/>
          <w:sz w:val="20"/>
          <w:szCs w:val="20"/>
          <w:lang w:val="en-IN"/>
        </w:rPr>
        <w:t>inside the Similipal Tiger Reserve (STR) under the historic Scheduled Tribes and Other Traditional Forest Dwellers (Recognition of Forest Rights) Act, 2006, as the State Forest Department has objected on grounds that tribals could be attacked by wild animals, especially tigers.</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“‘Habitat’ as defined under Section 2(h) of the FRA (Forest Rights Act) includes the area comprising the customary habitat and such other habitats in reserved forests and protected forests of primitive tribal groups and pre-agricultural communities and other forest dwelling Scheduled Tribes.</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Mankidia is a marginalised group that critically depends on </w:t>
      </w:r>
      <w:r w:rsidRPr="00C56D57">
        <w:rPr>
          <w:rFonts w:ascii="Georgia" w:hAnsi="Georgia"/>
          <w:bCs/>
          <w:iCs/>
          <w:sz w:val="20"/>
          <w:szCs w:val="20"/>
          <w:u w:val="single"/>
          <w:lang w:val="en-IN"/>
        </w:rPr>
        <w:t>making rope with siali fibre that’s richly available in Similipal</w:t>
      </w:r>
      <w:r w:rsidRPr="00C56D57">
        <w:rPr>
          <w:rFonts w:ascii="Georgia" w:hAnsi="Georgia"/>
          <w:bCs/>
          <w:iCs/>
          <w:sz w:val="20"/>
          <w:szCs w:val="20"/>
          <w:lang w:val="en-IN"/>
        </w:rPr>
        <w:t>.</w:t>
      </w:r>
    </w:p>
    <w:p w:rsidR="00C56D57" w:rsidRPr="00C56D57" w:rsidRDefault="00B6575B" w:rsidP="00C56D57">
      <w:pPr>
        <w:pStyle w:val="body"/>
        <w:jc w:val="both"/>
        <w:rPr>
          <w:rFonts w:ascii="Georgia" w:hAnsi="Georgia"/>
          <w:bCs/>
          <w:iCs/>
          <w:sz w:val="20"/>
          <w:szCs w:val="20"/>
          <w:lang w:val="en-IN"/>
        </w:rPr>
      </w:pPr>
      <w:r>
        <w:rPr>
          <w:rFonts w:ascii="Georgia" w:hAnsi="Georgia"/>
          <w:bCs/>
          <w:iCs/>
          <w:sz w:val="20"/>
          <w:szCs w:val="20"/>
          <w:lang w:val="en-IN"/>
        </w:rPr>
        <w:t>PVT</w:t>
      </w:r>
      <w:r w:rsidR="00C56D57" w:rsidRPr="00C56D57">
        <w:rPr>
          <w:rFonts w:ascii="Georgia" w:hAnsi="Georgia"/>
          <w:bCs/>
          <w:iCs/>
          <w:sz w:val="20"/>
          <w:szCs w:val="20"/>
          <w:lang w:val="en-IN"/>
        </w:rPr>
        <w:t>Gs are more vulnerable among the tribal groups. In 1975, the Government of India initiated to identify the most vulnerable tribal groups as a separate category called PVTGs and declared 52 such groups, while in 1993 an additional 23 groups were added to the category,making it a total of 75 PVTGs out of 705 Scheduled Tribes, spread over 17 states and one Union Territory(UT), in the country (2011 census). Among the 75 listed PVTG’s the highest number are found in Odisha (13), followed by Andhra Pradesh (12).</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It is located in Mayurbhanj district in Odisha. It is part of the Similipal-Kuldiha-Hadgarh Elephant Reserve popularly known as Mayurbhanj Elephant Reserve, which includes three protected areas — Similipal Tiger Reserve, Hadgarh Wildlife Sanctuary and Kuldiha Wildlife Sanctuary.</w:t>
      </w:r>
      <w:r w:rsidRPr="00B6575B">
        <w:rPr>
          <w:rFonts w:ascii="Georgia" w:hAnsi="Georgia"/>
          <w:bCs/>
          <w:iCs/>
          <w:sz w:val="20"/>
          <w:szCs w:val="20"/>
          <w:lang w:val="en-IN"/>
        </w:rPr>
        <w:t> Simlipal National Park derives its name from the abundance of semul (red silk cotton trees) that bloom here.</w:t>
      </w:r>
    </w:p>
    <w:p w:rsidR="00C56D57" w:rsidRPr="00B6575B" w:rsidRDefault="00C56D57" w:rsidP="00E451F9">
      <w:pPr>
        <w:pStyle w:val="body"/>
        <w:numPr>
          <w:ilvl w:val="0"/>
          <w:numId w:val="17"/>
        </w:numPr>
        <w:jc w:val="both"/>
        <w:rPr>
          <w:rFonts w:ascii="Georgia" w:hAnsi="Georgia"/>
          <w:bCs/>
          <w:iCs/>
          <w:sz w:val="20"/>
          <w:szCs w:val="20"/>
          <w:lang w:val="en-IN"/>
        </w:rPr>
      </w:pPr>
      <w:r w:rsidRPr="00B6575B">
        <w:rPr>
          <w:rFonts w:ascii="Georgia" w:hAnsi="Georgia"/>
          <w:b/>
          <w:bCs/>
          <w:iCs/>
          <w:sz w:val="20"/>
          <w:szCs w:val="20"/>
          <w:u w:val="single"/>
          <w:lang w:val="en-IN"/>
        </w:rPr>
        <w:t>India’s second</w:t>
      </w:r>
      <w:r w:rsidR="00B6575B">
        <w:rPr>
          <w:rFonts w:ascii="Georgia" w:hAnsi="Georgia"/>
          <w:b/>
          <w:bCs/>
          <w:iCs/>
          <w:sz w:val="20"/>
          <w:szCs w:val="20"/>
          <w:u w:val="single"/>
          <w:lang w:val="en-IN"/>
        </w:rPr>
        <w:t xml:space="preserve"> FTII to be set up in Arunachal</w:t>
      </w:r>
    </w:p>
    <w:p w:rsidR="00C56D57" w:rsidRPr="00C56D57" w:rsidRDefault="00C56D57" w:rsidP="00C56D57">
      <w:pPr>
        <w:pStyle w:val="body"/>
        <w:jc w:val="both"/>
        <w:rPr>
          <w:rFonts w:ascii="Georgia" w:hAnsi="Georgia"/>
          <w:bCs/>
          <w:iCs/>
          <w:sz w:val="20"/>
          <w:szCs w:val="20"/>
          <w:lang w:val="en-IN"/>
        </w:rPr>
      </w:pPr>
      <w:r w:rsidRPr="00C56D57">
        <w:rPr>
          <w:rFonts w:ascii="Georgia" w:hAnsi="Georgia"/>
          <w:bCs/>
          <w:iCs/>
          <w:sz w:val="20"/>
          <w:szCs w:val="20"/>
          <w:lang w:val="en-IN"/>
        </w:rPr>
        <w:t>Arunachal Pradesh would get its first Film and Television Institute, being set up by the Union Government as part of tapping the potential of the Northeastern region. This would be the second such one in the country.</w:t>
      </w:r>
    </w:p>
    <w:p w:rsidR="00C56D57" w:rsidRDefault="00C56D57" w:rsidP="00C56D57">
      <w:pPr>
        <w:pStyle w:val="body"/>
        <w:jc w:val="both"/>
        <w:rPr>
          <w:rFonts w:ascii="Georgia" w:hAnsi="Georgia"/>
          <w:bCs/>
          <w:iCs/>
          <w:sz w:val="20"/>
          <w:szCs w:val="20"/>
          <w:lang w:val="en-IN"/>
        </w:rPr>
      </w:pPr>
      <w:r w:rsidRPr="00B6575B">
        <w:rPr>
          <w:rFonts w:ascii="Georgia" w:hAnsi="Georgia"/>
          <w:bCs/>
          <w:iCs/>
          <w:sz w:val="20"/>
          <w:szCs w:val="20"/>
          <w:lang w:val="en-IN"/>
        </w:rPr>
        <w:t>The first Film and Television Institute of India (FTII) was set up in Pune, an autonomous institute operating under</w:t>
      </w:r>
      <w:r w:rsidRPr="00C56D57">
        <w:rPr>
          <w:rFonts w:ascii="Georgia" w:hAnsi="Georgia"/>
          <w:bCs/>
          <w:iCs/>
          <w:sz w:val="20"/>
          <w:szCs w:val="20"/>
          <w:lang w:val="en-IN"/>
        </w:rPr>
        <w:t xml:space="preserve"> the Information and Broadcasting Ministry.</w:t>
      </w:r>
    </w:p>
    <w:p w:rsidR="00661C37" w:rsidRPr="00661C37" w:rsidRDefault="00661C37" w:rsidP="00661C37">
      <w:pPr>
        <w:pStyle w:val="body"/>
        <w:jc w:val="right"/>
        <w:rPr>
          <w:rFonts w:ascii="Georgia" w:hAnsi="Georgia"/>
          <w:b/>
          <w:bCs/>
          <w:iCs/>
          <w:sz w:val="20"/>
          <w:szCs w:val="20"/>
          <w:u w:val="single"/>
          <w:lang w:val="en-IN"/>
        </w:rPr>
      </w:pPr>
      <w:r w:rsidRPr="00661C37">
        <w:rPr>
          <w:rFonts w:ascii="Georgia" w:hAnsi="Georgia"/>
          <w:b/>
          <w:bCs/>
          <w:iCs/>
          <w:sz w:val="20"/>
          <w:szCs w:val="20"/>
          <w:u w:val="single"/>
          <w:lang w:val="en-IN"/>
        </w:rPr>
        <w:t>9</w:t>
      </w:r>
      <w:r w:rsidRPr="00661C37">
        <w:rPr>
          <w:rFonts w:ascii="Georgia" w:hAnsi="Georgia"/>
          <w:b/>
          <w:bCs/>
          <w:iCs/>
          <w:sz w:val="20"/>
          <w:szCs w:val="20"/>
          <w:u w:val="single"/>
          <w:vertAlign w:val="superscript"/>
          <w:lang w:val="en-IN"/>
        </w:rPr>
        <w:t>th</w:t>
      </w:r>
      <w:r w:rsidRPr="00661C37">
        <w:rPr>
          <w:rFonts w:ascii="Georgia" w:hAnsi="Georgia"/>
          <w:b/>
          <w:bCs/>
          <w:iCs/>
          <w:sz w:val="20"/>
          <w:szCs w:val="20"/>
          <w:u w:val="single"/>
          <w:lang w:val="en-IN"/>
        </w:rPr>
        <w:t xml:space="preserve"> January, 2018</w:t>
      </w:r>
    </w:p>
    <w:p w:rsidR="00661C37" w:rsidRPr="00661C37" w:rsidRDefault="00661C37" w:rsidP="00E451F9">
      <w:pPr>
        <w:pStyle w:val="body"/>
        <w:numPr>
          <w:ilvl w:val="0"/>
          <w:numId w:val="17"/>
        </w:numPr>
        <w:jc w:val="both"/>
        <w:rPr>
          <w:rFonts w:ascii="Georgia" w:hAnsi="Georgia"/>
          <w:bCs/>
          <w:iCs/>
          <w:sz w:val="20"/>
          <w:szCs w:val="20"/>
          <w:lang w:val="en-IN"/>
        </w:rPr>
      </w:pPr>
      <w:r w:rsidRPr="00661C37">
        <w:rPr>
          <w:rFonts w:ascii="Georgia" w:hAnsi="Georgia"/>
          <w:b/>
          <w:bCs/>
          <w:iCs/>
          <w:sz w:val="20"/>
          <w:szCs w:val="20"/>
          <w:u w:val="single"/>
          <w:lang w:val="en-IN"/>
        </w:rPr>
        <w:t>All India Whips’ Conference</w:t>
      </w:r>
    </w:p>
    <w:p w:rsidR="00661C37" w:rsidRPr="00661C37" w:rsidRDefault="00661C37" w:rsidP="00661C37">
      <w:pPr>
        <w:pStyle w:val="body"/>
        <w:jc w:val="both"/>
        <w:rPr>
          <w:rFonts w:ascii="Georgia" w:hAnsi="Georgia"/>
          <w:bCs/>
          <w:iCs/>
          <w:sz w:val="20"/>
          <w:szCs w:val="20"/>
          <w:lang w:val="en-IN"/>
        </w:rPr>
      </w:pPr>
      <w:r w:rsidRPr="00661C37">
        <w:rPr>
          <w:rFonts w:ascii="Georgia" w:hAnsi="Georgia"/>
          <w:bCs/>
          <w:iCs/>
          <w:sz w:val="20"/>
          <w:szCs w:val="20"/>
          <w:lang w:val="en-IN"/>
        </w:rPr>
        <w:t>The 18th All India Whips’ Conference was recently inaugurated at Udaipur, Rajasthan. The conference is hosting around 90 Delegates belonging to 19 States and Centre.</w:t>
      </w:r>
    </w:p>
    <w:p w:rsidR="00661C37" w:rsidRPr="00661C37" w:rsidRDefault="00661C37" w:rsidP="00661C37">
      <w:pPr>
        <w:pStyle w:val="body"/>
        <w:jc w:val="both"/>
        <w:rPr>
          <w:rFonts w:ascii="Georgia" w:hAnsi="Georgia"/>
          <w:bCs/>
          <w:iCs/>
          <w:sz w:val="20"/>
          <w:szCs w:val="20"/>
          <w:lang w:val="en-IN"/>
        </w:rPr>
      </w:pPr>
      <w:r w:rsidRPr="00661C37">
        <w:rPr>
          <w:rFonts w:ascii="Georgia" w:hAnsi="Georgia"/>
          <w:bCs/>
          <w:iCs/>
          <w:sz w:val="20"/>
          <w:szCs w:val="20"/>
          <w:lang w:val="en-IN"/>
        </w:rPr>
        <w:t>The purpose of this conference is to strengthen the parliamentary democracy, its institutions and ultimately serve the people at large. The conference provides a platform to Whips of various political parties – ruling as well as opposition at the Centre as well as the States to exchange their views and experiences and discuss the challenges facing them in discharge of their Parliamentary duties and evolve norms for efficient working of parliamentary machinery.</w:t>
      </w:r>
    </w:p>
    <w:p w:rsidR="00661C37" w:rsidRPr="00661C37" w:rsidRDefault="00661C37" w:rsidP="00661C37">
      <w:pPr>
        <w:pStyle w:val="body"/>
        <w:jc w:val="both"/>
        <w:rPr>
          <w:rFonts w:ascii="Georgia" w:hAnsi="Georgia"/>
          <w:bCs/>
          <w:iCs/>
          <w:sz w:val="20"/>
          <w:szCs w:val="20"/>
          <w:lang w:val="en-IN"/>
        </w:rPr>
      </w:pPr>
      <w:r w:rsidRPr="00661C37">
        <w:rPr>
          <w:rFonts w:ascii="Georgia" w:hAnsi="Georgia"/>
          <w:bCs/>
          <w:iCs/>
          <w:sz w:val="20"/>
          <w:szCs w:val="20"/>
          <w:lang w:val="en-IN"/>
        </w:rPr>
        <w:t>A whip is an important member of a political party’s parliamentary body, having a central role in ‘Floor Management’ in both the Houses of Parliament and is responsible for discipline within the party. Their main job is ensuring that their members in Parliament and legislature vote in line with the party’s official policy on important issues and make sure that the members turn out for important votes.</w:t>
      </w:r>
    </w:p>
    <w:p w:rsidR="00661C37" w:rsidRPr="000B17D7" w:rsidRDefault="00661C37" w:rsidP="00661C37">
      <w:pPr>
        <w:pStyle w:val="body"/>
        <w:jc w:val="both"/>
        <w:rPr>
          <w:rFonts w:ascii="Georgia" w:hAnsi="Georgia"/>
          <w:bCs/>
          <w:iCs/>
          <w:sz w:val="20"/>
          <w:szCs w:val="20"/>
          <w:lang w:val="en-IN"/>
        </w:rPr>
      </w:pPr>
      <w:r w:rsidRPr="000B17D7">
        <w:rPr>
          <w:rFonts w:ascii="Georgia" w:hAnsi="Georgia"/>
          <w:bCs/>
          <w:iCs/>
          <w:sz w:val="20"/>
          <w:szCs w:val="20"/>
          <w:lang w:val="en-IN"/>
        </w:rPr>
        <w:t>In the parliamentary form of Government, Whips of various political parties are the vital links of the internal organization of parties, inside the legislatures. The efficient and smooth functioning of Parliament and State Legislatures depends, to a considerable extent, upon the office of the Whip. The Whips can be rightly said to be the managers of the parties within the legislatures.</w:t>
      </w:r>
    </w:p>
    <w:p w:rsidR="00661C37" w:rsidRPr="00661C37" w:rsidRDefault="00661C37" w:rsidP="00E451F9">
      <w:pPr>
        <w:pStyle w:val="body"/>
        <w:numPr>
          <w:ilvl w:val="0"/>
          <w:numId w:val="18"/>
        </w:numPr>
        <w:jc w:val="both"/>
        <w:rPr>
          <w:rFonts w:ascii="Georgia" w:hAnsi="Georgia"/>
          <w:bCs/>
          <w:iCs/>
          <w:sz w:val="20"/>
          <w:szCs w:val="20"/>
          <w:lang w:val="en-IN"/>
        </w:rPr>
      </w:pPr>
      <w:r w:rsidRPr="00661C37">
        <w:rPr>
          <w:rFonts w:ascii="Georgia" w:hAnsi="Georgia"/>
          <w:bCs/>
          <w:iCs/>
          <w:sz w:val="20"/>
          <w:szCs w:val="20"/>
          <w:lang w:val="en-IN"/>
        </w:rPr>
        <w:t>It was 18th All India Whips’ Conference and was held at Udaipur, Rajasthan.</w:t>
      </w:r>
    </w:p>
    <w:p w:rsidR="00661C37" w:rsidRPr="00661C37" w:rsidRDefault="00661C37" w:rsidP="00E451F9">
      <w:pPr>
        <w:pStyle w:val="body"/>
        <w:numPr>
          <w:ilvl w:val="0"/>
          <w:numId w:val="18"/>
        </w:numPr>
        <w:jc w:val="both"/>
        <w:rPr>
          <w:rFonts w:ascii="Georgia" w:hAnsi="Georgia"/>
          <w:bCs/>
          <w:iCs/>
          <w:sz w:val="20"/>
          <w:szCs w:val="20"/>
          <w:lang w:val="en-IN"/>
        </w:rPr>
      </w:pPr>
      <w:r w:rsidRPr="00661C37">
        <w:rPr>
          <w:rFonts w:ascii="Georgia" w:hAnsi="Georgia"/>
          <w:bCs/>
          <w:iCs/>
          <w:sz w:val="20"/>
          <w:szCs w:val="20"/>
          <w:lang w:val="en-IN"/>
        </w:rPr>
        <w:t>First All India Whips Conference was organized at Indore in 1952, in the very first year of general elections to the First Lok Sabha.</w:t>
      </w:r>
    </w:p>
    <w:p w:rsidR="00661C37" w:rsidRPr="00661C37" w:rsidRDefault="00661C37" w:rsidP="00E451F9">
      <w:pPr>
        <w:pStyle w:val="body"/>
        <w:numPr>
          <w:ilvl w:val="0"/>
          <w:numId w:val="18"/>
        </w:numPr>
        <w:jc w:val="both"/>
        <w:rPr>
          <w:rFonts w:ascii="Georgia" w:hAnsi="Georgia"/>
          <w:bCs/>
          <w:iCs/>
          <w:sz w:val="20"/>
          <w:szCs w:val="20"/>
          <w:lang w:val="en-IN"/>
        </w:rPr>
      </w:pPr>
      <w:r w:rsidRPr="00661C37">
        <w:rPr>
          <w:rFonts w:ascii="Georgia" w:hAnsi="Georgia"/>
          <w:bCs/>
          <w:iCs/>
          <w:sz w:val="20"/>
          <w:szCs w:val="20"/>
          <w:lang w:val="en-IN"/>
        </w:rPr>
        <w:t>Organizing the All India Whips Conference is one of the functions assigned to the Ministry of Parliamentary affairs, under Government of India (Allocation of Business) Rules, 1961 made under article 77(3) of the Constitution.</w:t>
      </w:r>
    </w:p>
    <w:p w:rsidR="00661C37" w:rsidRPr="000B17D7" w:rsidRDefault="00661C37" w:rsidP="00661C37">
      <w:pPr>
        <w:pStyle w:val="body"/>
        <w:jc w:val="both"/>
        <w:rPr>
          <w:rFonts w:ascii="Georgia" w:hAnsi="Georgia"/>
          <w:bCs/>
          <w:iCs/>
          <w:sz w:val="20"/>
          <w:szCs w:val="20"/>
          <w:lang w:val="en-IN"/>
        </w:rPr>
      </w:pPr>
      <w:r w:rsidRPr="000B17D7">
        <w:rPr>
          <w:rFonts w:ascii="Georgia" w:hAnsi="Georgia"/>
          <w:b/>
          <w:bCs/>
          <w:iCs/>
          <w:sz w:val="20"/>
          <w:szCs w:val="20"/>
          <w:u w:val="single"/>
          <w:lang w:val="en-IN"/>
        </w:rPr>
        <w:t>Supreme Court sets aside order cancelling larger tobacco health warnings</w:t>
      </w:r>
    </w:p>
    <w:p w:rsidR="00661C37" w:rsidRPr="00661C37" w:rsidRDefault="00661C37" w:rsidP="000B17D7">
      <w:pPr>
        <w:pStyle w:val="body"/>
        <w:jc w:val="both"/>
        <w:rPr>
          <w:rFonts w:ascii="Georgia" w:hAnsi="Georgia"/>
          <w:bCs/>
          <w:iCs/>
          <w:sz w:val="20"/>
          <w:szCs w:val="20"/>
          <w:lang w:val="en-IN"/>
        </w:rPr>
      </w:pPr>
      <w:r w:rsidRPr="00661C37">
        <w:rPr>
          <w:rFonts w:ascii="Georgia" w:hAnsi="Georgia"/>
          <w:bCs/>
          <w:iCs/>
          <w:sz w:val="20"/>
          <w:szCs w:val="20"/>
          <w:lang w:val="en-IN"/>
        </w:rPr>
        <w:t>The Supreme Court has put on hold Karnataka High Court’s order that quashed central government rules mandating larger health warnings on tobacco packages, in a setback for the country’s $11 billion tobacco industry. The court foregrounded the health of citizens over the concerns of the tobacco industry.</w:t>
      </w:r>
      <w:r w:rsidR="000B17D7">
        <w:rPr>
          <w:rFonts w:ascii="Georgia" w:hAnsi="Georgia"/>
          <w:bCs/>
          <w:iCs/>
          <w:sz w:val="20"/>
          <w:szCs w:val="20"/>
          <w:lang w:val="en-IN"/>
        </w:rPr>
        <w:t xml:space="preserve"> </w:t>
      </w:r>
      <w:r w:rsidRPr="00661C37">
        <w:rPr>
          <w:rFonts w:ascii="Georgia" w:hAnsi="Georgia"/>
          <w:bCs/>
          <w:iCs/>
          <w:sz w:val="20"/>
          <w:szCs w:val="20"/>
          <w:lang w:val="en-IN"/>
        </w:rPr>
        <w:t>The court’s decision comes as a relief for health advocates and central health ministry who say bigger health warnings deter tobacco consumption. More than 900,000 people die each year in India due to tobacco-related illnesses, the government estimates.</w:t>
      </w:r>
    </w:p>
    <w:p w:rsidR="00661C37" w:rsidRPr="00661C37" w:rsidRDefault="00661C37" w:rsidP="00661C37">
      <w:pPr>
        <w:pStyle w:val="body"/>
        <w:jc w:val="both"/>
        <w:rPr>
          <w:rFonts w:ascii="Georgia" w:hAnsi="Georgia"/>
          <w:bCs/>
          <w:iCs/>
          <w:sz w:val="20"/>
          <w:szCs w:val="20"/>
          <w:lang w:val="en-IN"/>
        </w:rPr>
      </w:pPr>
      <w:r w:rsidRPr="00661C37">
        <w:rPr>
          <w:rFonts w:ascii="Georgia" w:hAnsi="Georgia"/>
          <w:bCs/>
          <w:iCs/>
          <w:sz w:val="20"/>
          <w:szCs w:val="20"/>
          <w:lang w:val="en-IN"/>
        </w:rPr>
        <w:t>The Central government had, in 2014, amended the Cigarette and other Tobacco Products (Packaging and Labelling) Rules prescribing that 85% space on both sides of the tobacco packaging would be covered with the statutory warnings telling consumers that cigarette smoking and tobacco chewing were harmful to health. The Cigarette and other Tobacco Products (Packaging and Labelling) Amendments Rules, 2014 were framed under the Cigarette and Other Tobacco Products (Prohibition of Advertisement and Regulation of Trade and Commerce, Production, Supply and Distribution) Act, 2003.</w:t>
      </w:r>
    </w:p>
    <w:p w:rsidR="00661C37" w:rsidRPr="000B17D7" w:rsidRDefault="00661C37" w:rsidP="00661C37">
      <w:pPr>
        <w:pStyle w:val="body"/>
        <w:jc w:val="both"/>
        <w:rPr>
          <w:rFonts w:ascii="Georgia" w:hAnsi="Georgia"/>
          <w:bCs/>
          <w:iCs/>
          <w:sz w:val="20"/>
          <w:szCs w:val="20"/>
          <w:lang w:val="en-IN"/>
        </w:rPr>
      </w:pPr>
      <w:r w:rsidRPr="000B17D7">
        <w:rPr>
          <w:rFonts w:ascii="Georgia" w:hAnsi="Georgia"/>
          <w:b/>
          <w:bCs/>
          <w:iCs/>
          <w:sz w:val="20"/>
          <w:szCs w:val="20"/>
          <w:lang w:val="en-IN"/>
        </w:rPr>
        <w:t>The Karnataka High court had cited the following reasons for striking down the rules:</w:t>
      </w:r>
    </w:p>
    <w:p w:rsidR="00661C37" w:rsidRPr="00661C37" w:rsidRDefault="00661C37" w:rsidP="00E451F9">
      <w:pPr>
        <w:pStyle w:val="body"/>
        <w:numPr>
          <w:ilvl w:val="0"/>
          <w:numId w:val="19"/>
        </w:numPr>
        <w:jc w:val="both"/>
        <w:rPr>
          <w:rFonts w:ascii="Georgia" w:hAnsi="Georgia"/>
          <w:bCs/>
          <w:iCs/>
          <w:sz w:val="20"/>
          <w:szCs w:val="20"/>
          <w:lang w:val="en-IN"/>
        </w:rPr>
      </w:pPr>
      <w:r w:rsidRPr="00661C37">
        <w:rPr>
          <w:rFonts w:ascii="Georgia" w:hAnsi="Georgia"/>
          <w:bCs/>
          <w:iCs/>
          <w:sz w:val="20"/>
          <w:szCs w:val="20"/>
          <w:lang w:val="en-IN"/>
        </w:rPr>
        <w:t>The Ministry of Health and Family Welfare unilaterally framed the Rules without concurrence of the other departments concerned, and this was a violation of the Article 77 (Conduct of Business of Government of India) and the Transaction of Business (ToB) rules framed under it as the subject of tobacco control and legislation was not attached to one department or Ministry.</w:t>
      </w:r>
    </w:p>
    <w:p w:rsidR="00661C37" w:rsidRPr="00661C37" w:rsidRDefault="00661C37" w:rsidP="00E451F9">
      <w:pPr>
        <w:pStyle w:val="body"/>
        <w:numPr>
          <w:ilvl w:val="0"/>
          <w:numId w:val="19"/>
        </w:numPr>
        <w:jc w:val="both"/>
        <w:rPr>
          <w:rFonts w:ascii="Georgia" w:hAnsi="Georgia"/>
          <w:bCs/>
          <w:iCs/>
          <w:sz w:val="20"/>
          <w:szCs w:val="20"/>
          <w:lang w:val="en-IN"/>
        </w:rPr>
      </w:pPr>
      <w:r w:rsidRPr="00661C37">
        <w:rPr>
          <w:rFonts w:ascii="Georgia" w:hAnsi="Georgia"/>
          <w:bCs/>
          <w:iCs/>
          <w:sz w:val="20"/>
          <w:szCs w:val="20"/>
          <w:lang w:val="en-IN"/>
        </w:rPr>
        <w:t>Also, the rules were notified even before the Parliamentary Committee on sub-ordinate legislations was examining them. Ministry of Commerce had also opposed 85% area for pictorial warning on the ground that it would not result in any benefit and wanted to restrict the pictorial warnings to 40% or 50%. And the Labour Ministry too had opposed pictorial warning for the reason that it would harm the beedi industry, on which several poor families are depending upon for their livelihood.</w:t>
      </w:r>
    </w:p>
    <w:p w:rsidR="00661C37" w:rsidRPr="00661C37" w:rsidRDefault="00661C37" w:rsidP="00E451F9">
      <w:pPr>
        <w:pStyle w:val="body"/>
        <w:numPr>
          <w:ilvl w:val="0"/>
          <w:numId w:val="19"/>
        </w:numPr>
        <w:jc w:val="both"/>
        <w:rPr>
          <w:rFonts w:ascii="Georgia" w:hAnsi="Georgia"/>
          <w:bCs/>
          <w:iCs/>
          <w:sz w:val="20"/>
          <w:szCs w:val="20"/>
          <w:lang w:val="en-IN"/>
        </w:rPr>
      </w:pPr>
      <w:r w:rsidRPr="00661C37">
        <w:rPr>
          <w:rFonts w:ascii="Georgia" w:hAnsi="Georgia"/>
          <w:bCs/>
          <w:iCs/>
          <w:sz w:val="20"/>
          <w:szCs w:val="20"/>
          <w:lang w:val="en-IN"/>
        </w:rPr>
        <w:t>The rules are also contrary to Article 19(1)(g) [right to practise any profession, or to carry on any occupation, trade or business] as they are “unreasonable” restrictions imposed “without application of mind or any basis.”</w:t>
      </w:r>
    </w:p>
    <w:p w:rsidR="00661C37" w:rsidRPr="000B17D7" w:rsidRDefault="00661C37" w:rsidP="00661C37">
      <w:pPr>
        <w:pStyle w:val="body"/>
        <w:jc w:val="both"/>
        <w:rPr>
          <w:rFonts w:ascii="Georgia" w:hAnsi="Georgia"/>
          <w:bCs/>
          <w:iCs/>
          <w:sz w:val="20"/>
          <w:szCs w:val="20"/>
          <w:lang w:val="en-IN"/>
        </w:rPr>
      </w:pPr>
      <w:r w:rsidRPr="000B17D7">
        <w:rPr>
          <w:rFonts w:ascii="Georgia" w:hAnsi="Georgia"/>
          <w:b/>
          <w:bCs/>
          <w:iCs/>
          <w:sz w:val="20"/>
          <w:szCs w:val="20"/>
          <w:u w:val="single"/>
          <w:lang w:val="en-IN"/>
        </w:rPr>
        <w:t>BharatNet</w:t>
      </w:r>
    </w:p>
    <w:p w:rsidR="00661C37" w:rsidRPr="00661C37" w:rsidRDefault="00661C37" w:rsidP="00661C37">
      <w:pPr>
        <w:pStyle w:val="body"/>
        <w:jc w:val="both"/>
        <w:rPr>
          <w:rFonts w:ascii="Georgia" w:hAnsi="Georgia"/>
          <w:bCs/>
          <w:iCs/>
          <w:sz w:val="20"/>
          <w:szCs w:val="20"/>
          <w:lang w:val="en-IN"/>
        </w:rPr>
      </w:pPr>
      <w:r w:rsidRPr="00661C37">
        <w:rPr>
          <w:rFonts w:ascii="Georgia" w:hAnsi="Georgia"/>
          <w:bCs/>
          <w:iCs/>
          <w:sz w:val="20"/>
          <w:szCs w:val="20"/>
          <w:lang w:val="en-IN"/>
        </w:rPr>
        <w:t>Government has achieved a significant milestone under the BharatNet by completing Phase-1 of the project by connecting over one lakh Gram Panchayats (GP) across the country with high speed optical fibre network as per the declared deadline of 31 Dec 2017. BharatNet network built under Phase 1 envisages delivery of high-speed broadband services in over 2.5 lakh villages benefitting more than 200 million rural Indians.</w:t>
      </w:r>
    </w:p>
    <w:p w:rsidR="00661C37" w:rsidRPr="00661C37" w:rsidRDefault="00661C37" w:rsidP="00661C37">
      <w:pPr>
        <w:pStyle w:val="body"/>
        <w:jc w:val="both"/>
        <w:rPr>
          <w:rFonts w:ascii="Georgia" w:hAnsi="Georgia"/>
          <w:bCs/>
          <w:iCs/>
          <w:sz w:val="20"/>
          <w:szCs w:val="20"/>
          <w:lang w:val="en-IN"/>
        </w:rPr>
      </w:pPr>
      <w:r w:rsidRPr="00661C37">
        <w:rPr>
          <w:rFonts w:ascii="Georgia" w:hAnsi="Georgia"/>
          <w:bCs/>
          <w:iCs/>
          <w:sz w:val="20"/>
          <w:szCs w:val="20"/>
          <w:lang w:val="en-IN"/>
        </w:rPr>
        <w:t>Bharat Net sought to connect all of India’s households, particularly in rural areas, through broadband, forming the backbone of the government’s ambitious Digital India programme. It proposes broadband connectivity to households under village panchayats and even to government institutions at district level. The project is being funded through the Universal Service Obligation Fund (USOF).</w:t>
      </w:r>
    </w:p>
    <w:p w:rsidR="00661C37" w:rsidRPr="00661C37" w:rsidRDefault="00661C37" w:rsidP="000B17D7">
      <w:pPr>
        <w:pStyle w:val="body"/>
        <w:jc w:val="both"/>
        <w:rPr>
          <w:rFonts w:ascii="Georgia" w:hAnsi="Georgia"/>
          <w:bCs/>
          <w:iCs/>
          <w:sz w:val="20"/>
          <w:szCs w:val="20"/>
          <w:lang w:val="en-IN"/>
        </w:rPr>
      </w:pPr>
      <w:r w:rsidRPr="00661C37">
        <w:rPr>
          <w:rFonts w:ascii="Georgia" w:hAnsi="Georgia"/>
          <w:bCs/>
          <w:iCs/>
          <w:sz w:val="20"/>
          <w:szCs w:val="20"/>
          <w:lang w:val="en-IN"/>
        </w:rPr>
        <w:t>USOF, established in 2002, provides effective subsidies to ensure telegraph services are provided to everyone across India, especially in the rural and remote areas. It is headed by the USOF Administrator who reports to the Secretary, Department of Telecommunications (DoT).</w:t>
      </w:r>
      <w:r w:rsidR="000B17D7">
        <w:rPr>
          <w:rFonts w:ascii="Georgia" w:hAnsi="Georgia"/>
          <w:bCs/>
          <w:iCs/>
          <w:sz w:val="20"/>
          <w:szCs w:val="20"/>
          <w:lang w:val="en-IN"/>
        </w:rPr>
        <w:t xml:space="preserve"> </w:t>
      </w:r>
      <w:r w:rsidRPr="00661C37">
        <w:rPr>
          <w:rFonts w:ascii="Georgia" w:hAnsi="Georgia"/>
          <w:bCs/>
          <w:iCs/>
          <w:sz w:val="20"/>
          <w:szCs w:val="20"/>
          <w:lang w:val="en-IN"/>
        </w:rPr>
        <w:t>Funds come from the Universal Service Levy (USL) of 5% charged from all the telecom operators on their Adjusted Gross Revenue (AGR) which are then deposited into the Consolidated Fund of India, and require prior parliamentary approval to be dispatched.</w:t>
      </w:r>
    </w:p>
    <w:p w:rsidR="00661C37" w:rsidRPr="00661C37" w:rsidRDefault="00661C37" w:rsidP="000B17D7">
      <w:pPr>
        <w:pStyle w:val="body"/>
        <w:jc w:val="both"/>
        <w:rPr>
          <w:rFonts w:ascii="Georgia" w:hAnsi="Georgia"/>
          <w:bCs/>
          <w:iCs/>
          <w:sz w:val="20"/>
          <w:szCs w:val="20"/>
          <w:lang w:val="en-IN"/>
        </w:rPr>
      </w:pPr>
      <w:r w:rsidRPr="00661C37">
        <w:rPr>
          <w:rFonts w:ascii="Georgia" w:hAnsi="Georgia"/>
          <w:bCs/>
          <w:iCs/>
          <w:sz w:val="20"/>
          <w:szCs w:val="20"/>
          <w:lang w:val="en-IN"/>
        </w:rPr>
        <w:t>The USOF works through a bidding process, where funds are given to the enterprise quoting the lowest bid. However, the funds for NOFN were made an exception to this process since BBNL was the sole party involved in the implementation having being specifically created for it.</w:t>
      </w:r>
    </w:p>
    <w:p w:rsidR="00661C37" w:rsidRPr="000B17D7" w:rsidRDefault="00661C37" w:rsidP="00E451F9">
      <w:pPr>
        <w:pStyle w:val="body"/>
        <w:numPr>
          <w:ilvl w:val="0"/>
          <w:numId w:val="20"/>
        </w:numPr>
        <w:jc w:val="both"/>
        <w:rPr>
          <w:rFonts w:ascii="Georgia" w:hAnsi="Georgia"/>
          <w:bCs/>
          <w:iCs/>
          <w:sz w:val="20"/>
          <w:szCs w:val="20"/>
          <w:lang w:val="en-IN"/>
        </w:rPr>
      </w:pPr>
      <w:r w:rsidRPr="000B17D7">
        <w:rPr>
          <w:rFonts w:ascii="Georgia" w:hAnsi="Georgia"/>
          <w:b/>
          <w:bCs/>
          <w:iCs/>
          <w:sz w:val="20"/>
          <w:szCs w:val="20"/>
          <w:u w:val="single"/>
          <w:lang w:val="en-IN"/>
        </w:rPr>
        <w:t>e-Sansad and e-Vidhan</w:t>
      </w:r>
    </w:p>
    <w:p w:rsidR="00661C37" w:rsidRPr="00661C37" w:rsidRDefault="00661C37" w:rsidP="00661C37">
      <w:pPr>
        <w:pStyle w:val="body"/>
        <w:jc w:val="both"/>
        <w:rPr>
          <w:rFonts w:ascii="Georgia" w:hAnsi="Georgia"/>
          <w:bCs/>
          <w:iCs/>
          <w:sz w:val="20"/>
          <w:szCs w:val="20"/>
          <w:lang w:val="en-IN"/>
        </w:rPr>
      </w:pPr>
      <w:r w:rsidRPr="00661C37">
        <w:rPr>
          <w:rFonts w:ascii="Georgia" w:hAnsi="Georgia"/>
          <w:bCs/>
          <w:iCs/>
          <w:sz w:val="20"/>
          <w:szCs w:val="20"/>
          <w:lang w:val="en-IN"/>
        </w:rPr>
        <w:t>Government has rolled out e-Sansad and e-Vidhan in Parliament and State Legislatures to digitize and make their functioning paperless.</w:t>
      </w:r>
    </w:p>
    <w:p w:rsidR="00661C37" w:rsidRPr="00661C37" w:rsidRDefault="00661C37" w:rsidP="00661C37">
      <w:pPr>
        <w:pStyle w:val="body"/>
        <w:jc w:val="both"/>
        <w:rPr>
          <w:rFonts w:ascii="Georgia" w:hAnsi="Georgia"/>
          <w:bCs/>
          <w:iCs/>
          <w:sz w:val="20"/>
          <w:szCs w:val="20"/>
          <w:lang w:val="en-IN"/>
        </w:rPr>
      </w:pPr>
      <w:r w:rsidRPr="00661C37">
        <w:rPr>
          <w:rFonts w:ascii="Georgia" w:hAnsi="Georgia"/>
          <w:bCs/>
          <w:iCs/>
          <w:sz w:val="20"/>
          <w:szCs w:val="20"/>
          <w:lang w:val="en-IN"/>
        </w:rPr>
        <w:t>e-Sansad and e-Vidhan are mission mode projects of Government of India under Digital India, to make the functioning of Parliament and State Legislatures paperless. MoPA is the Nodal Ministry for implementation of both the projects.</w:t>
      </w:r>
    </w:p>
    <w:p w:rsidR="00661C37" w:rsidRPr="00661C37" w:rsidRDefault="00661C37" w:rsidP="00661C37">
      <w:pPr>
        <w:pStyle w:val="body"/>
        <w:jc w:val="both"/>
        <w:rPr>
          <w:rFonts w:ascii="Georgia" w:hAnsi="Georgia"/>
          <w:bCs/>
          <w:iCs/>
          <w:sz w:val="20"/>
          <w:szCs w:val="20"/>
          <w:lang w:val="en-IN"/>
        </w:rPr>
      </w:pPr>
      <w:r w:rsidRPr="00661C37">
        <w:rPr>
          <w:rFonts w:ascii="Georgia" w:hAnsi="Georgia"/>
          <w:bCs/>
          <w:iCs/>
          <w:sz w:val="20"/>
          <w:szCs w:val="20"/>
          <w:lang w:val="en-IN"/>
        </w:rPr>
        <w:t>These projects would make the functioning of Parliament and State Legislatures participative, responsive, transparent, productive and more accountable to the public and make the entire Legislative process more efficient. Further, this environment friendly initiative is in line with the ‘Go Green’ initiative of the Government.</w:t>
      </w:r>
    </w:p>
    <w:p w:rsidR="00661C37" w:rsidRPr="000B17D7" w:rsidRDefault="00661C37" w:rsidP="00E451F9">
      <w:pPr>
        <w:pStyle w:val="body"/>
        <w:numPr>
          <w:ilvl w:val="0"/>
          <w:numId w:val="20"/>
        </w:numPr>
        <w:jc w:val="both"/>
        <w:rPr>
          <w:rFonts w:ascii="Georgia" w:hAnsi="Georgia"/>
          <w:bCs/>
          <w:iCs/>
          <w:sz w:val="20"/>
          <w:szCs w:val="20"/>
          <w:lang w:val="en-IN"/>
        </w:rPr>
      </w:pPr>
      <w:r w:rsidRPr="000B17D7">
        <w:rPr>
          <w:rFonts w:ascii="Georgia" w:hAnsi="Georgia"/>
          <w:b/>
          <w:bCs/>
          <w:iCs/>
          <w:sz w:val="20"/>
          <w:szCs w:val="20"/>
          <w:u w:val="single"/>
          <w:lang w:val="en-IN"/>
        </w:rPr>
        <w:t>India rejects US solar claim at WTO, explores new defence</w:t>
      </w:r>
    </w:p>
    <w:p w:rsidR="00661C37" w:rsidRPr="00661C37" w:rsidRDefault="00661C37" w:rsidP="00661C37">
      <w:pPr>
        <w:pStyle w:val="body"/>
        <w:jc w:val="both"/>
        <w:rPr>
          <w:rFonts w:ascii="Georgia" w:hAnsi="Georgia"/>
          <w:bCs/>
          <w:iCs/>
          <w:sz w:val="20"/>
          <w:szCs w:val="20"/>
          <w:lang w:val="en-IN"/>
        </w:rPr>
      </w:pPr>
      <w:r w:rsidRPr="00661C37">
        <w:rPr>
          <w:rFonts w:ascii="Georgia" w:hAnsi="Georgia"/>
          <w:bCs/>
          <w:iCs/>
          <w:sz w:val="20"/>
          <w:szCs w:val="20"/>
          <w:lang w:val="en-IN"/>
        </w:rPr>
        <w:t>India has hit back at Washington’s latest legal assault on its solar power policies at the World Trade Organization, rejecting a US legal claim and exploring possible new protection of India’s own solar industry.</w:t>
      </w:r>
    </w:p>
    <w:p w:rsidR="00661C37" w:rsidRPr="00661C37" w:rsidRDefault="00661C37" w:rsidP="00661C37">
      <w:pPr>
        <w:pStyle w:val="body"/>
        <w:jc w:val="both"/>
        <w:rPr>
          <w:rFonts w:ascii="Georgia" w:hAnsi="Georgia"/>
          <w:bCs/>
          <w:iCs/>
          <w:sz w:val="20"/>
          <w:szCs w:val="20"/>
          <w:lang w:val="en-IN"/>
        </w:rPr>
      </w:pPr>
      <w:r w:rsidRPr="00661C37">
        <w:rPr>
          <w:rFonts w:ascii="Georgia" w:hAnsi="Georgia"/>
          <w:bCs/>
          <w:iCs/>
          <w:sz w:val="20"/>
          <w:szCs w:val="20"/>
          <w:lang w:val="en-IN"/>
        </w:rPr>
        <w:t>Last month, the United States had triggered a new round of litigation at the WTO, arguing that India had failed to abide by a ruling that it had illegally discriminated against foreign suppliers of solar cells and modules. However, India said it had changed its rules to conform with the ruling and that a US claim for punitive trade sanctions was groundless.</w:t>
      </w:r>
    </w:p>
    <w:p w:rsidR="00661C37" w:rsidRPr="00661C37" w:rsidRDefault="00661C37" w:rsidP="00661C37">
      <w:pPr>
        <w:pStyle w:val="body"/>
        <w:jc w:val="both"/>
        <w:rPr>
          <w:rFonts w:ascii="Georgia" w:hAnsi="Georgia"/>
          <w:bCs/>
          <w:iCs/>
          <w:sz w:val="20"/>
          <w:szCs w:val="20"/>
          <w:lang w:val="en-IN"/>
        </w:rPr>
      </w:pPr>
      <w:r w:rsidRPr="00661C37">
        <w:rPr>
          <w:rFonts w:ascii="Georgia" w:hAnsi="Georgia"/>
          <w:bCs/>
          <w:iCs/>
          <w:sz w:val="20"/>
          <w:szCs w:val="20"/>
          <w:lang w:val="en-IN"/>
        </w:rPr>
        <w:t>It may noted here that, in 2014, the US dragged India to WTO on the country’s solar mission. The US alleged that India’s programme appears to discriminate against the US solar equipment by requiring solar energy producers to use locally manufactured cells and by offering subsidies to those developers who use domestic equipment. It also alleged that forced localisation requirements restricted US exports to Indian markets.</w:t>
      </w:r>
    </w:p>
    <w:p w:rsidR="00661C37" w:rsidRPr="00661C37" w:rsidRDefault="00661C37" w:rsidP="00661C37">
      <w:pPr>
        <w:pStyle w:val="body"/>
        <w:jc w:val="both"/>
        <w:rPr>
          <w:rFonts w:ascii="Georgia" w:hAnsi="Georgia"/>
          <w:bCs/>
          <w:iCs/>
          <w:sz w:val="20"/>
          <w:szCs w:val="20"/>
          <w:lang w:val="en-IN"/>
        </w:rPr>
      </w:pPr>
      <w:r w:rsidRPr="00661C37">
        <w:rPr>
          <w:rFonts w:ascii="Georgia" w:hAnsi="Georgia"/>
          <w:bCs/>
          <w:iCs/>
          <w:sz w:val="20"/>
          <w:szCs w:val="20"/>
          <w:lang w:val="en-IN"/>
        </w:rPr>
        <w:t>India had lost this case as the WTO ruled that India’s domestic content requirements under its solar power programme were inconsistent with the international norms.</w:t>
      </w:r>
    </w:p>
    <w:p w:rsidR="00661C37" w:rsidRPr="00661C37" w:rsidRDefault="00661C37" w:rsidP="00661C37">
      <w:pPr>
        <w:pStyle w:val="body"/>
        <w:jc w:val="both"/>
        <w:rPr>
          <w:rFonts w:ascii="Georgia" w:hAnsi="Georgia"/>
          <w:bCs/>
          <w:iCs/>
          <w:sz w:val="20"/>
          <w:szCs w:val="20"/>
          <w:lang w:val="en-IN"/>
        </w:rPr>
      </w:pPr>
      <w:r w:rsidRPr="00661C37">
        <w:rPr>
          <w:rFonts w:ascii="Georgia" w:hAnsi="Georgia"/>
          <w:bCs/>
          <w:iCs/>
          <w:sz w:val="20"/>
          <w:szCs w:val="20"/>
          <w:lang w:val="en-IN"/>
        </w:rPr>
        <w:t>National Solar Mission, launched in 2010, aims to establish India as a global leader in solar energy by creating the policy conditions for its diffusion across the country as quickly as possible. The Mission has set the ambitious target of deploying 20,000 MW of grid connected solar power by 2022 and aims at reducing the cost of solar power generation in the country.</w:t>
      </w:r>
    </w:p>
    <w:p w:rsidR="00661C37" w:rsidRPr="000B17D7" w:rsidRDefault="00661C37" w:rsidP="00E451F9">
      <w:pPr>
        <w:pStyle w:val="body"/>
        <w:numPr>
          <w:ilvl w:val="0"/>
          <w:numId w:val="21"/>
        </w:numPr>
        <w:jc w:val="both"/>
        <w:rPr>
          <w:rFonts w:ascii="Georgia" w:hAnsi="Georgia"/>
          <w:bCs/>
          <w:iCs/>
          <w:sz w:val="20"/>
          <w:szCs w:val="20"/>
          <w:lang w:val="en-IN"/>
        </w:rPr>
      </w:pPr>
      <w:r w:rsidRPr="000B17D7">
        <w:rPr>
          <w:rFonts w:ascii="Georgia" w:hAnsi="Georgia"/>
          <w:b/>
          <w:bCs/>
          <w:iCs/>
          <w:sz w:val="20"/>
          <w:szCs w:val="20"/>
          <w:u w:val="single"/>
          <w:lang w:val="en-IN"/>
        </w:rPr>
        <w:t>India unveils Pratyush, its fastest supercomputer yet</w:t>
      </w:r>
    </w:p>
    <w:p w:rsidR="00661C37" w:rsidRPr="00661C37" w:rsidRDefault="00661C37" w:rsidP="00661C37">
      <w:pPr>
        <w:pStyle w:val="body"/>
        <w:jc w:val="both"/>
        <w:rPr>
          <w:rFonts w:ascii="Georgia" w:hAnsi="Georgia"/>
          <w:bCs/>
          <w:iCs/>
          <w:sz w:val="20"/>
          <w:szCs w:val="20"/>
          <w:lang w:val="en-IN"/>
        </w:rPr>
      </w:pPr>
      <w:r w:rsidRPr="00661C37">
        <w:rPr>
          <w:rFonts w:ascii="Georgia" w:hAnsi="Georgia"/>
          <w:bCs/>
          <w:iCs/>
          <w:sz w:val="20"/>
          <w:szCs w:val="20"/>
          <w:lang w:val="en-IN"/>
        </w:rPr>
        <w:t>India has unveiled Pratyush, an array of computers that can deliver a peak power of 6.8 petaflops. One petaflop is a million billion floating point operations per second and is a reflection of the computing capacity of a system. The machines will be installed at two government institutes: 4.0 petaflops HPC facility at IITM, Pune; and 2.8 petaflops facility at the National Centre for Medium Range Weather Forecast.</w:t>
      </w:r>
    </w:p>
    <w:p w:rsidR="00661C37" w:rsidRPr="00661C37" w:rsidRDefault="00661C37" w:rsidP="000B17D7">
      <w:pPr>
        <w:pStyle w:val="body"/>
        <w:jc w:val="both"/>
        <w:rPr>
          <w:rFonts w:ascii="Georgia" w:hAnsi="Georgia"/>
          <w:bCs/>
          <w:iCs/>
          <w:sz w:val="20"/>
          <w:szCs w:val="20"/>
          <w:lang w:val="en-IN"/>
        </w:rPr>
      </w:pPr>
      <w:r w:rsidRPr="00661C37">
        <w:rPr>
          <w:rFonts w:ascii="Georgia" w:hAnsi="Georgia"/>
          <w:bCs/>
          <w:iCs/>
          <w:sz w:val="20"/>
          <w:szCs w:val="20"/>
          <w:lang w:val="en-IN"/>
        </w:rPr>
        <w:t>With this, India will now occupy the fourth position, next only to United Kingdom, Japan and USA in terms of dedicated capacity for HPC resources for weather and climate proposes. The UK leads with a capacity of 20.4 Petaflop, followed by Japan with 20 Petaflop and USA with 10.7 Petaflop.</w:t>
      </w:r>
    </w:p>
    <w:p w:rsidR="00661C37" w:rsidRPr="00661C37" w:rsidRDefault="00661C37" w:rsidP="000B17D7">
      <w:pPr>
        <w:pStyle w:val="body"/>
        <w:jc w:val="both"/>
        <w:rPr>
          <w:rFonts w:ascii="Georgia" w:hAnsi="Georgia"/>
          <w:bCs/>
          <w:iCs/>
          <w:sz w:val="20"/>
          <w:szCs w:val="20"/>
          <w:lang w:val="en-IN"/>
        </w:rPr>
      </w:pPr>
      <w:r w:rsidRPr="00661C37">
        <w:rPr>
          <w:rFonts w:ascii="Georgia" w:hAnsi="Georgia"/>
          <w:bCs/>
          <w:iCs/>
          <w:sz w:val="20"/>
          <w:szCs w:val="20"/>
          <w:lang w:val="en-IN"/>
        </w:rPr>
        <w:t>It will also move an Indian supercomputer from the 300s to the 30s in the Top500 list, a respected international tracker of the world’s fastest supercomputers.</w:t>
      </w:r>
      <w:r w:rsidR="000B17D7">
        <w:rPr>
          <w:rFonts w:ascii="Georgia" w:hAnsi="Georgia"/>
          <w:bCs/>
          <w:iCs/>
          <w:sz w:val="20"/>
          <w:szCs w:val="20"/>
          <w:lang w:val="en-IN"/>
        </w:rPr>
        <w:t xml:space="preserve"> </w:t>
      </w:r>
      <w:r w:rsidRPr="00661C37">
        <w:rPr>
          <w:rFonts w:ascii="Georgia" w:hAnsi="Georgia"/>
          <w:bCs/>
          <w:iCs/>
          <w:sz w:val="20"/>
          <w:szCs w:val="20"/>
          <w:lang w:val="en-IN"/>
        </w:rPr>
        <w:t>India had till now occupied the eighth position with a capacity of 1 Petaflop. With the new system, it has now jumped over Korea (4.8 Petaflop), France (4.4 Petaflop) and China (2.6 Petaflop).</w:t>
      </w:r>
    </w:p>
    <w:p w:rsidR="00661C37" w:rsidRPr="00661C37" w:rsidRDefault="00661C37" w:rsidP="00661C37">
      <w:pPr>
        <w:pStyle w:val="body"/>
        <w:jc w:val="both"/>
        <w:rPr>
          <w:rFonts w:ascii="Georgia" w:hAnsi="Georgia"/>
          <w:bCs/>
          <w:iCs/>
          <w:sz w:val="20"/>
          <w:szCs w:val="20"/>
          <w:lang w:val="en-IN"/>
        </w:rPr>
      </w:pPr>
      <w:r w:rsidRPr="00661C37">
        <w:rPr>
          <w:rFonts w:ascii="Georgia" w:hAnsi="Georgia"/>
          <w:bCs/>
          <w:iCs/>
          <w:sz w:val="20"/>
          <w:szCs w:val="20"/>
          <w:lang w:val="en-IN"/>
        </w:rPr>
        <w:t>The Pratyush HPC will improve weather forecasts and extended range forecasts. It will also predict cyclones and tsunami accurately, with more lead time. It will also help those dependent on agriculture, hydrology and power sectors.</w:t>
      </w:r>
    </w:p>
    <w:p w:rsidR="00661C37" w:rsidRPr="000B17D7" w:rsidRDefault="00661C37" w:rsidP="00E451F9">
      <w:pPr>
        <w:pStyle w:val="body"/>
        <w:numPr>
          <w:ilvl w:val="0"/>
          <w:numId w:val="21"/>
        </w:numPr>
        <w:jc w:val="both"/>
        <w:rPr>
          <w:rFonts w:ascii="Georgia" w:hAnsi="Georgia"/>
          <w:bCs/>
          <w:iCs/>
          <w:sz w:val="20"/>
          <w:szCs w:val="20"/>
          <w:lang w:val="en-IN"/>
        </w:rPr>
      </w:pPr>
      <w:r w:rsidRPr="000B17D7">
        <w:rPr>
          <w:rFonts w:ascii="Georgia" w:hAnsi="Georgia"/>
          <w:b/>
          <w:bCs/>
          <w:iCs/>
          <w:sz w:val="20"/>
          <w:szCs w:val="20"/>
          <w:u w:val="single"/>
          <w:lang w:val="en-IN"/>
        </w:rPr>
        <w:t>Territorial Army battalion of ex-Armymen to clean Ganga</w:t>
      </w:r>
    </w:p>
    <w:p w:rsidR="00661C37" w:rsidRPr="000B17D7" w:rsidRDefault="000B17D7" w:rsidP="00661C37">
      <w:pPr>
        <w:pStyle w:val="body"/>
        <w:jc w:val="both"/>
        <w:rPr>
          <w:rFonts w:ascii="Georgia" w:hAnsi="Georgia"/>
          <w:bCs/>
          <w:iCs/>
          <w:sz w:val="20"/>
          <w:szCs w:val="20"/>
          <w:lang w:val="en-IN"/>
        </w:rPr>
      </w:pPr>
      <w:r>
        <w:rPr>
          <w:rFonts w:ascii="Georgia" w:hAnsi="Georgia"/>
          <w:bCs/>
          <w:iCs/>
          <w:sz w:val="20"/>
          <w:szCs w:val="20"/>
          <w:lang w:val="en-IN"/>
        </w:rPr>
        <w:t>As part</w:t>
      </w:r>
      <w:r w:rsidR="00661C37" w:rsidRPr="000B17D7">
        <w:rPr>
          <w:rFonts w:ascii="Georgia" w:hAnsi="Georgia"/>
          <w:bCs/>
          <w:iCs/>
          <w:sz w:val="20"/>
          <w:szCs w:val="20"/>
          <w:lang w:val="en-IN"/>
        </w:rPr>
        <w:t xml:space="preserve"> of its mission to clean the Ganga by 2020, the Central government has sanctioned the raising of a Territorial Army (TA) battalion comprising ex-servicemen of the Army. The battalion will be raised in Allahabad, Uttar Pradesh as a Composite Ecological Task Force (CETF) battalion of TA for National Mission for Clean Ganga (NMCG).</w:t>
      </w:r>
    </w:p>
    <w:p w:rsidR="00661C37" w:rsidRPr="00661C37" w:rsidRDefault="00661C37" w:rsidP="00661C37">
      <w:pPr>
        <w:pStyle w:val="body"/>
        <w:jc w:val="both"/>
        <w:rPr>
          <w:rFonts w:ascii="Georgia" w:hAnsi="Georgia"/>
          <w:bCs/>
          <w:iCs/>
          <w:sz w:val="20"/>
          <w:szCs w:val="20"/>
          <w:lang w:val="en-IN"/>
        </w:rPr>
      </w:pPr>
      <w:r w:rsidRPr="00661C37">
        <w:rPr>
          <w:rFonts w:ascii="Georgia" w:hAnsi="Georgia"/>
          <w:bCs/>
          <w:iCs/>
          <w:sz w:val="20"/>
          <w:szCs w:val="20"/>
          <w:lang w:val="en-IN"/>
        </w:rPr>
        <w:t>The CETF TA battalion, to be commanded by a Colonel-rank officer, will have eight officers, 20 JCOs and around 500 other ranks on its roll. For the task, it will only enroll ex-servicemen, who will be embodied under TA rules.</w:t>
      </w:r>
    </w:p>
    <w:p w:rsidR="00661C37" w:rsidRPr="00661C37" w:rsidRDefault="00661C37" w:rsidP="00661C37">
      <w:pPr>
        <w:pStyle w:val="body"/>
        <w:jc w:val="both"/>
        <w:rPr>
          <w:rFonts w:ascii="Georgia" w:hAnsi="Georgia"/>
          <w:bCs/>
          <w:iCs/>
          <w:sz w:val="20"/>
          <w:szCs w:val="20"/>
          <w:lang w:val="en-IN"/>
        </w:rPr>
      </w:pPr>
      <w:r w:rsidRPr="00661C37">
        <w:rPr>
          <w:rFonts w:ascii="Georgia" w:hAnsi="Georgia"/>
          <w:bCs/>
          <w:iCs/>
          <w:sz w:val="20"/>
          <w:szCs w:val="20"/>
          <w:lang w:val="en-IN"/>
        </w:rPr>
        <w:t>The battalion will be responsible for monitoring ecological and environmental projects related to the river, and also raise public awareness through campaigns.</w:t>
      </w:r>
    </w:p>
    <w:p w:rsidR="00661C37" w:rsidRPr="00661C37" w:rsidRDefault="00661C37" w:rsidP="00661C37">
      <w:pPr>
        <w:pStyle w:val="body"/>
        <w:jc w:val="both"/>
        <w:rPr>
          <w:rFonts w:ascii="Georgia" w:hAnsi="Georgia"/>
          <w:bCs/>
          <w:iCs/>
          <w:sz w:val="20"/>
          <w:szCs w:val="20"/>
          <w:lang w:val="en-IN"/>
        </w:rPr>
      </w:pPr>
      <w:r w:rsidRPr="00661C37">
        <w:rPr>
          <w:rFonts w:ascii="Georgia" w:hAnsi="Georgia"/>
          <w:bCs/>
          <w:iCs/>
          <w:sz w:val="20"/>
          <w:szCs w:val="20"/>
          <w:lang w:val="en-IN"/>
        </w:rPr>
        <w:t>The government has allocated Rs 167 crore for the battalion under NMCG, the nodal agency for cleaning the Ganga. The battalion will work on a book debit system with funding provided from the budget of the Ministry of Water Resources, River Development and Ganga Rejuvenation.</w:t>
      </w:r>
    </w:p>
    <w:p w:rsidR="00661C37" w:rsidRPr="00661C37" w:rsidRDefault="00661C37" w:rsidP="00661C37">
      <w:pPr>
        <w:pStyle w:val="body"/>
        <w:jc w:val="both"/>
        <w:rPr>
          <w:rFonts w:ascii="Georgia" w:hAnsi="Georgia"/>
          <w:bCs/>
          <w:iCs/>
          <w:sz w:val="20"/>
          <w:szCs w:val="20"/>
          <w:lang w:val="en-IN"/>
        </w:rPr>
      </w:pPr>
      <w:r w:rsidRPr="00661C37">
        <w:rPr>
          <w:rFonts w:ascii="Georgia" w:hAnsi="Georgia"/>
          <w:bCs/>
          <w:iCs/>
          <w:sz w:val="20"/>
          <w:szCs w:val="20"/>
          <w:lang w:val="en-IN"/>
        </w:rPr>
        <w:t>India’s first Governor General Shri C Rajagopalachari formally inaugurated the Indian Territorial Army on October 9 in 1949. It is an organization where volunteers apply for a short period of training every year, so as to be ready to tackle any emergent situation or to serve for the defence of India.</w:t>
      </w:r>
    </w:p>
    <w:p w:rsidR="00661C37" w:rsidRPr="00661C37" w:rsidRDefault="00661C37" w:rsidP="00895957">
      <w:pPr>
        <w:pStyle w:val="body"/>
        <w:jc w:val="both"/>
        <w:rPr>
          <w:rFonts w:ascii="Georgia" w:hAnsi="Georgia"/>
          <w:bCs/>
          <w:iCs/>
          <w:sz w:val="20"/>
          <w:szCs w:val="20"/>
          <w:lang w:val="en-IN"/>
        </w:rPr>
      </w:pPr>
      <w:r w:rsidRPr="00661C37">
        <w:rPr>
          <w:rFonts w:ascii="Georgia" w:hAnsi="Georgia"/>
          <w:bCs/>
          <w:iCs/>
          <w:sz w:val="20"/>
          <w:szCs w:val="20"/>
          <w:lang w:val="en-IN"/>
        </w:rPr>
        <w:t>The Territorial Army, also known as the ‘Terriers’, is considered the second line of national defence after the regular Army. The Territorial Army is part of a Regular Army and its present role is to relieve the Regular Army from static duties and assist civil administration in dealing with natural calamities and maintenance of essential services in situations where life of the communities is affected or the security of the country is threatened and to provide units for Regulars Army as and when required.</w:t>
      </w:r>
    </w:p>
    <w:p w:rsidR="00661C37" w:rsidRPr="00661C37" w:rsidRDefault="00661C37" w:rsidP="00895957">
      <w:pPr>
        <w:pStyle w:val="body"/>
        <w:jc w:val="both"/>
        <w:rPr>
          <w:rFonts w:ascii="Georgia" w:hAnsi="Georgia"/>
          <w:bCs/>
          <w:iCs/>
          <w:sz w:val="20"/>
          <w:szCs w:val="20"/>
          <w:lang w:val="en-IN"/>
        </w:rPr>
      </w:pPr>
      <w:r w:rsidRPr="00895957">
        <w:rPr>
          <w:rFonts w:ascii="Georgia" w:hAnsi="Georgia"/>
          <w:bCs/>
          <w:iCs/>
          <w:sz w:val="20"/>
          <w:szCs w:val="20"/>
          <w:lang w:val="en-IN"/>
        </w:rPr>
        <w:t xml:space="preserve">Territorial Army comes under the Defence Ministry. Nine Ecological Task Force (ETF) battalions of TA have been </w:t>
      </w:r>
      <w:r w:rsidRPr="00661C37">
        <w:rPr>
          <w:rFonts w:ascii="Georgia" w:hAnsi="Georgia"/>
          <w:bCs/>
          <w:iCs/>
          <w:sz w:val="20"/>
          <w:szCs w:val="20"/>
          <w:lang w:val="en-IN"/>
        </w:rPr>
        <w:t>raised to execute specific environment-related projects.</w:t>
      </w:r>
    </w:p>
    <w:p w:rsidR="00661C37" w:rsidRPr="00895957" w:rsidRDefault="00661C37" w:rsidP="00E451F9">
      <w:pPr>
        <w:pStyle w:val="body"/>
        <w:numPr>
          <w:ilvl w:val="0"/>
          <w:numId w:val="21"/>
        </w:numPr>
        <w:jc w:val="both"/>
        <w:rPr>
          <w:rFonts w:ascii="Georgia" w:hAnsi="Georgia"/>
          <w:bCs/>
          <w:iCs/>
          <w:sz w:val="20"/>
          <w:szCs w:val="20"/>
          <w:lang w:val="en-IN"/>
        </w:rPr>
      </w:pPr>
      <w:r w:rsidRPr="00895957">
        <w:rPr>
          <w:rFonts w:ascii="Georgia" w:hAnsi="Georgia"/>
          <w:b/>
          <w:bCs/>
          <w:iCs/>
          <w:sz w:val="20"/>
          <w:szCs w:val="20"/>
          <w:u w:val="single"/>
          <w:lang w:val="en-IN"/>
        </w:rPr>
        <w:t>Indian Railways conceives to deploy “Drone” cameras</w:t>
      </w:r>
    </w:p>
    <w:p w:rsidR="00661C37" w:rsidRPr="00661C37" w:rsidRDefault="00661C37" w:rsidP="00661C37">
      <w:pPr>
        <w:pStyle w:val="body"/>
        <w:jc w:val="both"/>
        <w:rPr>
          <w:rFonts w:ascii="Georgia" w:hAnsi="Georgia"/>
          <w:bCs/>
          <w:iCs/>
          <w:sz w:val="20"/>
          <w:szCs w:val="20"/>
          <w:lang w:val="en-IN"/>
        </w:rPr>
      </w:pPr>
      <w:r w:rsidRPr="00661C37">
        <w:rPr>
          <w:rFonts w:ascii="Georgia" w:hAnsi="Georgia"/>
          <w:bCs/>
          <w:iCs/>
          <w:sz w:val="20"/>
          <w:szCs w:val="20"/>
          <w:lang w:val="en-IN"/>
        </w:rPr>
        <w:t>Indian Railways has decided to deploy “Drone” cameras (UAV/NETRA) for various railway activities especially project monitoring and maintenance of tracks and other railway infrastructure. In this regard, directions have been given to Zonal Railways to procure such cameras. This is in-line with Railways’ desire to use technology to enhance safety and efficiency in train operations.</w:t>
      </w:r>
    </w:p>
    <w:p w:rsidR="00661C37" w:rsidRPr="00661C37" w:rsidRDefault="00661C37" w:rsidP="00895957">
      <w:pPr>
        <w:pStyle w:val="body"/>
        <w:jc w:val="both"/>
        <w:rPr>
          <w:rFonts w:ascii="Georgia" w:hAnsi="Georgia"/>
          <w:bCs/>
          <w:iCs/>
          <w:sz w:val="20"/>
          <w:szCs w:val="20"/>
          <w:lang w:val="en-IN"/>
        </w:rPr>
      </w:pPr>
      <w:r w:rsidRPr="00661C37">
        <w:rPr>
          <w:rFonts w:ascii="Georgia" w:hAnsi="Georgia"/>
          <w:bCs/>
          <w:iCs/>
          <w:sz w:val="20"/>
          <w:szCs w:val="20"/>
          <w:lang w:val="en-IN"/>
        </w:rPr>
        <w:t>Drone” cameras will help in monitoring activities of relief and rescue operation, project monitoring, progress of important works, conditions of track and inspection related activities.</w:t>
      </w:r>
      <w:r w:rsidR="00895957">
        <w:rPr>
          <w:rFonts w:ascii="Georgia" w:hAnsi="Georgia"/>
          <w:bCs/>
          <w:iCs/>
          <w:sz w:val="20"/>
          <w:szCs w:val="20"/>
          <w:lang w:val="en-IN"/>
        </w:rPr>
        <w:t xml:space="preserve"> </w:t>
      </w:r>
      <w:r w:rsidRPr="00661C37">
        <w:rPr>
          <w:rFonts w:ascii="Georgia" w:hAnsi="Georgia"/>
          <w:bCs/>
          <w:iCs/>
          <w:sz w:val="20"/>
          <w:szCs w:val="20"/>
          <w:lang w:val="en-IN"/>
        </w:rPr>
        <w:t xml:space="preserve">It shall also be used to assess preparedness of Non-Interlocking (NI) works, crowd management during fairs and melas, to identify scrap and also for </w:t>
      </w:r>
      <w:r w:rsidR="00215F81">
        <w:rPr>
          <w:rFonts w:ascii="Georgia" w:hAnsi="Georgia"/>
          <w:bCs/>
          <w:iCs/>
          <w:sz w:val="20"/>
          <w:szCs w:val="20"/>
          <w:lang w:val="en-IN"/>
        </w:rPr>
        <w:t xml:space="preserve">aerial survey of station yards. </w:t>
      </w:r>
      <w:r w:rsidRPr="00661C37">
        <w:rPr>
          <w:rFonts w:ascii="Georgia" w:hAnsi="Georgia"/>
          <w:bCs/>
          <w:iCs/>
          <w:sz w:val="20"/>
          <w:szCs w:val="20"/>
          <w:lang w:val="en-IN"/>
        </w:rPr>
        <w:t>Drones are also going to be instrumental in providing real time inputs related to safety and maintenance of tracks and other railway infrastructure.</w:t>
      </w:r>
    </w:p>
    <w:p w:rsidR="00661C37" w:rsidRPr="00661C37" w:rsidRDefault="00661C37" w:rsidP="00661C37">
      <w:pPr>
        <w:pStyle w:val="body"/>
        <w:jc w:val="both"/>
        <w:rPr>
          <w:rFonts w:ascii="Georgia" w:hAnsi="Georgia"/>
          <w:bCs/>
          <w:iCs/>
          <w:sz w:val="20"/>
          <w:szCs w:val="20"/>
          <w:lang w:val="en-IN"/>
        </w:rPr>
      </w:pPr>
      <w:r w:rsidRPr="00661C37">
        <w:rPr>
          <w:rFonts w:ascii="Georgia" w:hAnsi="Georgia"/>
          <w:bCs/>
          <w:iCs/>
          <w:sz w:val="20"/>
          <w:szCs w:val="20"/>
          <w:lang w:val="en-IN"/>
        </w:rPr>
        <w:t>Safety has been one of the biggest concerns in the Indian Railways system. While the number of accidents have gone down over the last few years, the number still remains over 100 accidents a year. Railway accidents happen due to several reasons. An incorrect signal, a mistake or an act of negligence by one of its staff directly associated with the running of trains, deficiency in tracks, a rash act by one of the millions of road users, an irresponsible act by a passenger who carries inflammable goods. Added to these are the acts of sabotage.</w:t>
      </w:r>
    </w:p>
    <w:p w:rsidR="00661C37" w:rsidRPr="00661C37" w:rsidRDefault="00661C37" w:rsidP="00661C37">
      <w:pPr>
        <w:pStyle w:val="body"/>
        <w:jc w:val="both"/>
        <w:rPr>
          <w:rFonts w:ascii="Georgia" w:hAnsi="Georgia"/>
          <w:bCs/>
          <w:iCs/>
          <w:sz w:val="20"/>
          <w:szCs w:val="20"/>
          <w:lang w:val="en-IN"/>
        </w:rPr>
      </w:pPr>
      <w:r w:rsidRPr="00661C37">
        <w:rPr>
          <w:rFonts w:ascii="Georgia" w:hAnsi="Georgia"/>
          <w:bCs/>
          <w:iCs/>
          <w:sz w:val="20"/>
          <w:szCs w:val="20"/>
          <w:lang w:val="en-IN"/>
        </w:rPr>
        <w:t>The world bank has prepared a report titled ‘Strengthening Safety on Indian Railways’. Suggestions include:</w:t>
      </w:r>
    </w:p>
    <w:p w:rsidR="00661C37" w:rsidRPr="00661C37" w:rsidRDefault="00661C37" w:rsidP="00E451F9">
      <w:pPr>
        <w:pStyle w:val="body"/>
        <w:numPr>
          <w:ilvl w:val="0"/>
          <w:numId w:val="22"/>
        </w:numPr>
        <w:jc w:val="both"/>
        <w:rPr>
          <w:rFonts w:ascii="Georgia" w:hAnsi="Georgia"/>
          <w:bCs/>
          <w:iCs/>
          <w:sz w:val="20"/>
          <w:szCs w:val="20"/>
          <w:lang w:val="en-IN"/>
        </w:rPr>
      </w:pPr>
      <w:r w:rsidRPr="00661C37">
        <w:rPr>
          <w:rFonts w:ascii="Georgia" w:hAnsi="Georgia"/>
          <w:bCs/>
          <w:iCs/>
          <w:sz w:val="20"/>
          <w:szCs w:val="20"/>
          <w:lang w:val="en-IN"/>
        </w:rPr>
        <w:t>As a measure to avert accidents, the trains are to be equipped with ‘ditch lights’ and painted bright yellow that will enable more visibility even during twilight hours.</w:t>
      </w:r>
    </w:p>
    <w:p w:rsidR="00661C37" w:rsidRPr="00661C37" w:rsidRDefault="00661C37" w:rsidP="00E451F9">
      <w:pPr>
        <w:pStyle w:val="body"/>
        <w:numPr>
          <w:ilvl w:val="0"/>
          <w:numId w:val="22"/>
        </w:numPr>
        <w:jc w:val="both"/>
        <w:rPr>
          <w:rFonts w:ascii="Georgia" w:hAnsi="Georgia"/>
          <w:bCs/>
          <w:iCs/>
          <w:sz w:val="20"/>
          <w:szCs w:val="20"/>
          <w:lang w:val="en-IN"/>
        </w:rPr>
      </w:pPr>
      <w:r w:rsidRPr="00661C37">
        <w:rPr>
          <w:rFonts w:ascii="Georgia" w:hAnsi="Georgia"/>
          <w:bCs/>
          <w:iCs/>
          <w:sz w:val="20"/>
          <w:szCs w:val="20"/>
          <w:lang w:val="en-IN"/>
        </w:rPr>
        <w:t>The rail employees should be garbed in “high-visibility” clothes that can be worn round the year. A special heed is to be taken to ensure they wear it on duty at all times. The footwear and helmets are to be chosen by the employees that stay well within the allowance’s range and serve the purpose.</w:t>
      </w:r>
    </w:p>
    <w:p w:rsidR="00661C37" w:rsidRPr="00661C37" w:rsidRDefault="00661C37" w:rsidP="00E451F9">
      <w:pPr>
        <w:pStyle w:val="body"/>
        <w:numPr>
          <w:ilvl w:val="0"/>
          <w:numId w:val="22"/>
        </w:numPr>
        <w:jc w:val="both"/>
        <w:rPr>
          <w:rFonts w:ascii="Georgia" w:hAnsi="Georgia"/>
          <w:bCs/>
          <w:iCs/>
          <w:sz w:val="20"/>
          <w:szCs w:val="20"/>
          <w:lang w:val="en-IN"/>
        </w:rPr>
      </w:pPr>
      <w:r w:rsidRPr="00661C37">
        <w:rPr>
          <w:rFonts w:ascii="Georgia" w:hAnsi="Georgia"/>
          <w:bCs/>
          <w:iCs/>
          <w:sz w:val="20"/>
          <w:szCs w:val="20"/>
          <w:lang w:val="en-IN"/>
        </w:rPr>
        <w:t>Every train must be equipped with fire extinguishers and the staff must be well guided on various fire prevention measures.</w:t>
      </w:r>
    </w:p>
    <w:p w:rsidR="00661C37" w:rsidRPr="00661C37" w:rsidRDefault="00661C37" w:rsidP="00E451F9">
      <w:pPr>
        <w:pStyle w:val="body"/>
        <w:numPr>
          <w:ilvl w:val="0"/>
          <w:numId w:val="22"/>
        </w:numPr>
        <w:jc w:val="both"/>
        <w:rPr>
          <w:rFonts w:ascii="Georgia" w:hAnsi="Georgia"/>
          <w:bCs/>
          <w:iCs/>
          <w:sz w:val="20"/>
          <w:szCs w:val="20"/>
          <w:lang w:val="en-IN"/>
        </w:rPr>
      </w:pPr>
      <w:r w:rsidRPr="00661C37">
        <w:rPr>
          <w:rFonts w:ascii="Georgia" w:hAnsi="Georgia"/>
          <w:bCs/>
          <w:iCs/>
          <w:sz w:val="20"/>
          <w:szCs w:val="20"/>
          <w:lang w:val="en-IN"/>
        </w:rPr>
        <w:t>The level crossings and paths are to be painted with a crosshatched pattern that can alert and highlight the dangers for people to be in the area.</w:t>
      </w:r>
    </w:p>
    <w:p w:rsidR="00661C37" w:rsidRPr="00661C37" w:rsidRDefault="00661C37" w:rsidP="00E451F9">
      <w:pPr>
        <w:pStyle w:val="body"/>
        <w:numPr>
          <w:ilvl w:val="0"/>
          <w:numId w:val="22"/>
        </w:numPr>
        <w:jc w:val="both"/>
        <w:rPr>
          <w:rFonts w:ascii="Georgia" w:hAnsi="Georgia"/>
          <w:bCs/>
          <w:iCs/>
          <w:sz w:val="20"/>
          <w:szCs w:val="20"/>
          <w:lang w:val="en-IN"/>
        </w:rPr>
      </w:pPr>
      <w:r w:rsidRPr="00661C37">
        <w:rPr>
          <w:rFonts w:ascii="Georgia" w:hAnsi="Georgia"/>
          <w:bCs/>
          <w:iCs/>
          <w:sz w:val="20"/>
          <w:szCs w:val="20"/>
          <w:lang w:val="en-IN"/>
        </w:rPr>
        <w:t>The current investigators who have been employed to investigate root-cause of accidents are to be trained for better analysis.</w:t>
      </w:r>
    </w:p>
    <w:p w:rsidR="00661C37" w:rsidRPr="00661C37" w:rsidRDefault="00661C37" w:rsidP="00E451F9">
      <w:pPr>
        <w:pStyle w:val="body"/>
        <w:numPr>
          <w:ilvl w:val="0"/>
          <w:numId w:val="22"/>
        </w:numPr>
        <w:jc w:val="both"/>
        <w:rPr>
          <w:rFonts w:ascii="Georgia" w:hAnsi="Georgia"/>
          <w:bCs/>
          <w:iCs/>
          <w:sz w:val="20"/>
          <w:szCs w:val="20"/>
          <w:lang w:val="en-IN"/>
        </w:rPr>
      </w:pPr>
      <w:r w:rsidRPr="00661C37">
        <w:rPr>
          <w:rFonts w:ascii="Georgia" w:hAnsi="Georgia"/>
          <w:bCs/>
          <w:iCs/>
          <w:sz w:val="20"/>
          <w:szCs w:val="20"/>
          <w:lang w:val="en-IN"/>
        </w:rPr>
        <w:t>The authorities have been suggested to review timetables such that a maintenance block of four hours is provided weekly on all main lines as well as review safety performance in terminal operations with the intent of recognising prevailing risks.</w:t>
      </w:r>
    </w:p>
    <w:p w:rsidR="00661C37" w:rsidRPr="00661C37" w:rsidRDefault="00661C37" w:rsidP="00E451F9">
      <w:pPr>
        <w:pStyle w:val="body"/>
        <w:numPr>
          <w:ilvl w:val="0"/>
          <w:numId w:val="22"/>
        </w:numPr>
        <w:jc w:val="both"/>
        <w:rPr>
          <w:rFonts w:ascii="Georgia" w:hAnsi="Georgia"/>
          <w:bCs/>
          <w:iCs/>
          <w:sz w:val="20"/>
          <w:szCs w:val="20"/>
          <w:lang w:val="en-IN"/>
        </w:rPr>
      </w:pPr>
      <w:r w:rsidRPr="00661C37">
        <w:rPr>
          <w:rFonts w:ascii="Georgia" w:hAnsi="Georgia"/>
          <w:bCs/>
          <w:iCs/>
          <w:sz w:val="20"/>
          <w:szCs w:val="20"/>
          <w:lang w:val="en-IN"/>
        </w:rPr>
        <w:t>An independent rail safety regulator is to be created by the railways to strengthen the powers of commissioner of railway safety and form a safety management system under the Chairman, Railway Board.</w:t>
      </w:r>
    </w:p>
    <w:p w:rsidR="00661C37" w:rsidRPr="00661C37" w:rsidRDefault="00661C37" w:rsidP="00E451F9">
      <w:pPr>
        <w:pStyle w:val="body"/>
        <w:numPr>
          <w:ilvl w:val="0"/>
          <w:numId w:val="22"/>
        </w:numPr>
        <w:jc w:val="both"/>
        <w:rPr>
          <w:rFonts w:ascii="Georgia" w:hAnsi="Georgia"/>
          <w:bCs/>
          <w:iCs/>
          <w:sz w:val="20"/>
          <w:szCs w:val="20"/>
          <w:lang w:val="en-IN"/>
        </w:rPr>
      </w:pPr>
      <w:r w:rsidRPr="00661C37">
        <w:rPr>
          <w:rFonts w:ascii="Georgia" w:hAnsi="Georgia"/>
          <w:bCs/>
          <w:iCs/>
          <w:sz w:val="20"/>
          <w:szCs w:val="20"/>
          <w:lang w:val="en-IN"/>
        </w:rPr>
        <w:t>To address derailments, fires, or any other possible mishap, an emergency response plan is to be constituted.</w:t>
      </w:r>
    </w:p>
    <w:p w:rsidR="00661C37" w:rsidRPr="00661C37" w:rsidRDefault="00661C37" w:rsidP="00661C37">
      <w:pPr>
        <w:pStyle w:val="body"/>
        <w:jc w:val="both"/>
        <w:rPr>
          <w:rFonts w:ascii="Georgia" w:hAnsi="Georgia"/>
          <w:bCs/>
          <w:iCs/>
          <w:sz w:val="20"/>
          <w:szCs w:val="20"/>
          <w:lang w:val="en-IN"/>
        </w:rPr>
      </w:pPr>
      <w:r w:rsidRPr="00661C37">
        <w:rPr>
          <w:rFonts w:ascii="Georgia" w:hAnsi="Georgia"/>
          <w:bCs/>
          <w:iCs/>
          <w:sz w:val="20"/>
          <w:szCs w:val="20"/>
          <w:lang w:val="en-IN"/>
        </w:rPr>
        <w:t>Under this initiative, West Central Railways with headquarter at Jabalpur (M.P) has become the first Zonal Railway to procure “Drone” cameras in Indian Railways.</w:t>
      </w:r>
    </w:p>
    <w:p w:rsidR="00661C37" w:rsidRPr="00661C37" w:rsidRDefault="00895957" w:rsidP="00E451F9">
      <w:pPr>
        <w:pStyle w:val="body"/>
        <w:numPr>
          <w:ilvl w:val="0"/>
          <w:numId w:val="23"/>
        </w:numPr>
        <w:jc w:val="both"/>
        <w:rPr>
          <w:rFonts w:ascii="Georgia" w:hAnsi="Georgia"/>
          <w:bCs/>
          <w:iCs/>
          <w:sz w:val="20"/>
          <w:szCs w:val="20"/>
          <w:lang w:val="en-IN"/>
        </w:rPr>
      </w:pPr>
      <w:r>
        <w:rPr>
          <w:rFonts w:ascii="Georgia" w:hAnsi="Georgia"/>
          <w:b/>
          <w:bCs/>
          <w:iCs/>
          <w:sz w:val="20"/>
          <w:szCs w:val="20"/>
          <w:u w:val="single"/>
          <w:lang w:val="en-IN"/>
        </w:rPr>
        <w:t>Zuma Mission</w:t>
      </w:r>
    </w:p>
    <w:p w:rsidR="00661C37" w:rsidRDefault="00661C37" w:rsidP="00661C37">
      <w:pPr>
        <w:pStyle w:val="body"/>
        <w:jc w:val="both"/>
        <w:rPr>
          <w:rFonts w:ascii="Georgia" w:hAnsi="Georgia"/>
          <w:bCs/>
          <w:iCs/>
          <w:sz w:val="20"/>
          <w:szCs w:val="20"/>
          <w:lang w:val="en-IN"/>
        </w:rPr>
      </w:pPr>
      <w:r w:rsidRPr="00661C37">
        <w:rPr>
          <w:rFonts w:ascii="Georgia" w:hAnsi="Georgia"/>
          <w:bCs/>
          <w:iCs/>
          <w:sz w:val="20"/>
          <w:szCs w:val="20"/>
          <w:lang w:val="en-IN"/>
        </w:rPr>
        <w:t>It is the US government’s secret satellite mission. SpaceX has successfully launched the secretive Zuma mission from Cape Canaveral.</w:t>
      </w:r>
    </w:p>
    <w:p w:rsidR="00895957" w:rsidRPr="00895957" w:rsidRDefault="00895957" w:rsidP="00895957">
      <w:pPr>
        <w:pStyle w:val="body"/>
        <w:jc w:val="right"/>
        <w:rPr>
          <w:rFonts w:ascii="Georgia" w:hAnsi="Georgia"/>
          <w:b/>
          <w:bCs/>
          <w:iCs/>
          <w:sz w:val="20"/>
          <w:szCs w:val="20"/>
          <w:u w:val="single"/>
          <w:lang w:val="en-IN"/>
        </w:rPr>
      </w:pPr>
      <w:r w:rsidRPr="00895957">
        <w:rPr>
          <w:rFonts w:ascii="Georgia" w:hAnsi="Georgia"/>
          <w:b/>
          <w:bCs/>
          <w:iCs/>
          <w:sz w:val="20"/>
          <w:szCs w:val="20"/>
          <w:u w:val="single"/>
          <w:lang w:val="en-IN"/>
        </w:rPr>
        <w:t>10</w:t>
      </w:r>
      <w:r w:rsidRPr="00895957">
        <w:rPr>
          <w:rFonts w:ascii="Georgia" w:hAnsi="Georgia"/>
          <w:b/>
          <w:bCs/>
          <w:iCs/>
          <w:sz w:val="20"/>
          <w:szCs w:val="20"/>
          <w:u w:val="single"/>
          <w:vertAlign w:val="superscript"/>
          <w:lang w:val="en-IN"/>
        </w:rPr>
        <w:t>th</w:t>
      </w:r>
      <w:r w:rsidRPr="00895957">
        <w:rPr>
          <w:rFonts w:ascii="Georgia" w:hAnsi="Georgia"/>
          <w:b/>
          <w:bCs/>
          <w:iCs/>
          <w:sz w:val="20"/>
          <w:szCs w:val="20"/>
          <w:u w:val="single"/>
          <w:lang w:val="en-IN"/>
        </w:rPr>
        <w:t xml:space="preserve"> January, 2018</w:t>
      </w:r>
    </w:p>
    <w:p w:rsidR="00895957" w:rsidRPr="00895957" w:rsidRDefault="00895957" w:rsidP="00E451F9">
      <w:pPr>
        <w:pStyle w:val="body"/>
        <w:numPr>
          <w:ilvl w:val="0"/>
          <w:numId w:val="23"/>
        </w:numPr>
        <w:jc w:val="both"/>
        <w:rPr>
          <w:rFonts w:ascii="Georgia" w:hAnsi="Georgia"/>
          <w:bCs/>
          <w:iCs/>
          <w:sz w:val="20"/>
          <w:szCs w:val="20"/>
          <w:lang w:val="en-IN"/>
        </w:rPr>
      </w:pPr>
      <w:r w:rsidRPr="00895957">
        <w:rPr>
          <w:rFonts w:ascii="Georgia" w:hAnsi="Georgia"/>
          <w:b/>
          <w:bCs/>
          <w:iCs/>
          <w:sz w:val="20"/>
          <w:szCs w:val="20"/>
          <w:u w:val="single"/>
          <w:lang w:val="en-IN"/>
        </w:rPr>
        <w:t>Madhubani paintings</w:t>
      </w:r>
    </w:p>
    <w:p w:rsidR="00895957" w:rsidRPr="00895957" w:rsidRDefault="00895957" w:rsidP="00895957">
      <w:pPr>
        <w:pStyle w:val="body"/>
        <w:jc w:val="both"/>
        <w:rPr>
          <w:rFonts w:ascii="Georgia" w:hAnsi="Georgia"/>
          <w:bCs/>
          <w:iCs/>
          <w:sz w:val="20"/>
          <w:szCs w:val="20"/>
          <w:lang w:val="en-IN"/>
        </w:rPr>
      </w:pPr>
      <w:r w:rsidRPr="00895957">
        <w:rPr>
          <w:rFonts w:ascii="Georgia" w:hAnsi="Georgia"/>
          <w:bCs/>
          <w:iCs/>
          <w:sz w:val="20"/>
          <w:szCs w:val="20"/>
          <w:lang w:val="en-IN"/>
        </w:rPr>
        <w:t>The folk painting of Madhubani will soon be seen decorating the walls of various government buildings in Bihar, the eastern Indian state where the art hails from. The idea behind painting the town in Madhubani is to give visitors a firsthand experience of how the paintings are blended with the region’s culture.</w:t>
      </w:r>
    </w:p>
    <w:p w:rsidR="00895957" w:rsidRPr="00895957" w:rsidRDefault="00895957" w:rsidP="00895957">
      <w:pPr>
        <w:pStyle w:val="body"/>
        <w:jc w:val="both"/>
        <w:rPr>
          <w:rFonts w:ascii="Georgia" w:hAnsi="Georgia"/>
          <w:bCs/>
          <w:iCs/>
          <w:sz w:val="20"/>
          <w:szCs w:val="20"/>
          <w:lang w:val="en-IN"/>
        </w:rPr>
      </w:pPr>
      <w:r w:rsidRPr="00895957">
        <w:rPr>
          <w:rFonts w:ascii="Georgia" w:hAnsi="Georgia"/>
          <w:bCs/>
          <w:iCs/>
          <w:sz w:val="20"/>
          <w:szCs w:val="20"/>
          <w:lang w:val="en-IN"/>
        </w:rPr>
        <w:t>Madhubani, which means ‘forest of honey’, is a style of folk painting old enough to find mention in some of the ancient Indian texts like the holy Ramayana. It is also known as Mithila, for its origin is said to be the Mithila region in Bihar.</w:t>
      </w:r>
    </w:p>
    <w:p w:rsidR="00895957" w:rsidRPr="00895957" w:rsidRDefault="00895957" w:rsidP="00895957">
      <w:pPr>
        <w:pStyle w:val="body"/>
        <w:jc w:val="both"/>
        <w:rPr>
          <w:rFonts w:ascii="Georgia" w:hAnsi="Georgia"/>
          <w:bCs/>
          <w:iCs/>
          <w:sz w:val="20"/>
          <w:szCs w:val="20"/>
          <w:lang w:val="en-IN"/>
        </w:rPr>
      </w:pPr>
      <w:r w:rsidRPr="00895957">
        <w:rPr>
          <w:rFonts w:ascii="Georgia" w:hAnsi="Georgia"/>
          <w:bCs/>
          <w:iCs/>
          <w:sz w:val="20"/>
          <w:szCs w:val="20"/>
          <w:lang w:val="en-IN"/>
        </w:rPr>
        <w:t>Traditionally, the Madhubani paintings are created using fingers and twigs, and items like matchsticks have come to be used in their creation in recent times.</w:t>
      </w:r>
      <w:r>
        <w:rPr>
          <w:rFonts w:ascii="Georgia" w:hAnsi="Georgia"/>
          <w:bCs/>
          <w:iCs/>
          <w:sz w:val="20"/>
          <w:szCs w:val="20"/>
          <w:lang w:val="en-IN"/>
        </w:rPr>
        <w:t xml:space="preserve"> </w:t>
      </w:r>
      <w:r w:rsidRPr="00895957">
        <w:rPr>
          <w:rFonts w:ascii="Georgia" w:hAnsi="Georgia"/>
          <w:bCs/>
          <w:iCs/>
          <w:sz w:val="20"/>
          <w:szCs w:val="20"/>
          <w:lang w:val="en-IN"/>
        </w:rPr>
        <w:t>Their various styles include Bharni, Katchni, Tantrik, Godna, and Kohbar, which would historically be painted only by women from the upper strata in the caste system, who would make them on mud walls on special occasions.</w:t>
      </w:r>
    </w:p>
    <w:p w:rsidR="00895957" w:rsidRPr="00895957" w:rsidRDefault="00895957" w:rsidP="00895957">
      <w:pPr>
        <w:pStyle w:val="body"/>
        <w:jc w:val="both"/>
        <w:rPr>
          <w:rFonts w:ascii="Georgia" w:hAnsi="Georgia"/>
          <w:bCs/>
          <w:iCs/>
          <w:sz w:val="20"/>
          <w:szCs w:val="20"/>
          <w:lang w:val="en-IN"/>
        </w:rPr>
      </w:pPr>
      <w:r w:rsidRPr="00895957">
        <w:rPr>
          <w:rFonts w:ascii="Georgia" w:hAnsi="Georgia"/>
          <w:bCs/>
          <w:iCs/>
          <w:sz w:val="20"/>
          <w:szCs w:val="20"/>
          <w:lang w:val="en-IN"/>
        </w:rPr>
        <w:t>The norms have now changed and the paintings can be enjoyed by anyone and in various forms. Madhubani is now found on apparel, paper, canvas, and other products, which boast of designs inspired by Hindu deities such as Krishna, Rama, Lakshmi, Shiva, Durga, Saraswati, all of whom have been painted in Madhubani since ancient times. Other subjects of Madhubani paintings include peacocks, fish and human connection with nature.</w:t>
      </w:r>
    </w:p>
    <w:p w:rsidR="00895957" w:rsidRPr="00895957" w:rsidRDefault="00895957" w:rsidP="00E451F9">
      <w:pPr>
        <w:pStyle w:val="body"/>
        <w:numPr>
          <w:ilvl w:val="0"/>
          <w:numId w:val="23"/>
        </w:numPr>
        <w:jc w:val="both"/>
        <w:rPr>
          <w:rFonts w:ascii="Georgia" w:hAnsi="Georgia"/>
          <w:bCs/>
          <w:iCs/>
          <w:sz w:val="20"/>
          <w:szCs w:val="20"/>
          <w:lang w:val="en-IN"/>
        </w:rPr>
      </w:pPr>
      <w:r w:rsidRPr="00895957">
        <w:rPr>
          <w:rFonts w:ascii="Georgia" w:hAnsi="Georgia"/>
          <w:b/>
          <w:bCs/>
          <w:iCs/>
          <w:sz w:val="20"/>
          <w:szCs w:val="20"/>
          <w:u w:val="single"/>
          <w:lang w:val="en-IN"/>
        </w:rPr>
        <w:t>Haryana becomes first state to launch High Risk Pregnancy portal</w:t>
      </w:r>
    </w:p>
    <w:p w:rsidR="00895957" w:rsidRPr="00895957" w:rsidRDefault="00895957" w:rsidP="00895957">
      <w:pPr>
        <w:pStyle w:val="body"/>
        <w:jc w:val="both"/>
        <w:rPr>
          <w:rFonts w:ascii="Georgia" w:hAnsi="Georgia"/>
          <w:bCs/>
          <w:iCs/>
          <w:sz w:val="20"/>
          <w:szCs w:val="20"/>
          <w:lang w:val="en-IN"/>
        </w:rPr>
      </w:pPr>
      <w:r w:rsidRPr="00895957">
        <w:rPr>
          <w:rFonts w:ascii="Georgia" w:hAnsi="Georgia"/>
          <w:bCs/>
          <w:iCs/>
          <w:sz w:val="20"/>
          <w:szCs w:val="20"/>
          <w:lang w:val="en-IN"/>
        </w:rPr>
        <w:t>Haryana has achieved the distinction of becoming the first state in the country to launch High Risk Pregnancy (HRP) Portal. The Union ministry of health and family welfare and Niti Ayog have acknowledged the portal as a good practice to be implemented.</w:t>
      </w:r>
    </w:p>
    <w:p w:rsidR="00895957" w:rsidRPr="00895957" w:rsidRDefault="00895957" w:rsidP="00895957">
      <w:pPr>
        <w:pStyle w:val="body"/>
        <w:jc w:val="both"/>
        <w:rPr>
          <w:rFonts w:ascii="Georgia" w:hAnsi="Georgia"/>
          <w:bCs/>
          <w:iCs/>
          <w:sz w:val="20"/>
          <w:szCs w:val="20"/>
          <w:lang w:val="en-IN"/>
        </w:rPr>
      </w:pPr>
      <w:r w:rsidRPr="00895957">
        <w:rPr>
          <w:rFonts w:ascii="Georgia" w:hAnsi="Georgia"/>
          <w:bCs/>
          <w:iCs/>
          <w:sz w:val="20"/>
          <w:szCs w:val="20"/>
          <w:lang w:val="en-IN"/>
        </w:rPr>
        <w:t>This innovative web application has been designed to track every high risk pregnant woman till 42 days after delivery, so that she receives adequate treatment during the ante-natal period for healthy outcome of pregnancy. This portal not only helps in early identification of high-risk pregnant cases up to the grass-roots level but also ensures their timely referral to the civil hospitals for further management and delivery by specialists.</w:t>
      </w:r>
    </w:p>
    <w:p w:rsidR="00895957" w:rsidRPr="00895957" w:rsidRDefault="00895957" w:rsidP="00895957">
      <w:pPr>
        <w:pStyle w:val="body"/>
        <w:jc w:val="both"/>
        <w:rPr>
          <w:rFonts w:ascii="Georgia" w:hAnsi="Georgia"/>
          <w:bCs/>
          <w:iCs/>
          <w:sz w:val="20"/>
          <w:szCs w:val="20"/>
          <w:lang w:val="en-IN"/>
        </w:rPr>
      </w:pPr>
      <w:r>
        <w:rPr>
          <w:rFonts w:ascii="Georgia" w:hAnsi="Georgia"/>
          <w:bCs/>
          <w:iCs/>
          <w:sz w:val="20"/>
          <w:szCs w:val="20"/>
          <w:lang w:val="en-IN"/>
        </w:rPr>
        <w:t xml:space="preserve">The </w:t>
      </w:r>
      <w:r w:rsidRPr="00895957">
        <w:rPr>
          <w:rFonts w:ascii="Georgia" w:hAnsi="Georgia"/>
          <w:bCs/>
          <w:iCs/>
          <w:sz w:val="20"/>
          <w:szCs w:val="20"/>
          <w:lang w:val="en-IN"/>
        </w:rPr>
        <w:t>High Risk Pregnancy Policy has been implemented across the state since November, 2017, for identifying 100 per cent name-based high-risk pregnancy cases, and ensuring their delivery by specialists at civil hospitals. This initiative is aimed at increasing the pace of decline in Maternal Mortality Rate (MMR), Infant Mortality Rate (IMR) and Still Birth Incidence as morbidity and mortality is quite high in high risk pregnant cases.</w:t>
      </w:r>
    </w:p>
    <w:p w:rsidR="00895957" w:rsidRPr="00895957" w:rsidRDefault="00895957" w:rsidP="00895957">
      <w:pPr>
        <w:pStyle w:val="body"/>
        <w:jc w:val="both"/>
        <w:rPr>
          <w:rFonts w:ascii="Georgia" w:hAnsi="Georgia"/>
          <w:bCs/>
          <w:iCs/>
          <w:sz w:val="20"/>
          <w:szCs w:val="20"/>
          <w:lang w:val="en-IN"/>
        </w:rPr>
      </w:pPr>
      <w:r w:rsidRPr="00895957">
        <w:rPr>
          <w:rFonts w:ascii="Georgia" w:hAnsi="Georgia"/>
          <w:b/>
          <w:bCs/>
          <w:iCs/>
          <w:sz w:val="20"/>
          <w:szCs w:val="20"/>
          <w:lang w:val="en-IN"/>
        </w:rPr>
        <w:t>Birth companion strategy:</w:t>
      </w:r>
      <w:r w:rsidRPr="00895957">
        <w:rPr>
          <w:rFonts w:ascii="Georgia" w:hAnsi="Georgia"/>
          <w:bCs/>
          <w:iCs/>
          <w:sz w:val="20"/>
          <w:szCs w:val="20"/>
          <w:lang w:val="en-IN"/>
        </w:rPr>
        <w:t> Haryana is also implementing birth companion strategy under which one female attendant would be allowed during delivery in the labour room. The presence of a female birth companion during delivery is a step towards improving the quality of care in labour rooms for improving the maternal and neo-natal outcome and for respectful maternity care.</w:t>
      </w:r>
    </w:p>
    <w:p w:rsidR="00895957" w:rsidRPr="00895957" w:rsidRDefault="00895957" w:rsidP="00E451F9">
      <w:pPr>
        <w:pStyle w:val="body"/>
        <w:numPr>
          <w:ilvl w:val="0"/>
          <w:numId w:val="23"/>
        </w:numPr>
        <w:jc w:val="both"/>
        <w:rPr>
          <w:rFonts w:ascii="Georgia" w:hAnsi="Georgia"/>
          <w:bCs/>
          <w:iCs/>
          <w:sz w:val="20"/>
          <w:szCs w:val="20"/>
          <w:lang w:val="en-IN"/>
        </w:rPr>
      </w:pPr>
      <w:r w:rsidRPr="00895957">
        <w:rPr>
          <w:rFonts w:ascii="Georgia" w:hAnsi="Georgia"/>
          <w:b/>
          <w:bCs/>
          <w:iCs/>
          <w:sz w:val="20"/>
          <w:szCs w:val="20"/>
          <w:u w:val="single"/>
          <w:lang w:val="en-IN"/>
        </w:rPr>
        <w:t>The Committee for the Purpose of Control and Supervision of Experiments on Animals (CPCSEA)</w:t>
      </w:r>
    </w:p>
    <w:p w:rsidR="00895957" w:rsidRPr="00895957" w:rsidRDefault="00895957" w:rsidP="00895957">
      <w:pPr>
        <w:pStyle w:val="body"/>
        <w:jc w:val="both"/>
        <w:rPr>
          <w:rFonts w:ascii="Georgia" w:hAnsi="Georgia"/>
          <w:bCs/>
          <w:iCs/>
          <w:sz w:val="20"/>
          <w:szCs w:val="20"/>
          <w:lang w:val="en-IN"/>
        </w:rPr>
      </w:pPr>
      <w:r w:rsidRPr="00895957">
        <w:rPr>
          <w:rFonts w:ascii="Georgia" w:hAnsi="Georgia"/>
          <w:bCs/>
          <w:iCs/>
          <w:sz w:val="20"/>
          <w:szCs w:val="20"/>
          <w:lang w:val="en-IN"/>
        </w:rPr>
        <w:t>A one-day National Conference on Welfare of Laboratory Animals was recently organised by CPCSEA, Ministry of Environment, Forest and Climate Change, with the theme of “Implementation of 3Rs (Replacement, Reduction and Refinement) while using animals in academic research and regulatory testing in India.</w:t>
      </w:r>
    </w:p>
    <w:p w:rsidR="00895957" w:rsidRPr="00895957" w:rsidRDefault="00895957" w:rsidP="00895957">
      <w:pPr>
        <w:pStyle w:val="body"/>
        <w:jc w:val="both"/>
        <w:rPr>
          <w:rFonts w:ascii="Georgia" w:hAnsi="Georgia"/>
          <w:bCs/>
          <w:iCs/>
          <w:sz w:val="20"/>
          <w:szCs w:val="20"/>
          <w:lang w:val="en-IN"/>
        </w:rPr>
      </w:pPr>
      <w:r w:rsidRPr="00895957">
        <w:rPr>
          <w:rFonts w:ascii="Georgia" w:hAnsi="Georgia"/>
          <w:bCs/>
          <w:iCs/>
          <w:sz w:val="20"/>
          <w:szCs w:val="20"/>
          <w:lang w:val="en-IN"/>
        </w:rPr>
        <w:t>The conference laid emphasis on the issue of ethical use of animals in academics and regulatory testing in India. The discussions were focussed on evaluating the possibilities of exemption of animal experiments in academics and regulatory testing.</w:t>
      </w:r>
    </w:p>
    <w:p w:rsidR="00895957" w:rsidRPr="00895957" w:rsidRDefault="00895957" w:rsidP="00895957">
      <w:pPr>
        <w:pStyle w:val="body"/>
        <w:jc w:val="both"/>
        <w:rPr>
          <w:rFonts w:ascii="Georgia" w:hAnsi="Georgia"/>
          <w:bCs/>
          <w:iCs/>
          <w:sz w:val="20"/>
          <w:szCs w:val="20"/>
          <w:lang w:val="en-IN"/>
        </w:rPr>
      </w:pPr>
      <w:r>
        <w:rPr>
          <w:rFonts w:ascii="Georgia" w:hAnsi="Georgia"/>
          <w:bCs/>
          <w:iCs/>
          <w:sz w:val="20"/>
          <w:szCs w:val="20"/>
          <w:lang w:val="en-IN"/>
        </w:rPr>
        <w:t>T</w:t>
      </w:r>
      <w:r w:rsidRPr="00895957">
        <w:rPr>
          <w:rFonts w:ascii="Georgia" w:hAnsi="Georgia"/>
          <w:bCs/>
          <w:iCs/>
          <w:sz w:val="20"/>
          <w:szCs w:val="20"/>
          <w:lang w:val="en-IN"/>
        </w:rPr>
        <w:t>he Committee for the Purpose of Control and Supervision of Experiments on Animals(CPCSEA) is a statutory Committee, which is established under Section 15(1) of the Prevention of Cruelty to Animals Act 1960. All establishments engaged in research and education involving animals, are required to comply with the various guidelines, norms and stipulations set out by CPCSEA.</w:t>
      </w:r>
    </w:p>
    <w:p w:rsidR="00895957" w:rsidRPr="00895957" w:rsidRDefault="00895957" w:rsidP="00895957">
      <w:pPr>
        <w:pStyle w:val="body"/>
        <w:jc w:val="both"/>
        <w:rPr>
          <w:rFonts w:ascii="Georgia" w:hAnsi="Georgia"/>
          <w:bCs/>
          <w:iCs/>
          <w:sz w:val="20"/>
          <w:szCs w:val="20"/>
          <w:lang w:val="en-IN"/>
        </w:rPr>
      </w:pPr>
      <w:r w:rsidRPr="00895957">
        <w:rPr>
          <w:rFonts w:ascii="Georgia" w:hAnsi="Georgia"/>
          <w:bCs/>
          <w:iCs/>
          <w:sz w:val="20"/>
          <w:szCs w:val="20"/>
          <w:lang w:val="en-IN"/>
        </w:rPr>
        <w:t>India is one of the pioneering countries to institute Prevention of Cruelty to Animals Act in 1960 whereas such Act was instituted in France in 1963 and in USA in 1966. The detailed rules for experimentation on animals were first enacted by the Ministry of Agriculture in 1968 and were implemented by CPCSEA. </w:t>
      </w:r>
    </w:p>
    <w:p w:rsidR="00895957" w:rsidRPr="00895957" w:rsidRDefault="00895957" w:rsidP="00895957">
      <w:pPr>
        <w:pStyle w:val="body"/>
        <w:jc w:val="both"/>
        <w:rPr>
          <w:rFonts w:ascii="Georgia" w:hAnsi="Georgia"/>
          <w:bCs/>
          <w:iCs/>
          <w:sz w:val="20"/>
          <w:szCs w:val="20"/>
          <w:lang w:val="en-IN"/>
        </w:rPr>
      </w:pPr>
      <w:r w:rsidRPr="00895957">
        <w:rPr>
          <w:rFonts w:ascii="Georgia" w:hAnsi="Georgia"/>
          <w:b/>
          <w:bCs/>
          <w:iCs/>
          <w:sz w:val="20"/>
          <w:szCs w:val="20"/>
          <w:lang w:val="en-IN"/>
        </w:rPr>
        <w:t>The main functions of CPCSEA are:</w:t>
      </w:r>
    </w:p>
    <w:p w:rsidR="00895957" w:rsidRPr="00895957" w:rsidRDefault="00895957" w:rsidP="00E451F9">
      <w:pPr>
        <w:pStyle w:val="body"/>
        <w:numPr>
          <w:ilvl w:val="0"/>
          <w:numId w:val="24"/>
        </w:numPr>
        <w:jc w:val="both"/>
        <w:rPr>
          <w:rFonts w:ascii="Georgia" w:hAnsi="Georgia"/>
          <w:bCs/>
          <w:iCs/>
          <w:sz w:val="20"/>
          <w:szCs w:val="20"/>
          <w:lang w:val="en-IN"/>
        </w:rPr>
      </w:pPr>
      <w:r w:rsidRPr="00895957">
        <w:rPr>
          <w:rFonts w:ascii="Georgia" w:hAnsi="Georgia"/>
          <w:bCs/>
          <w:iCs/>
          <w:sz w:val="20"/>
          <w:szCs w:val="20"/>
          <w:lang w:val="en-IN"/>
        </w:rPr>
        <w:t>Registration of establishments conducting animal experimentation or breeding of animals for this purpose.</w:t>
      </w:r>
    </w:p>
    <w:p w:rsidR="00895957" w:rsidRPr="00895957" w:rsidRDefault="00895957" w:rsidP="00E451F9">
      <w:pPr>
        <w:pStyle w:val="body"/>
        <w:numPr>
          <w:ilvl w:val="0"/>
          <w:numId w:val="24"/>
        </w:numPr>
        <w:jc w:val="both"/>
        <w:rPr>
          <w:rFonts w:ascii="Georgia" w:hAnsi="Georgia"/>
          <w:bCs/>
          <w:iCs/>
          <w:sz w:val="20"/>
          <w:szCs w:val="20"/>
          <w:lang w:val="en-IN"/>
        </w:rPr>
      </w:pPr>
      <w:r w:rsidRPr="00895957">
        <w:rPr>
          <w:rFonts w:ascii="Georgia" w:hAnsi="Georgia"/>
          <w:bCs/>
          <w:iCs/>
          <w:sz w:val="20"/>
          <w:szCs w:val="20"/>
          <w:lang w:val="en-IN"/>
        </w:rPr>
        <w:t>Selection and appointment of nominees in the Institutional Animal Ethics Committees of registered establishments.</w:t>
      </w:r>
    </w:p>
    <w:p w:rsidR="00895957" w:rsidRPr="00895957" w:rsidRDefault="00895957" w:rsidP="00E451F9">
      <w:pPr>
        <w:pStyle w:val="body"/>
        <w:numPr>
          <w:ilvl w:val="0"/>
          <w:numId w:val="24"/>
        </w:numPr>
        <w:jc w:val="both"/>
        <w:rPr>
          <w:rFonts w:ascii="Georgia" w:hAnsi="Georgia"/>
          <w:bCs/>
          <w:iCs/>
          <w:sz w:val="20"/>
          <w:szCs w:val="20"/>
          <w:lang w:val="en-IN"/>
        </w:rPr>
      </w:pPr>
      <w:r w:rsidRPr="00895957">
        <w:rPr>
          <w:rFonts w:ascii="Georgia" w:hAnsi="Georgia"/>
          <w:bCs/>
          <w:iCs/>
          <w:sz w:val="20"/>
          <w:szCs w:val="20"/>
          <w:lang w:val="en-IN"/>
        </w:rPr>
        <w:t>Approval of Animal House Facilities on the basis of reports of inspections conducted by CPCSEA.</w:t>
      </w:r>
    </w:p>
    <w:p w:rsidR="00895957" w:rsidRPr="00895957" w:rsidRDefault="00895957" w:rsidP="00E451F9">
      <w:pPr>
        <w:pStyle w:val="body"/>
        <w:numPr>
          <w:ilvl w:val="0"/>
          <w:numId w:val="24"/>
        </w:numPr>
        <w:jc w:val="both"/>
        <w:rPr>
          <w:rFonts w:ascii="Georgia" w:hAnsi="Georgia"/>
          <w:bCs/>
          <w:iCs/>
          <w:sz w:val="20"/>
          <w:szCs w:val="20"/>
          <w:lang w:val="en-IN"/>
        </w:rPr>
      </w:pPr>
      <w:r w:rsidRPr="00895957">
        <w:rPr>
          <w:rFonts w:ascii="Georgia" w:hAnsi="Georgia"/>
          <w:bCs/>
          <w:iCs/>
          <w:sz w:val="20"/>
          <w:szCs w:val="20"/>
          <w:lang w:val="en-IN"/>
        </w:rPr>
        <w:t>Permission for conducting experiments involving use of animals.</w:t>
      </w:r>
    </w:p>
    <w:p w:rsidR="00895957" w:rsidRPr="00895957" w:rsidRDefault="00895957" w:rsidP="00E451F9">
      <w:pPr>
        <w:pStyle w:val="body"/>
        <w:numPr>
          <w:ilvl w:val="0"/>
          <w:numId w:val="24"/>
        </w:numPr>
        <w:jc w:val="both"/>
        <w:rPr>
          <w:rFonts w:ascii="Georgia" w:hAnsi="Georgia"/>
          <w:bCs/>
          <w:iCs/>
          <w:sz w:val="20"/>
          <w:szCs w:val="20"/>
          <w:lang w:val="en-IN"/>
        </w:rPr>
      </w:pPr>
      <w:r w:rsidRPr="00895957">
        <w:rPr>
          <w:rFonts w:ascii="Georgia" w:hAnsi="Georgia"/>
          <w:bCs/>
          <w:iCs/>
          <w:sz w:val="20"/>
          <w:szCs w:val="20"/>
          <w:lang w:val="en-IN"/>
        </w:rPr>
        <w:t>Recommendation for import of animals for use in experiments.</w:t>
      </w:r>
    </w:p>
    <w:p w:rsidR="00895957" w:rsidRPr="00895957" w:rsidRDefault="00895957" w:rsidP="00E451F9">
      <w:pPr>
        <w:pStyle w:val="body"/>
        <w:numPr>
          <w:ilvl w:val="0"/>
          <w:numId w:val="24"/>
        </w:numPr>
        <w:jc w:val="both"/>
        <w:rPr>
          <w:rFonts w:ascii="Georgia" w:hAnsi="Georgia"/>
          <w:bCs/>
          <w:iCs/>
          <w:sz w:val="20"/>
          <w:szCs w:val="20"/>
          <w:lang w:val="en-IN"/>
        </w:rPr>
      </w:pPr>
      <w:r w:rsidRPr="00895957">
        <w:rPr>
          <w:rFonts w:ascii="Georgia" w:hAnsi="Georgia"/>
          <w:bCs/>
          <w:iCs/>
          <w:sz w:val="20"/>
          <w:szCs w:val="20"/>
          <w:lang w:val="en-IN"/>
        </w:rPr>
        <w:t>Action against establishments in case of violation of any legal norm/stipulation.</w:t>
      </w:r>
    </w:p>
    <w:p w:rsidR="00895957" w:rsidRPr="00895957" w:rsidRDefault="00895957" w:rsidP="00895957">
      <w:pPr>
        <w:pStyle w:val="body"/>
        <w:jc w:val="both"/>
        <w:rPr>
          <w:rFonts w:ascii="Georgia" w:hAnsi="Georgia"/>
          <w:bCs/>
          <w:iCs/>
          <w:sz w:val="20"/>
          <w:szCs w:val="20"/>
          <w:lang w:val="en-IN"/>
        </w:rPr>
      </w:pPr>
      <w:r w:rsidRPr="00895957">
        <w:rPr>
          <w:rFonts w:ascii="Georgia" w:hAnsi="Georgia"/>
          <w:b/>
          <w:bCs/>
          <w:iCs/>
          <w:sz w:val="20"/>
          <w:szCs w:val="20"/>
          <w:u w:val="single"/>
          <w:lang w:val="en-IN"/>
        </w:rPr>
        <w:t>No viable alternative to hanging, Centre tells court</w:t>
      </w:r>
    </w:p>
    <w:p w:rsidR="00895957" w:rsidRPr="00895957" w:rsidRDefault="00895957" w:rsidP="00895957">
      <w:pPr>
        <w:pStyle w:val="body"/>
        <w:jc w:val="both"/>
        <w:rPr>
          <w:rFonts w:ascii="Georgia" w:hAnsi="Georgia"/>
          <w:bCs/>
          <w:iCs/>
          <w:sz w:val="20"/>
          <w:szCs w:val="20"/>
          <w:lang w:val="en-IN"/>
        </w:rPr>
      </w:pPr>
      <w:r w:rsidRPr="00895957">
        <w:rPr>
          <w:rFonts w:ascii="Georgia" w:hAnsi="Georgia"/>
          <w:bCs/>
          <w:iCs/>
          <w:sz w:val="20"/>
          <w:szCs w:val="20"/>
          <w:lang w:val="en-IN"/>
        </w:rPr>
        <w:t>Considering the “dynamic progress” made in modern science to adopt painless methods of causing death, the court had asked the government to explore viable methods other than hanging to execute condemned prisoners.</w:t>
      </w:r>
    </w:p>
    <w:p w:rsidR="00895957" w:rsidRPr="00895957" w:rsidRDefault="00895957" w:rsidP="00895957">
      <w:pPr>
        <w:pStyle w:val="body"/>
        <w:jc w:val="both"/>
        <w:rPr>
          <w:rFonts w:ascii="Georgia" w:hAnsi="Georgia"/>
          <w:bCs/>
          <w:iCs/>
          <w:sz w:val="20"/>
          <w:szCs w:val="20"/>
          <w:lang w:val="en-IN"/>
        </w:rPr>
      </w:pPr>
      <w:r w:rsidRPr="00895957">
        <w:rPr>
          <w:rFonts w:ascii="Georgia" w:hAnsi="Georgia"/>
          <w:bCs/>
          <w:iCs/>
          <w:sz w:val="20"/>
          <w:szCs w:val="20"/>
          <w:lang w:val="en-IN"/>
        </w:rPr>
        <w:t>The centre has said that there is no viable method at present other than hanging to execute condemned prisoners.</w:t>
      </w:r>
    </w:p>
    <w:p w:rsidR="00895957" w:rsidRPr="00895957" w:rsidRDefault="00895957" w:rsidP="00895957">
      <w:pPr>
        <w:pStyle w:val="body"/>
        <w:jc w:val="both"/>
        <w:rPr>
          <w:rFonts w:ascii="Georgia" w:hAnsi="Georgia"/>
          <w:bCs/>
          <w:iCs/>
          <w:sz w:val="20"/>
          <w:szCs w:val="20"/>
          <w:lang w:val="en-IN"/>
        </w:rPr>
      </w:pPr>
      <w:r w:rsidRPr="00895957">
        <w:rPr>
          <w:rFonts w:ascii="Georgia" w:hAnsi="Georgia"/>
          <w:bCs/>
          <w:iCs/>
          <w:sz w:val="20"/>
          <w:szCs w:val="20"/>
          <w:lang w:val="en-IN"/>
        </w:rPr>
        <w:t>The court has favoured a re-look at the practice of hanging to death as “the Constitution of India is an organic and compassionate document which recognises the sanctity of flexibility of law as situations change with the flux of time”. The court notes that a condemned convict should die in peace and not in pain. A human being is entitled to dignity even in death.</w:t>
      </w:r>
    </w:p>
    <w:p w:rsidR="00895957" w:rsidRPr="00895957" w:rsidRDefault="00895957" w:rsidP="00895957">
      <w:pPr>
        <w:pStyle w:val="body"/>
        <w:jc w:val="both"/>
        <w:rPr>
          <w:rFonts w:ascii="Georgia" w:hAnsi="Georgia"/>
          <w:bCs/>
          <w:iCs/>
          <w:sz w:val="20"/>
          <w:szCs w:val="20"/>
          <w:lang w:val="en-IN"/>
        </w:rPr>
      </w:pPr>
      <w:r w:rsidRPr="00895957">
        <w:rPr>
          <w:rFonts w:ascii="Georgia" w:hAnsi="Georgia"/>
          <w:bCs/>
          <w:iCs/>
          <w:sz w:val="20"/>
          <w:szCs w:val="20"/>
          <w:lang w:val="en-IN"/>
        </w:rPr>
        <w:t>Also, execution was not only “barbaric, inhuman and cruel”, but also against the resolutions adopted by the United Nations Economic and Social Council (ECOSOC).</w:t>
      </w:r>
    </w:p>
    <w:p w:rsidR="00895957" w:rsidRPr="00895957" w:rsidRDefault="00895957" w:rsidP="00895957">
      <w:pPr>
        <w:pStyle w:val="body"/>
        <w:jc w:val="both"/>
        <w:rPr>
          <w:rFonts w:ascii="Georgia" w:hAnsi="Georgia"/>
          <w:bCs/>
          <w:iCs/>
          <w:sz w:val="20"/>
          <w:szCs w:val="20"/>
          <w:lang w:val="en-IN"/>
        </w:rPr>
      </w:pPr>
      <w:r w:rsidRPr="00895957">
        <w:rPr>
          <w:rFonts w:ascii="Georgia" w:hAnsi="Georgia"/>
          <w:bCs/>
          <w:iCs/>
          <w:sz w:val="20"/>
          <w:szCs w:val="20"/>
          <w:lang w:val="en-IN"/>
        </w:rPr>
        <w:t>The court is hearing a writ petition which has sought the court’s intervention to reduce the suffering of condemned prisoners at the time of death. The petitioner notes that a convict should not be compelled to suffer at the time of termination of his or her life. When a man is hanged to death, his dignity is destroyed, the petition says.</w:t>
      </w:r>
    </w:p>
    <w:p w:rsidR="00895957" w:rsidRPr="00895957" w:rsidRDefault="00895957" w:rsidP="00895957">
      <w:pPr>
        <w:pStyle w:val="body"/>
        <w:jc w:val="both"/>
        <w:rPr>
          <w:rFonts w:ascii="Georgia" w:hAnsi="Georgia"/>
          <w:bCs/>
          <w:iCs/>
          <w:sz w:val="20"/>
          <w:szCs w:val="20"/>
          <w:lang w:val="en-IN"/>
        </w:rPr>
      </w:pPr>
      <w:r w:rsidRPr="00895957">
        <w:rPr>
          <w:rFonts w:ascii="Georgia" w:hAnsi="Georgia"/>
          <w:bCs/>
          <w:iCs/>
          <w:sz w:val="20"/>
          <w:szCs w:val="20"/>
          <w:lang w:val="en-IN"/>
        </w:rPr>
        <w:t>The petitioner has also referred to Article 21 (Right to Life) of the Constitution and said it also included the right of a condemned prisoner to have a dignified mode of execution so that death becomes less painful.</w:t>
      </w:r>
    </w:p>
    <w:p w:rsidR="00895957" w:rsidRPr="00895957" w:rsidRDefault="00895957" w:rsidP="00895957">
      <w:pPr>
        <w:pStyle w:val="body"/>
        <w:jc w:val="both"/>
        <w:rPr>
          <w:rFonts w:ascii="Georgia" w:hAnsi="Georgia"/>
          <w:bCs/>
          <w:iCs/>
          <w:sz w:val="20"/>
          <w:szCs w:val="20"/>
          <w:lang w:val="en-IN"/>
        </w:rPr>
      </w:pPr>
      <w:r w:rsidRPr="00895957">
        <w:rPr>
          <w:rFonts w:ascii="Georgia" w:hAnsi="Georgia"/>
          <w:bCs/>
          <w:iCs/>
          <w:sz w:val="20"/>
          <w:szCs w:val="20"/>
          <w:lang w:val="en-IN"/>
        </w:rPr>
        <w:t>Constitutionality of death penalty has been well-settled by the apex court, including in Deena versus Union of India and earlier in the Bachan Singh case reported in 1980. Section 354 (5), which mandates death by hanging, of the Code of Criminal Procedure has already been upheld.</w:t>
      </w:r>
    </w:p>
    <w:p w:rsidR="00895957" w:rsidRPr="00895957" w:rsidRDefault="00895957" w:rsidP="00895957">
      <w:pPr>
        <w:pStyle w:val="body"/>
        <w:jc w:val="both"/>
        <w:rPr>
          <w:rFonts w:ascii="Georgia" w:hAnsi="Georgia"/>
          <w:bCs/>
          <w:iCs/>
          <w:sz w:val="20"/>
          <w:szCs w:val="20"/>
          <w:lang w:val="en-IN"/>
        </w:rPr>
      </w:pPr>
      <w:r w:rsidRPr="00895957">
        <w:rPr>
          <w:rFonts w:ascii="Georgia" w:hAnsi="Georgia"/>
          <w:bCs/>
          <w:iCs/>
          <w:sz w:val="20"/>
          <w:szCs w:val="20"/>
          <w:lang w:val="en-IN"/>
        </w:rPr>
        <w:t>The Law Commission in its 187th Report had noted that there was a significant increase in the number of countries where hanging has been abolished and substituted by electrocution, shooting or lethal injection as the method of execution. It had categorically opined that hanging is undoubtedly accompanied by intense physical torture and pain.</w:t>
      </w:r>
    </w:p>
    <w:p w:rsidR="00895957" w:rsidRPr="00895957" w:rsidRDefault="00895957" w:rsidP="00895957">
      <w:pPr>
        <w:pStyle w:val="body"/>
        <w:jc w:val="both"/>
        <w:rPr>
          <w:rFonts w:ascii="Georgia" w:hAnsi="Georgia"/>
          <w:bCs/>
          <w:iCs/>
          <w:sz w:val="20"/>
          <w:szCs w:val="20"/>
          <w:lang w:val="en-IN"/>
        </w:rPr>
      </w:pPr>
      <w:r w:rsidRPr="00895957">
        <w:rPr>
          <w:rFonts w:ascii="Georgia" w:hAnsi="Georgia"/>
          <w:bCs/>
          <w:iCs/>
          <w:sz w:val="20"/>
          <w:szCs w:val="20"/>
          <w:lang w:val="en-IN"/>
        </w:rPr>
        <w:t>The present procedure can be replaced with intravenous lethal injection, shooting, electrocution or gas chamber in which death is just a matter of minutes. While in hanging, the entire execution process takes over 40 minutes to declare prisoner to be dead, the shooting process involves not more than few minutes. In case of intravenous lethal injection, it is all over in 5 minutes.</w:t>
      </w:r>
    </w:p>
    <w:p w:rsidR="00895957" w:rsidRPr="00895957" w:rsidRDefault="00895957" w:rsidP="00E451F9">
      <w:pPr>
        <w:pStyle w:val="body"/>
        <w:numPr>
          <w:ilvl w:val="0"/>
          <w:numId w:val="25"/>
        </w:numPr>
        <w:jc w:val="both"/>
        <w:rPr>
          <w:rFonts w:ascii="Georgia" w:hAnsi="Georgia"/>
          <w:bCs/>
          <w:iCs/>
          <w:sz w:val="20"/>
          <w:szCs w:val="20"/>
          <w:lang w:val="en-IN"/>
        </w:rPr>
      </w:pPr>
      <w:r w:rsidRPr="00895957">
        <w:rPr>
          <w:rFonts w:ascii="Georgia" w:hAnsi="Georgia"/>
          <w:b/>
          <w:bCs/>
          <w:iCs/>
          <w:sz w:val="20"/>
          <w:szCs w:val="20"/>
          <w:u w:val="single"/>
          <w:lang w:val="en-IN"/>
        </w:rPr>
        <w:t>Microbeads ban takes effect</w:t>
      </w:r>
    </w:p>
    <w:p w:rsidR="00895957" w:rsidRPr="00895957" w:rsidRDefault="00895957" w:rsidP="00895957">
      <w:pPr>
        <w:pStyle w:val="body"/>
        <w:jc w:val="both"/>
        <w:rPr>
          <w:rFonts w:ascii="Georgia" w:hAnsi="Georgia"/>
          <w:bCs/>
          <w:iCs/>
          <w:sz w:val="20"/>
          <w:szCs w:val="20"/>
          <w:lang w:val="en-IN"/>
        </w:rPr>
      </w:pPr>
      <w:r w:rsidRPr="00895957">
        <w:rPr>
          <w:rFonts w:ascii="Georgia" w:hAnsi="Georgia"/>
          <w:bCs/>
          <w:iCs/>
          <w:sz w:val="20"/>
          <w:szCs w:val="20"/>
          <w:lang w:val="en-IN"/>
        </w:rPr>
        <w:t>A UK-wide ban on the manufacture of products containing microbeads has come into force on 9 January. Manufacturers can no longer add tiny pieces of plastic to wash-off cosmetic and personal care products (such as exfoliating scrubs, shower gels and toothpaste).</w:t>
      </w:r>
    </w:p>
    <w:p w:rsidR="00895957" w:rsidRPr="00895957" w:rsidRDefault="00895957" w:rsidP="00895957">
      <w:pPr>
        <w:pStyle w:val="body"/>
        <w:jc w:val="both"/>
        <w:rPr>
          <w:rFonts w:ascii="Georgia" w:hAnsi="Georgia"/>
          <w:bCs/>
          <w:iCs/>
          <w:sz w:val="20"/>
          <w:szCs w:val="20"/>
          <w:lang w:val="en-IN"/>
        </w:rPr>
      </w:pPr>
      <w:r w:rsidRPr="00895957">
        <w:rPr>
          <w:rFonts w:ascii="Georgia" w:hAnsi="Georgia"/>
          <w:bCs/>
          <w:iCs/>
          <w:sz w:val="20"/>
          <w:szCs w:val="20"/>
          <w:lang w:val="en-IN"/>
        </w:rPr>
        <w:t>However, this isn’t a complete ban – ‘leave-on’ products (such as sunscreen and makeup) will still be allowed to contain microbeads following the cosmetic industry’s resistance.</w:t>
      </w:r>
      <w:r>
        <w:rPr>
          <w:rFonts w:ascii="Georgia" w:hAnsi="Georgia"/>
          <w:bCs/>
          <w:iCs/>
          <w:sz w:val="20"/>
          <w:szCs w:val="20"/>
          <w:lang w:val="en-IN"/>
        </w:rPr>
        <w:t xml:space="preserve"> </w:t>
      </w:r>
      <w:r w:rsidRPr="00895957">
        <w:rPr>
          <w:rFonts w:ascii="Georgia" w:hAnsi="Georgia"/>
          <w:bCs/>
          <w:iCs/>
          <w:sz w:val="20"/>
          <w:szCs w:val="20"/>
          <w:lang w:val="en-IN"/>
        </w:rPr>
        <w:t>In a nutshell, microbeads are tiny pieces of plastic found in many beauty products, such as exfoliating scrubs, toothpastes and more.</w:t>
      </w:r>
    </w:p>
    <w:p w:rsidR="00895957" w:rsidRPr="00895957" w:rsidRDefault="00895957" w:rsidP="00895957">
      <w:pPr>
        <w:pStyle w:val="body"/>
        <w:jc w:val="both"/>
        <w:rPr>
          <w:rFonts w:ascii="Georgia" w:hAnsi="Georgia"/>
          <w:bCs/>
          <w:iCs/>
          <w:sz w:val="20"/>
          <w:szCs w:val="20"/>
          <w:lang w:val="en-IN"/>
        </w:rPr>
      </w:pPr>
      <w:r w:rsidRPr="00895957">
        <w:rPr>
          <w:rFonts w:ascii="Georgia" w:hAnsi="Georgia"/>
          <w:bCs/>
          <w:iCs/>
          <w:sz w:val="20"/>
          <w:szCs w:val="20"/>
          <w:lang w:val="en-IN"/>
        </w:rPr>
        <w:t>Evidence has shown that microbeads can find their way from your bathroom to the sea. Trillions of tiny pieces of plastic are accumulating in the world’s oceans, lakes and estuaries, harming marine life and entering the food chain.</w:t>
      </w:r>
    </w:p>
    <w:p w:rsidR="00895957" w:rsidRPr="00895957" w:rsidRDefault="00895957" w:rsidP="00895957">
      <w:pPr>
        <w:pStyle w:val="body"/>
        <w:jc w:val="both"/>
        <w:rPr>
          <w:rFonts w:ascii="Georgia" w:hAnsi="Georgia"/>
          <w:bCs/>
          <w:iCs/>
          <w:sz w:val="20"/>
          <w:szCs w:val="20"/>
          <w:lang w:val="en-IN"/>
        </w:rPr>
      </w:pPr>
      <w:r w:rsidRPr="00895957">
        <w:rPr>
          <w:rFonts w:ascii="Georgia" w:hAnsi="Georgia"/>
          <w:bCs/>
          <w:iCs/>
          <w:sz w:val="20"/>
          <w:szCs w:val="20"/>
          <w:lang w:val="en-IN"/>
        </w:rPr>
        <w:t>The United States passed the Microbead-Free Waters Act of 2015, which required companies to stop using microbeads in beauty and health products by July 2017, and Canada’s ban on manufacturing the pellets took effect at the beginning of this year. New Zealand’s ban on microbeads is to take effect in June. Several countries in the European Union have campaigned for a similar ban.</w:t>
      </w:r>
    </w:p>
    <w:p w:rsidR="00895957" w:rsidRPr="00895957" w:rsidRDefault="00895957" w:rsidP="00E451F9">
      <w:pPr>
        <w:pStyle w:val="body"/>
        <w:numPr>
          <w:ilvl w:val="0"/>
          <w:numId w:val="25"/>
        </w:numPr>
        <w:jc w:val="both"/>
        <w:rPr>
          <w:rFonts w:ascii="Georgia" w:hAnsi="Georgia"/>
          <w:bCs/>
          <w:iCs/>
          <w:sz w:val="20"/>
          <w:szCs w:val="20"/>
          <w:lang w:val="en-IN"/>
        </w:rPr>
      </w:pPr>
      <w:r w:rsidRPr="00895957">
        <w:rPr>
          <w:rFonts w:ascii="Georgia" w:hAnsi="Georgia"/>
          <w:b/>
          <w:bCs/>
          <w:iCs/>
          <w:sz w:val="20"/>
          <w:szCs w:val="20"/>
          <w:u w:val="single"/>
          <w:lang w:val="en-IN"/>
        </w:rPr>
        <w:t>What happens to the human body in space?</w:t>
      </w:r>
    </w:p>
    <w:p w:rsidR="00895957" w:rsidRPr="00895957" w:rsidRDefault="00895957" w:rsidP="00895957">
      <w:pPr>
        <w:pStyle w:val="body"/>
        <w:jc w:val="both"/>
        <w:rPr>
          <w:rFonts w:ascii="Georgia" w:hAnsi="Georgia"/>
          <w:bCs/>
          <w:iCs/>
          <w:sz w:val="20"/>
          <w:szCs w:val="20"/>
          <w:lang w:val="en-IN"/>
        </w:rPr>
      </w:pPr>
      <w:r w:rsidRPr="00895957">
        <w:rPr>
          <w:rFonts w:ascii="Georgia" w:hAnsi="Georgia"/>
          <w:bCs/>
          <w:iCs/>
          <w:sz w:val="20"/>
          <w:szCs w:val="20"/>
          <w:lang w:val="en-IN"/>
        </w:rPr>
        <w:t>Space is a dangerous and unforgiving place, and spending time away from gravity takes its toll on the human body, as many astronauts have found out after returning to Earth.</w:t>
      </w:r>
    </w:p>
    <w:p w:rsidR="00895957" w:rsidRPr="00895957" w:rsidRDefault="00895957" w:rsidP="00895957">
      <w:pPr>
        <w:pStyle w:val="body"/>
        <w:jc w:val="both"/>
        <w:rPr>
          <w:rFonts w:ascii="Georgia" w:hAnsi="Georgia"/>
          <w:bCs/>
          <w:iCs/>
          <w:sz w:val="20"/>
          <w:szCs w:val="20"/>
          <w:lang w:val="en-IN"/>
        </w:rPr>
      </w:pPr>
      <w:r w:rsidRPr="00895957">
        <w:rPr>
          <w:rFonts w:ascii="Georgia" w:hAnsi="Georgia"/>
          <w:bCs/>
          <w:iCs/>
          <w:sz w:val="20"/>
          <w:szCs w:val="20"/>
          <w:lang w:val="en-IN"/>
        </w:rPr>
        <w:t>Recently, Japanese astronaut Norishige Kanai announced that he had stretched a staggering 9cm (3.5in) in just three weeks onboard the International Space Station (ISS). However, he later admitted he had miscalculated the figure and it was actually just 2cm (0.9in), but significant height changes are actually normal for astronauts spending time in space.</w:t>
      </w:r>
    </w:p>
    <w:p w:rsidR="00895957" w:rsidRPr="00895957" w:rsidRDefault="00895957" w:rsidP="00895957">
      <w:pPr>
        <w:pStyle w:val="body"/>
        <w:jc w:val="both"/>
        <w:rPr>
          <w:rFonts w:ascii="Georgia" w:hAnsi="Georgia"/>
          <w:bCs/>
          <w:iCs/>
          <w:sz w:val="20"/>
          <w:szCs w:val="20"/>
          <w:lang w:val="en-IN"/>
        </w:rPr>
      </w:pPr>
      <w:r w:rsidRPr="00895957">
        <w:rPr>
          <w:rFonts w:ascii="Georgia" w:hAnsi="Georgia"/>
          <w:bCs/>
          <w:iCs/>
          <w:sz w:val="20"/>
          <w:szCs w:val="20"/>
          <w:lang w:val="en-IN"/>
        </w:rPr>
        <w:t>The effect happens as the astronauts’ spines stretch out, because of the reduced gravity on board the floating lab. Because the vertebrae aren’t being pushed together as much as they are on Earth, they are able to float apart and lead to the strange stretching phenomenon. They shrink back down to their usual size once back on Earth and affected by its gravity.</w:t>
      </w:r>
    </w:p>
    <w:p w:rsidR="00895957" w:rsidRPr="00895957" w:rsidRDefault="00895957" w:rsidP="00895957">
      <w:pPr>
        <w:pStyle w:val="body"/>
        <w:jc w:val="both"/>
        <w:rPr>
          <w:rFonts w:ascii="Georgia" w:hAnsi="Georgia"/>
          <w:b/>
          <w:bCs/>
          <w:iCs/>
          <w:sz w:val="20"/>
          <w:szCs w:val="20"/>
          <w:lang w:val="en-IN"/>
        </w:rPr>
      </w:pPr>
      <w:r w:rsidRPr="00895957">
        <w:rPr>
          <w:rFonts w:ascii="Georgia" w:hAnsi="Georgia"/>
          <w:bCs/>
          <w:iCs/>
          <w:sz w:val="20"/>
          <w:szCs w:val="20"/>
          <w:lang w:val="en-IN"/>
        </w:rPr>
        <w:t> </w:t>
      </w:r>
      <w:r w:rsidRPr="00895957">
        <w:rPr>
          <w:rFonts w:ascii="Georgia" w:hAnsi="Georgia"/>
          <w:b/>
          <w:bCs/>
          <w:iCs/>
          <w:sz w:val="20"/>
          <w:szCs w:val="20"/>
          <w:lang w:val="en-IN"/>
        </w:rPr>
        <w:t>Health issues for astronauts to overcome:</w:t>
      </w:r>
    </w:p>
    <w:p w:rsidR="00895957" w:rsidRPr="00895957" w:rsidRDefault="00895957" w:rsidP="00E451F9">
      <w:pPr>
        <w:pStyle w:val="body"/>
        <w:numPr>
          <w:ilvl w:val="0"/>
          <w:numId w:val="26"/>
        </w:numPr>
        <w:jc w:val="both"/>
        <w:rPr>
          <w:rFonts w:ascii="Georgia" w:hAnsi="Georgia"/>
          <w:bCs/>
          <w:iCs/>
          <w:sz w:val="20"/>
          <w:szCs w:val="20"/>
          <w:lang w:val="en-IN"/>
        </w:rPr>
      </w:pPr>
      <w:r w:rsidRPr="00895957">
        <w:rPr>
          <w:rFonts w:ascii="Georgia" w:hAnsi="Georgia"/>
          <w:bCs/>
          <w:iCs/>
          <w:sz w:val="20"/>
          <w:szCs w:val="20"/>
          <w:lang w:val="en-IN"/>
        </w:rPr>
        <w:t>The rapid change of gravity in space can cause a loss of bone density of up to 1% a month. This could lead to osteoporosis-related fractures and long-term health problems.</w:t>
      </w:r>
    </w:p>
    <w:p w:rsidR="00895957" w:rsidRPr="00895957" w:rsidRDefault="00895957" w:rsidP="00E451F9">
      <w:pPr>
        <w:pStyle w:val="body"/>
        <w:numPr>
          <w:ilvl w:val="0"/>
          <w:numId w:val="26"/>
        </w:numPr>
        <w:jc w:val="both"/>
        <w:rPr>
          <w:rFonts w:ascii="Georgia" w:hAnsi="Georgia"/>
          <w:bCs/>
          <w:iCs/>
          <w:sz w:val="20"/>
          <w:szCs w:val="20"/>
          <w:lang w:val="en-IN"/>
        </w:rPr>
      </w:pPr>
      <w:r w:rsidRPr="00895957">
        <w:rPr>
          <w:rFonts w:ascii="Georgia" w:hAnsi="Georgia"/>
          <w:bCs/>
          <w:iCs/>
          <w:sz w:val="20"/>
          <w:szCs w:val="20"/>
          <w:lang w:val="en-IN"/>
        </w:rPr>
        <w:t>Lack of gravity can also cause body fluids to shift upwards, which may cause swelling, high-blood pressure and vision and organ problems. Nutrition and exercise become very important, and special measures like medications and body cuffs aim to reduce the risk of long-term medical problems associated with muscle and bone wastage.</w:t>
      </w:r>
    </w:p>
    <w:p w:rsidR="00895957" w:rsidRPr="00895957" w:rsidRDefault="00895957" w:rsidP="00E451F9">
      <w:pPr>
        <w:pStyle w:val="body"/>
        <w:numPr>
          <w:ilvl w:val="0"/>
          <w:numId w:val="26"/>
        </w:numPr>
        <w:jc w:val="both"/>
        <w:rPr>
          <w:rFonts w:ascii="Georgia" w:hAnsi="Georgia"/>
          <w:bCs/>
          <w:iCs/>
          <w:sz w:val="20"/>
          <w:szCs w:val="20"/>
          <w:lang w:val="en-IN"/>
        </w:rPr>
      </w:pPr>
      <w:r w:rsidRPr="00895957">
        <w:rPr>
          <w:rFonts w:ascii="Georgia" w:hAnsi="Georgia"/>
          <w:bCs/>
          <w:iCs/>
          <w:sz w:val="20"/>
          <w:szCs w:val="20"/>
          <w:lang w:val="en-IN"/>
        </w:rPr>
        <w:t>Living in isolation and confinement can cause behavioural and psychological issues. Without a natural body clock, depression and sleep disorders can develop. The space station uses LED technology to imitate light on Earth to improve body rhythms.</w:t>
      </w:r>
    </w:p>
    <w:p w:rsidR="00895957" w:rsidRPr="00895957" w:rsidRDefault="00895957" w:rsidP="00E451F9">
      <w:pPr>
        <w:pStyle w:val="body"/>
        <w:numPr>
          <w:ilvl w:val="0"/>
          <w:numId w:val="26"/>
        </w:numPr>
        <w:jc w:val="both"/>
        <w:rPr>
          <w:rFonts w:ascii="Georgia" w:hAnsi="Georgia"/>
          <w:bCs/>
          <w:iCs/>
          <w:sz w:val="20"/>
          <w:szCs w:val="20"/>
          <w:lang w:val="en-IN"/>
        </w:rPr>
      </w:pPr>
      <w:r w:rsidRPr="00895957">
        <w:rPr>
          <w:rFonts w:ascii="Georgia" w:hAnsi="Georgia"/>
          <w:bCs/>
          <w:iCs/>
          <w:sz w:val="20"/>
          <w:szCs w:val="20"/>
          <w:lang w:val="en-IN"/>
        </w:rPr>
        <w:t>A closed environment also means microbes in the body can transfer more easily. The environment can weaken the immune system, so urine, saliva and blood samples are carefully monitored to make sure dormant viruses have not been reactivated.</w:t>
      </w:r>
    </w:p>
    <w:p w:rsidR="00895957" w:rsidRPr="00895957" w:rsidRDefault="00895957" w:rsidP="00E451F9">
      <w:pPr>
        <w:pStyle w:val="body"/>
        <w:numPr>
          <w:ilvl w:val="0"/>
          <w:numId w:val="26"/>
        </w:numPr>
        <w:jc w:val="both"/>
        <w:rPr>
          <w:rFonts w:ascii="Georgia" w:hAnsi="Georgia"/>
          <w:bCs/>
          <w:iCs/>
          <w:sz w:val="20"/>
          <w:szCs w:val="20"/>
          <w:lang w:val="en-IN"/>
        </w:rPr>
      </w:pPr>
      <w:r w:rsidRPr="00895957">
        <w:rPr>
          <w:rFonts w:ascii="Georgia" w:hAnsi="Georgia"/>
          <w:bCs/>
          <w:iCs/>
          <w:sz w:val="20"/>
          <w:szCs w:val="20"/>
          <w:lang w:val="en-IN"/>
        </w:rPr>
        <w:t>Radiation exposure is far higher in space than it is on Earth. Without the shielding of Earth, you could be more at risk of cancer and damage to the nervous system. Space radiation can also cause sickness and fatigue. The ISS sits just within the protective field on Earth to reduce risks, but missions further afield will need to overcome this.</w:t>
      </w:r>
    </w:p>
    <w:p w:rsidR="00895957" w:rsidRPr="00895957" w:rsidRDefault="00895957" w:rsidP="00895957">
      <w:pPr>
        <w:pStyle w:val="body"/>
        <w:jc w:val="both"/>
        <w:rPr>
          <w:rFonts w:ascii="Georgia" w:hAnsi="Georgia"/>
          <w:bCs/>
          <w:iCs/>
          <w:sz w:val="20"/>
          <w:szCs w:val="20"/>
          <w:lang w:val="en-IN"/>
        </w:rPr>
      </w:pPr>
      <w:r w:rsidRPr="00895957">
        <w:rPr>
          <w:rFonts w:ascii="Georgia" w:hAnsi="Georgia"/>
          <w:b/>
          <w:bCs/>
          <w:iCs/>
          <w:sz w:val="20"/>
          <w:szCs w:val="20"/>
          <w:u w:val="single"/>
          <w:lang w:val="en-IN"/>
        </w:rPr>
        <w:t>Ancient Rock Art in India I</w:t>
      </w:r>
      <w:r>
        <w:rPr>
          <w:rFonts w:ascii="Georgia" w:hAnsi="Georgia"/>
          <w:b/>
          <w:bCs/>
          <w:iCs/>
          <w:sz w:val="20"/>
          <w:szCs w:val="20"/>
          <w:u w:val="single"/>
          <w:lang w:val="en-IN"/>
        </w:rPr>
        <w:t>s Oldest Depiction of Supernova</w:t>
      </w:r>
    </w:p>
    <w:p w:rsidR="00895957" w:rsidRPr="00895957" w:rsidRDefault="00895957" w:rsidP="00895957">
      <w:pPr>
        <w:pStyle w:val="body"/>
        <w:jc w:val="both"/>
        <w:rPr>
          <w:rFonts w:ascii="Georgia" w:hAnsi="Georgia"/>
          <w:bCs/>
          <w:iCs/>
          <w:sz w:val="20"/>
          <w:szCs w:val="20"/>
          <w:lang w:val="en-IN"/>
        </w:rPr>
      </w:pPr>
      <w:r w:rsidRPr="00895957">
        <w:rPr>
          <w:rFonts w:ascii="Georgia" w:hAnsi="Georgia"/>
          <w:bCs/>
          <w:iCs/>
          <w:sz w:val="20"/>
          <w:szCs w:val="20"/>
          <w:lang w:val="en-IN"/>
        </w:rPr>
        <w:t>Scientists in India have discovered rock art that appears to depict a supernova and the surrounding stars, buried inside the wall of an ancient dwelling place. Thought to date from 3,600 BC, the carving would be the oldest-known depiction of such a cosmic event.</w:t>
      </w:r>
      <w:r>
        <w:rPr>
          <w:rFonts w:ascii="Georgia" w:hAnsi="Georgia"/>
          <w:bCs/>
          <w:iCs/>
          <w:sz w:val="20"/>
          <w:szCs w:val="20"/>
          <w:lang w:val="en-IN"/>
        </w:rPr>
        <w:t xml:space="preserve"> </w:t>
      </w:r>
      <w:r w:rsidRPr="00895957">
        <w:rPr>
          <w:rFonts w:ascii="Georgia" w:hAnsi="Georgia"/>
          <w:bCs/>
          <w:iCs/>
          <w:sz w:val="20"/>
          <w:szCs w:val="20"/>
          <w:lang w:val="en-IN"/>
        </w:rPr>
        <w:t>The carving was found in the Burzahama region in Kashmir, India.</w:t>
      </w:r>
    </w:p>
    <w:p w:rsidR="00895957" w:rsidRPr="00661C37" w:rsidRDefault="00895957" w:rsidP="00661C37">
      <w:pPr>
        <w:pStyle w:val="body"/>
        <w:jc w:val="both"/>
        <w:rPr>
          <w:rFonts w:ascii="Georgia" w:hAnsi="Georgia"/>
          <w:bCs/>
          <w:iCs/>
          <w:sz w:val="20"/>
          <w:szCs w:val="20"/>
          <w:lang w:val="en-IN"/>
        </w:rPr>
      </w:pPr>
      <w:bookmarkStart w:id="0" w:name="_GoBack"/>
      <w:bookmarkEnd w:id="0"/>
    </w:p>
    <w:sectPr w:rsidR="00895957" w:rsidRPr="00661C37" w:rsidSect="00EF236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54E" w:rsidRDefault="0062554E" w:rsidP="00C52C5D">
      <w:pPr>
        <w:spacing w:after="0" w:line="240" w:lineRule="auto"/>
      </w:pPr>
      <w:r>
        <w:separator/>
      </w:r>
    </w:p>
  </w:endnote>
  <w:endnote w:type="continuationSeparator" w:id="0">
    <w:p w:rsidR="0062554E" w:rsidRDefault="0062554E" w:rsidP="00C5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54E" w:rsidRDefault="0062554E" w:rsidP="00C52C5D">
      <w:pPr>
        <w:spacing w:after="0" w:line="240" w:lineRule="auto"/>
      </w:pPr>
      <w:r>
        <w:separator/>
      </w:r>
    </w:p>
  </w:footnote>
  <w:footnote w:type="continuationSeparator" w:id="0">
    <w:p w:rsidR="0062554E" w:rsidRDefault="0062554E" w:rsidP="00C52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CBB"/>
    <w:multiLevelType w:val="multilevel"/>
    <w:tmpl w:val="C854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A5F32"/>
    <w:multiLevelType w:val="multilevel"/>
    <w:tmpl w:val="9E0E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307FE"/>
    <w:multiLevelType w:val="multilevel"/>
    <w:tmpl w:val="74CE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1527F"/>
    <w:multiLevelType w:val="multilevel"/>
    <w:tmpl w:val="30B0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A7025"/>
    <w:multiLevelType w:val="multilevel"/>
    <w:tmpl w:val="74CE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81671"/>
    <w:multiLevelType w:val="multilevel"/>
    <w:tmpl w:val="6522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53701"/>
    <w:multiLevelType w:val="hybridMultilevel"/>
    <w:tmpl w:val="6FF206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FB370EC"/>
    <w:multiLevelType w:val="multilevel"/>
    <w:tmpl w:val="30B0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E364C2"/>
    <w:multiLevelType w:val="multilevel"/>
    <w:tmpl w:val="B3BA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FB5013"/>
    <w:multiLevelType w:val="multilevel"/>
    <w:tmpl w:val="62FC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B343F7"/>
    <w:multiLevelType w:val="multilevel"/>
    <w:tmpl w:val="605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B45A78"/>
    <w:multiLevelType w:val="multilevel"/>
    <w:tmpl w:val="44E0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315A2B"/>
    <w:multiLevelType w:val="multilevel"/>
    <w:tmpl w:val="DB3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2B6613"/>
    <w:multiLevelType w:val="multilevel"/>
    <w:tmpl w:val="6522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D1AAA"/>
    <w:multiLevelType w:val="hybridMultilevel"/>
    <w:tmpl w:val="7C2C02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0987D8B"/>
    <w:multiLevelType w:val="multilevel"/>
    <w:tmpl w:val="44E0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B2CA9"/>
    <w:multiLevelType w:val="multilevel"/>
    <w:tmpl w:val="6522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FC1965"/>
    <w:multiLevelType w:val="multilevel"/>
    <w:tmpl w:val="ED52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5871E2"/>
    <w:multiLevelType w:val="multilevel"/>
    <w:tmpl w:val="B3BA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7B008A"/>
    <w:multiLevelType w:val="multilevel"/>
    <w:tmpl w:val="ED52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6C5AC7"/>
    <w:multiLevelType w:val="multilevel"/>
    <w:tmpl w:val="B3BA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6725C3"/>
    <w:multiLevelType w:val="multilevel"/>
    <w:tmpl w:val="DB3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061C34"/>
    <w:multiLevelType w:val="multilevel"/>
    <w:tmpl w:val="4AB4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E10A8"/>
    <w:multiLevelType w:val="multilevel"/>
    <w:tmpl w:val="C854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DB6722"/>
    <w:multiLevelType w:val="multilevel"/>
    <w:tmpl w:val="605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994AF4"/>
    <w:multiLevelType w:val="hybridMultilevel"/>
    <w:tmpl w:val="648003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20"/>
  </w:num>
  <w:num w:numId="3">
    <w:abstractNumId w:val="8"/>
  </w:num>
  <w:num w:numId="4">
    <w:abstractNumId w:val="18"/>
  </w:num>
  <w:num w:numId="5">
    <w:abstractNumId w:val="17"/>
  </w:num>
  <w:num w:numId="6">
    <w:abstractNumId w:val="19"/>
  </w:num>
  <w:num w:numId="7">
    <w:abstractNumId w:val="10"/>
  </w:num>
  <w:num w:numId="8">
    <w:abstractNumId w:val="24"/>
  </w:num>
  <w:num w:numId="9">
    <w:abstractNumId w:val="9"/>
  </w:num>
  <w:num w:numId="10">
    <w:abstractNumId w:val="3"/>
  </w:num>
  <w:num w:numId="11">
    <w:abstractNumId w:val="7"/>
  </w:num>
  <w:num w:numId="12">
    <w:abstractNumId w:val="15"/>
  </w:num>
  <w:num w:numId="13">
    <w:abstractNumId w:val="11"/>
  </w:num>
  <w:num w:numId="14">
    <w:abstractNumId w:val="25"/>
  </w:num>
  <w:num w:numId="15">
    <w:abstractNumId w:val="5"/>
  </w:num>
  <w:num w:numId="16">
    <w:abstractNumId w:val="16"/>
  </w:num>
  <w:num w:numId="17">
    <w:abstractNumId w:val="13"/>
  </w:num>
  <w:num w:numId="18">
    <w:abstractNumId w:val="22"/>
  </w:num>
  <w:num w:numId="19">
    <w:abstractNumId w:val="2"/>
  </w:num>
  <w:num w:numId="20">
    <w:abstractNumId w:val="4"/>
  </w:num>
  <w:num w:numId="21">
    <w:abstractNumId w:val="6"/>
  </w:num>
  <w:num w:numId="22">
    <w:abstractNumId w:val="21"/>
  </w:num>
  <w:num w:numId="23">
    <w:abstractNumId w:val="12"/>
  </w:num>
  <w:num w:numId="24">
    <w:abstractNumId w:val="0"/>
  </w:num>
  <w:num w:numId="25">
    <w:abstractNumId w:val="23"/>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93"/>
    <w:rsid w:val="0000229C"/>
    <w:rsid w:val="000052CB"/>
    <w:rsid w:val="0000774E"/>
    <w:rsid w:val="00017AA1"/>
    <w:rsid w:val="0002067D"/>
    <w:rsid w:val="000278D0"/>
    <w:rsid w:val="000334BE"/>
    <w:rsid w:val="0005664C"/>
    <w:rsid w:val="000872B9"/>
    <w:rsid w:val="00090AB9"/>
    <w:rsid w:val="000915C5"/>
    <w:rsid w:val="00092F07"/>
    <w:rsid w:val="000A6CFE"/>
    <w:rsid w:val="000B07DF"/>
    <w:rsid w:val="000B16D5"/>
    <w:rsid w:val="000B17D7"/>
    <w:rsid w:val="000B54C1"/>
    <w:rsid w:val="000B7A4E"/>
    <w:rsid w:val="000C151E"/>
    <w:rsid w:val="000D3F1F"/>
    <w:rsid w:val="000D5CB5"/>
    <w:rsid w:val="000E3EF5"/>
    <w:rsid w:val="000E4E06"/>
    <w:rsid w:val="000E5E2F"/>
    <w:rsid w:val="000F1122"/>
    <w:rsid w:val="000F1FFD"/>
    <w:rsid w:val="00102311"/>
    <w:rsid w:val="00104434"/>
    <w:rsid w:val="0011359F"/>
    <w:rsid w:val="0013397A"/>
    <w:rsid w:val="00141C11"/>
    <w:rsid w:val="00141F1B"/>
    <w:rsid w:val="00142845"/>
    <w:rsid w:val="001461B2"/>
    <w:rsid w:val="00147E1D"/>
    <w:rsid w:val="001531E8"/>
    <w:rsid w:val="001575C1"/>
    <w:rsid w:val="00163B0F"/>
    <w:rsid w:val="00166558"/>
    <w:rsid w:val="00175183"/>
    <w:rsid w:val="001767DF"/>
    <w:rsid w:val="00190931"/>
    <w:rsid w:val="001943C4"/>
    <w:rsid w:val="001948B4"/>
    <w:rsid w:val="00194A02"/>
    <w:rsid w:val="001A32D3"/>
    <w:rsid w:val="001A3AF7"/>
    <w:rsid w:val="001B0287"/>
    <w:rsid w:val="001B3809"/>
    <w:rsid w:val="001B6FC8"/>
    <w:rsid w:val="001C0D30"/>
    <w:rsid w:val="001C4477"/>
    <w:rsid w:val="001D0E56"/>
    <w:rsid w:val="001D12C0"/>
    <w:rsid w:val="001F0326"/>
    <w:rsid w:val="001F419F"/>
    <w:rsid w:val="001F7548"/>
    <w:rsid w:val="00201F10"/>
    <w:rsid w:val="00205C7C"/>
    <w:rsid w:val="0021357D"/>
    <w:rsid w:val="00215F81"/>
    <w:rsid w:val="00247ABE"/>
    <w:rsid w:val="00262047"/>
    <w:rsid w:val="00265477"/>
    <w:rsid w:val="00266424"/>
    <w:rsid w:val="00275AE3"/>
    <w:rsid w:val="00275C92"/>
    <w:rsid w:val="002767BD"/>
    <w:rsid w:val="0028092E"/>
    <w:rsid w:val="00282AD0"/>
    <w:rsid w:val="002874A1"/>
    <w:rsid w:val="0029035A"/>
    <w:rsid w:val="00295097"/>
    <w:rsid w:val="002B2C6C"/>
    <w:rsid w:val="002C1908"/>
    <w:rsid w:val="002C26C9"/>
    <w:rsid w:val="002D02C0"/>
    <w:rsid w:val="002E1559"/>
    <w:rsid w:val="002E2890"/>
    <w:rsid w:val="002F6188"/>
    <w:rsid w:val="00304B26"/>
    <w:rsid w:val="00306CCD"/>
    <w:rsid w:val="00310D95"/>
    <w:rsid w:val="00313DC3"/>
    <w:rsid w:val="003151A5"/>
    <w:rsid w:val="00322F84"/>
    <w:rsid w:val="003255EF"/>
    <w:rsid w:val="0033305B"/>
    <w:rsid w:val="00347127"/>
    <w:rsid w:val="00350F86"/>
    <w:rsid w:val="00351EB5"/>
    <w:rsid w:val="00353372"/>
    <w:rsid w:val="00360894"/>
    <w:rsid w:val="00365B44"/>
    <w:rsid w:val="00366EBA"/>
    <w:rsid w:val="003735BA"/>
    <w:rsid w:val="00376A9B"/>
    <w:rsid w:val="003834C0"/>
    <w:rsid w:val="003B044A"/>
    <w:rsid w:val="003B2711"/>
    <w:rsid w:val="003B6E8F"/>
    <w:rsid w:val="003B7A71"/>
    <w:rsid w:val="003C36D2"/>
    <w:rsid w:val="003C3CFB"/>
    <w:rsid w:val="003D08F8"/>
    <w:rsid w:val="003D1D55"/>
    <w:rsid w:val="003D3E0A"/>
    <w:rsid w:val="003D496F"/>
    <w:rsid w:val="003D6A93"/>
    <w:rsid w:val="003E1F38"/>
    <w:rsid w:val="003F23E2"/>
    <w:rsid w:val="003F5FC8"/>
    <w:rsid w:val="0040688C"/>
    <w:rsid w:val="00407E47"/>
    <w:rsid w:val="00415BEF"/>
    <w:rsid w:val="004334A8"/>
    <w:rsid w:val="00435695"/>
    <w:rsid w:val="00444A77"/>
    <w:rsid w:val="00445200"/>
    <w:rsid w:val="0044702C"/>
    <w:rsid w:val="0045251E"/>
    <w:rsid w:val="00461BD4"/>
    <w:rsid w:val="0046337E"/>
    <w:rsid w:val="00464773"/>
    <w:rsid w:val="004658D1"/>
    <w:rsid w:val="0046779F"/>
    <w:rsid w:val="004745C0"/>
    <w:rsid w:val="004778A0"/>
    <w:rsid w:val="0048129E"/>
    <w:rsid w:val="00481562"/>
    <w:rsid w:val="004861C8"/>
    <w:rsid w:val="00491CC5"/>
    <w:rsid w:val="004A2702"/>
    <w:rsid w:val="004A3096"/>
    <w:rsid w:val="004A31D8"/>
    <w:rsid w:val="004A5AD8"/>
    <w:rsid w:val="004A62DC"/>
    <w:rsid w:val="004B177A"/>
    <w:rsid w:val="004C4D77"/>
    <w:rsid w:val="004D7F7A"/>
    <w:rsid w:val="004E0C6D"/>
    <w:rsid w:val="004E1B7C"/>
    <w:rsid w:val="004E2C60"/>
    <w:rsid w:val="004E48A7"/>
    <w:rsid w:val="004E4DD8"/>
    <w:rsid w:val="004F6508"/>
    <w:rsid w:val="00502673"/>
    <w:rsid w:val="005051E5"/>
    <w:rsid w:val="00512533"/>
    <w:rsid w:val="00514AD1"/>
    <w:rsid w:val="005267E2"/>
    <w:rsid w:val="00540CDE"/>
    <w:rsid w:val="00542F64"/>
    <w:rsid w:val="0054393A"/>
    <w:rsid w:val="00564AF8"/>
    <w:rsid w:val="00564B3E"/>
    <w:rsid w:val="00575438"/>
    <w:rsid w:val="00575FA3"/>
    <w:rsid w:val="005813E7"/>
    <w:rsid w:val="00583ECF"/>
    <w:rsid w:val="00590F35"/>
    <w:rsid w:val="00592209"/>
    <w:rsid w:val="00595C37"/>
    <w:rsid w:val="005A4D57"/>
    <w:rsid w:val="005A5E09"/>
    <w:rsid w:val="005A6F01"/>
    <w:rsid w:val="005A7A27"/>
    <w:rsid w:val="005D05F6"/>
    <w:rsid w:val="005D2D11"/>
    <w:rsid w:val="005D4B2D"/>
    <w:rsid w:val="005D5204"/>
    <w:rsid w:val="005E017A"/>
    <w:rsid w:val="005E75CA"/>
    <w:rsid w:val="005F04ED"/>
    <w:rsid w:val="005F5D83"/>
    <w:rsid w:val="005F702B"/>
    <w:rsid w:val="006054E8"/>
    <w:rsid w:val="00610AF6"/>
    <w:rsid w:val="00612EA7"/>
    <w:rsid w:val="006156B0"/>
    <w:rsid w:val="006205D8"/>
    <w:rsid w:val="00623826"/>
    <w:rsid w:val="0062554E"/>
    <w:rsid w:val="0063227B"/>
    <w:rsid w:val="00632682"/>
    <w:rsid w:val="00634714"/>
    <w:rsid w:val="006361DA"/>
    <w:rsid w:val="00637217"/>
    <w:rsid w:val="00654E0C"/>
    <w:rsid w:val="00655554"/>
    <w:rsid w:val="00661C37"/>
    <w:rsid w:val="0066679B"/>
    <w:rsid w:val="00670651"/>
    <w:rsid w:val="0067613B"/>
    <w:rsid w:val="00676157"/>
    <w:rsid w:val="006B25C1"/>
    <w:rsid w:val="006B676E"/>
    <w:rsid w:val="006C2F18"/>
    <w:rsid w:val="006C3059"/>
    <w:rsid w:val="006C4492"/>
    <w:rsid w:val="006C54BF"/>
    <w:rsid w:val="006C6597"/>
    <w:rsid w:val="006C73A8"/>
    <w:rsid w:val="006D0AC5"/>
    <w:rsid w:val="006D222E"/>
    <w:rsid w:val="006D79A7"/>
    <w:rsid w:val="006E0E90"/>
    <w:rsid w:val="0070080A"/>
    <w:rsid w:val="00704769"/>
    <w:rsid w:val="00704C1F"/>
    <w:rsid w:val="00705118"/>
    <w:rsid w:val="00713203"/>
    <w:rsid w:val="007161FD"/>
    <w:rsid w:val="00721B8F"/>
    <w:rsid w:val="00726E60"/>
    <w:rsid w:val="00730A7C"/>
    <w:rsid w:val="00730F81"/>
    <w:rsid w:val="00731A9B"/>
    <w:rsid w:val="007333FD"/>
    <w:rsid w:val="007347E9"/>
    <w:rsid w:val="00736A0C"/>
    <w:rsid w:val="00736EE9"/>
    <w:rsid w:val="00750A4E"/>
    <w:rsid w:val="00750B37"/>
    <w:rsid w:val="007636CE"/>
    <w:rsid w:val="00765355"/>
    <w:rsid w:val="00766199"/>
    <w:rsid w:val="00771240"/>
    <w:rsid w:val="00774F48"/>
    <w:rsid w:val="00783786"/>
    <w:rsid w:val="00795C32"/>
    <w:rsid w:val="007A6D5A"/>
    <w:rsid w:val="007B2B1E"/>
    <w:rsid w:val="007C5716"/>
    <w:rsid w:val="007C75EA"/>
    <w:rsid w:val="007D7351"/>
    <w:rsid w:val="007E2B00"/>
    <w:rsid w:val="007E589C"/>
    <w:rsid w:val="007E7270"/>
    <w:rsid w:val="007F0214"/>
    <w:rsid w:val="007F0CEB"/>
    <w:rsid w:val="007F1283"/>
    <w:rsid w:val="007F4656"/>
    <w:rsid w:val="007F4BC1"/>
    <w:rsid w:val="007F661B"/>
    <w:rsid w:val="00804272"/>
    <w:rsid w:val="008067F4"/>
    <w:rsid w:val="00822A30"/>
    <w:rsid w:val="008247BA"/>
    <w:rsid w:val="00825E85"/>
    <w:rsid w:val="0083478B"/>
    <w:rsid w:val="008456B2"/>
    <w:rsid w:val="00850DCE"/>
    <w:rsid w:val="0085750E"/>
    <w:rsid w:val="008669B7"/>
    <w:rsid w:val="00871997"/>
    <w:rsid w:val="00871B48"/>
    <w:rsid w:val="008802E3"/>
    <w:rsid w:val="00890B98"/>
    <w:rsid w:val="00894814"/>
    <w:rsid w:val="00895957"/>
    <w:rsid w:val="008A2AC2"/>
    <w:rsid w:val="008B1F32"/>
    <w:rsid w:val="008B61A4"/>
    <w:rsid w:val="008C074B"/>
    <w:rsid w:val="008C2AD1"/>
    <w:rsid w:val="008C4061"/>
    <w:rsid w:val="008D09EA"/>
    <w:rsid w:val="008D5F69"/>
    <w:rsid w:val="008D72AB"/>
    <w:rsid w:val="008E7537"/>
    <w:rsid w:val="008F084E"/>
    <w:rsid w:val="008F6248"/>
    <w:rsid w:val="009033C9"/>
    <w:rsid w:val="00903D58"/>
    <w:rsid w:val="009040BF"/>
    <w:rsid w:val="0090486F"/>
    <w:rsid w:val="00910A4A"/>
    <w:rsid w:val="00915CDE"/>
    <w:rsid w:val="0091741D"/>
    <w:rsid w:val="00917F8D"/>
    <w:rsid w:val="00920F60"/>
    <w:rsid w:val="009215AE"/>
    <w:rsid w:val="00922BE6"/>
    <w:rsid w:val="00927C70"/>
    <w:rsid w:val="00935438"/>
    <w:rsid w:val="009526BF"/>
    <w:rsid w:val="00952F4E"/>
    <w:rsid w:val="00965BCC"/>
    <w:rsid w:val="00967696"/>
    <w:rsid w:val="00976102"/>
    <w:rsid w:val="00977427"/>
    <w:rsid w:val="00980548"/>
    <w:rsid w:val="009823B3"/>
    <w:rsid w:val="009862FB"/>
    <w:rsid w:val="00994711"/>
    <w:rsid w:val="009A112D"/>
    <w:rsid w:val="009A6564"/>
    <w:rsid w:val="009B0157"/>
    <w:rsid w:val="009B0EA4"/>
    <w:rsid w:val="009C0D1B"/>
    <w:rsid w:val="009C72A6"/>
    <w:rsid w:val="009D3A8F"/>
    <w:rsid w:val="009E5AA8"/>
    <w:rsid w:val="009E6C72"/>
    <w:rsid w:val="009E798A"/>
    <w:rsid w:val="00A02B29"/>
    <w:rsid w:val="00A075F8"/>
    <w:rsid w:val="00A27229"/>
    <w:rsid w:val="00A30B95"/>
    <w:rsid w:val="00A30F27"/>
    <w:rsid w:val="00A37E12"/>
    <w:rsid w:val="00A37FD7"/>
    <w:rsid w:val="00A44F89"/>
    <w:rsid w:val="00A46C9D"/>
    <w:rsid w:val="00A47400"/>
    <w:rsid w:val="00A514B0"/>
    <w:rsid w:val="00A53E18"/>
    <w:rsid w:val="00A67C78"/>
    <w:rsid w:val="00A72FF9"/>
    <w:rsid w:val="00A77C04"/>
    <w:rsid w:val="00A824AE"/>
    <w:rsid w:val="00A856EF"/>
    <w:rsid w:val="00A9102B"/>
    <w:rsid w:val="00AB2B5A"/>
    <w:rsid w:val="00AD171C"/>
    <w:rsid w:val="00AD615B"/>
    <w:rsid w:val="00AE39D0"/>
    <w:rsid w:val="00AF73EE"/>
    <w:rsid w:val="00AF77A0"/>
    <w:rsid w:val="00B061D8"/>
    <w:rsid w:val="00B22F9F"/>
    <w:rsid w:val="00B263A5"/>
    <w:rsid w:val="00B2795C"/>
    <w:rsid w:val="00B32D3A"/>
    <w:rsid w:val="00B36A07"/>
    <w:rsid w:val="00B46B8D"/>
    <w:rsid w:val="00B5227E"/>
    <w:rsid w:val="00B53183"/>
    <w:rsid w:val="00B55299"/>
    <w:rsid w:val="00B60803"/>
    <w:rsid w:val="00B61C1C"/>
    <w:rsid w:val="00B63DAB"/>
    <w:rsid w:val="00B6575B"/>
    <w:rsid w:val="00B701CA"/>
    <w:rsid w:val="00B749C8"/>
    <w:rsid w:val="00B753E8"/>
    <w:rsid w:val="00B77571"/>
    <w:rsid w:val="00B86EC0"/>
    <w:rsid w:val="00B93AF8"/>
    <w:rsid w:val="00B9404C"/>
    <w:rsid w:val="00B97DA6"/>
    <w:rsid w:val="00BA2CD0"/>
    <w:rsid w:val="00BA4336"/>
    <w:rsid w:val="00BB78EA"/>
    <w:rsid w:val="00BC46BD"/>
    <w:rsid w:val="00BD10F6"/>
    <w:rsid w:val="00BD2F0F"/>
    <w:rsid w:val="00BD55D8"/>
    <w:rsid w:val="00BE0E34"/>
    <w:rsid w:val="00BE1449"/>
    <w:rsid w:val="00BE6687"/>
    <w:rsid w:val="00BF27F0"/>
    <w:rsid w:val="00BF4C6D"/>
    <w:rsid w:val="00BF5850"/>
    <w:rsid w:val="00C21699"/>
    <w:rsid w:val="00C27AE9"/>
    <w:rsid w:val="00C31A4C"/>
    <w:rsid w:val="00C31F91"/>
    <w:rsid w:val="00C32871"/>
    <w:rsid w:val="00C35F33"/>
    <w:rsid w:val="00C36CD8"/>
    <w:rsid w:val="00C40977"/>
    <w:rsid w:val="00C52C2D"/>
    <w:rsid w:val="00C52C5D"/>
    <w:rsid w:val="00C54EDF"/>
    <w:rsid w:val="00C56D57"/>
    <w:rsid w:val="00C61DA5"/>
    <w:rsid w:val="00C7766C"/>
    <w:rsid w:val="00C814E9"/>
    <w:rsid w:val="00C879AF"/>
    <w:rsid w:val="00C905C1"/>
    <w:rsid w:val="00C911CB"/>
    <w:rsid w:val="00CA0AAE"/>
    <w:rsid w:val="00CA13C6"/>
    <w:rsid w:val="00CA531B"/>
    <w:rsid w:val="00CB00B8"/>
    <w:rsid w:val="00CB1C66"/>
    <w:rsid w:val="00CB3956"/>
    <w:rsid w:val="00CB7F44"/>
    <w:rsid w:val="00CC0752"/>
    <w:rsid w:val="00CC6B44"/>
    <w:rsid w:val="00CD0D1B"/>
    <w:rsid w:val="00CE2B33"/>
    <w:rsid w:val="00CE30C8"/>
    <w:rsid w:val="00CE46E0"/>
    <w:rsid w:val="00CE5052"/>
    <w:rsid w:val="00CE626F"/>
    <w:rsid w:val="00CF6193"/>
    <w:rsid w:val="00D10C43"/>
    <w:rsid w:val="00D10F4D"/>
    <w:rsid w:val="00D1683B"/>
    <w:rsid w:val="00D17234"/>
    <w:rsid w:val="00D2530A"/>
    <w:rsid w:val="00D32B4C"/>
    <w:rsid w:val="00D4063C"/>
    <w:rsid w:val="00D40DCA"/>
    <w:rsid w:val="00D57C2A"/>
    <w:rsid w:val="00D608B1"/>
    <w:rsid w:val="00D61FBF"/>
    <w:rsid w:val="00D6360A"/>
    <w:rsid w:val="00D7108C"/>
    <w:rsid w:val="00D934A4"/>
    <w:rsid w:val="00D93C95"/>
    <w:rsid w:val="00DA10B7"/>
    <w:rsid w:val="00DB0903"/>
    <w:rsid w:val="00DB14D0"/>
    <w:rsid w:val="00DB6339"/>
    <w:rsid w:val="00DC3BF5"/>
    <w:rsid w:val="00DE03CF"/>
    <w:rsid w:val="00DF1811"/>
    <w:rsid w:val="00DF5171"/>
    <w:rsid w:val="00DF568E"/>
    <w:rsid w:val="00DF7032"/>
    <w:rsid w:val="00E26ADC"/>
    <w:rsid w:val="00E27094"/>
    <w:rsid w:val="00E304BE"/>
    <w:rsid w:val="00E40E65"/>
    <w:rsid w:val="00E41A41"/>
    <w:rsid w:val="00E4377E"/>
    <w:rsid w:val="00E44679"/>
    <w:rsid w:val="00E451F9"/>
    <w:rsid w:val="00E46583"/>
    <w:rsid w:val="00E60E41"/>
    <w:rsid w:val="00E63290"/>
    <w:rsid w:val="00E634B6"/>
    <w:rsid w:val="00E65D28"/>
    <w:rsid w:val="00E7405E"/>
    <w:rsid w:val="00E806DE"/>
    <w:rsid w:val="00E93E69"/>
    <w:rsid w:val="00E95B57"/>
    <w:rsid w:val="00E962D1"/>
    <w:rsid w:val="00EA2A21"/>
    <w:rsid w:val="00EB43E3"/>
    <w:rsid w:val="00EC1119"/>
    <w:rsid w:val="00EC19B1"/>
    <w:rsid w:val="00EE02B2"/>
    <w:rsid w:val="00EE466C"/>
    <w:rsid w:val="00EF16D9"/>
    <w:rsid w:val="00EF2366"/>
    <w:rsid w:val="00EF31BF"/>
    <w:rsid w:val="00F01DCA"/>
    <w:rsid w:val="00F03296"/>
    <w:rsid w:val="00F057EB"/>
    <w:rsid w:val="00F144AC"/>
    <w:rsid w:val="00F14F5B"/>
    <w:rsid w:val="00F15434"/>
    <w:rsid w:val="00F20AE2"/>
    <w:rsid w:val="00F2621A"/>
    <w:rsid w:val="00F3280A"/>
    <w:rsid w:val="00F32E73"/>
    <w:rsid w:val="00F418A5"/>
    <w:rsid w:val="00F423C7"/>
    <w:rsid w:val="00F441F5"/>
    <w:rsid w:val="00F447C0"/>
    <w:rsid w:val="00F454B6"/>
    <w:rsid w:val="00F466DC"/>
    <w:rsid w:val="00F614FC"/>
    <w:rsid w:val="00F6564B"/>
    <w:rsid w:val="00F65BC1"/>
    <w:rsid w:val="00F7060B"/>
    <w:rsid w:val="00F924FB"/>
    <w:rsid w:val="00F9625C"/>
    <w:rsid w:val="00FA26CA"/>
    <w:rsid w:val="00FB219F"/>
    <w:rsid w:val="00FB2F66"/>
    <w:rsid w:val="00FB4869"/>
    <w:rsid w:val="00FC2A55"/>
    <w:rsid w:val="00FC6B74"/>
    <w:rsid w:val="00FE1DBF"/>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0CDD"/>
  <w15:chartTrackingRefBased/>
  <w15:docId w15:val="{74F6A319-EAA8-4F3E-84E5-62891964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2B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22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D2F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BD2F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3D6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0CDE"/>
  </w:style>
  <w:style w:type="paragraph" w:styleId="NormalWeb">
    <w:name w:val="Normal (Web)"/>
    <w:basedOn w:val="Normal"/>
    <w:uiPriority w:val="99"/>
    <w:unhideWhenUsed/>
    <w:rsid w:val="007D73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2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C5D"/>
  </w:style>
  <w:style w:type="paragraph" w:styleId="Footer">
    <w:name w:val="footer"/>
    <w:basedOn w:val="Normal"/>
    <w:link w:val="FooterChar"/>
    <w:uiPriority w:val="99"/>
    <w:unhideWhenUsed/>
    <w:rsid w:val="00C52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C5D"/>
  </w:style>
  <w:style w:type="paragraph" w:styleId="ListParagraph">
    <w:name w:val="List Paragraph"/>
    <w:basedOn w:val="Normal"/>
    <w:uiPriority w:val="34"/>
    <w:qFormat/>
    <w:rsid w:val="007B2B1E"/>
    <w:pPr>
      <w:ind w:left="720"/>
      <w:contextualSpacing/>
    </w:pPr>
  </w:style>
  <w:style w:type="character" w:styleId="Hyperlink">
    <w:name w:val="Hyperlink"/>
    <w:basedOn w:val="DefaultParagraphFont"/>
    <w:uiPriority w:val="99"/>
    <w:unhideWhenUsed/>
    <w:rsid w:val="003151A5"/>
    <w:rPr>
      <w:color w:val="0563C1" w:themeColor="hyperlink"/>
      <w:u w:val="single"/>
    </w:rPr>
  </w:style>
  <w:style w:type="character" w:customStyle="1" w:styleId="Heading1Char">
    <w:name w:val="Heading 1 Char"/>
    <w:basedOn w:val="DefaultParagraphFont"/>
    <w:link w:val="Heading1"/>
    <w:uiPriority w:val="9"/>
    <w:rsid w:val="00AB2B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22F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D2F0F"/>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BD2F0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299">
      <w:bodyDiv w:val="1"/>
      <w:marLeft w:val="0"/>
      <w:marRight w:val="0"/>
      <w:marTop w:val="0"/>
      <w:marBottom w:val="0"/>
      <w:divBdr>
        <w:top w:val="none" w:sz="0" w:space="0" w:color="auto"/>
        <w:left w:val="none" w:sz="0" w:space="0" w:color="auto"/>
        <w:bottom w:val="none" w:sz="0" w:space="0" w:color="auto"/>
        <w:right w:val="none" w:sz="0" w:space="0" w:color="auto"/>
      </w:divBdr>
    </w:div>
    <w:div w:id="6369092">
      <w:bodyDiv w:val="1"/>
      <w:marLeft w:val="0"/>
      <w:marRight w:val="0"/>
      <w:marTop w:val="0"/>
      <w:marBottom w:val="0"/>
      <w:divBdr>
        <w:top w:val="none" w:sz="0" w:space="0" w:color="auto"/>
        <w:left w:val="none" w:sz="0" w:space="0" w:color="auto"/>
        <w:bottom w:val="none" w:sz="0" w:space="0" w:color="auto"/>
        <w:right w:val="none" w:sz="0" w:space="0" w:color="auto"/>
      </w:divBdr>
    </w:div>
    <w:div w:id="11688092">
      <w:bodyDiv w:val="1"/>
      <w:marLeft w:val="0"/>
      <w:marRight w:val="0"/>
      <w:marTop w:val="0"/>
      <w:marBottom w:val="0"/>
      <w:divBdr>
        <w:top w:val="none" w:sz="0" w:space="0" w:color="auto"/>
        <w:left w:val="none" w:sz="0" w:space="0" w:color="auto"/>
        <w:bottom w:val="none" w:sz="0" w:space="0" w:color="auto"/>
        <w:right w:val="none" w:sz="0" w:space="0" w:color="auto"/>
      </w:divBdr>
    </w:div>
    <w:div w:id="12998703">
      <w:bodyDiv w:val="1"/>
      <w:marLeft w:val="0"/>
      <w:marRight w:val="0"/>
      <w:marTop w:val="0"/>
      <w:marBottom w:val="0"/>
      <w:divBdr>
        <w:top w:val="none" w:sz="0" w:space="0" w:color="auto"/>
        <w:left w:val="none" w:sz="0" w:space="0" w:color="auto"/>
        <w:bottom w:val="none" w:sz="0" w:space="0" w:color="auto"/>
        <w:right w:val="none" w:sz="0" w:space="0" w:color="auto"/>
      </w:divBdr>
    </w:div>
    <w:div w:id="13531681">
      <w:bodyDiv w:val="1"/>
      <w:marLeft w:val="0"/>
      <w:marRight w:val="0"/>
      <w:marTop w:val="0"/>
      <w:marBottom w:val="0"/>
      <w:divBdr>
        <w:top w:val="none" w:sz="0" w:space="0" w:color="auto"/>
        <w:left w:val="none" w:sz="0" w:space="0" w:color="auto"/>
        <w:bottom w:val="none" w:sz="0" w:space="0" w:color="auto"/>
        <w:right w:val="none" w:sz="0" w:space="0" w:color="auto"/>
      </w:divBdr>
    </w:div>
    <w:div w:id="14382588">
      <w:bodyDiv w:val="1"/>
      <w:marLeft w:val="0"/>
      <w:marRight w:val="0"/>
      <w:marTop w:val="0"/>
      <w:marBottom w:val="0"/>
      <w:divBdr>
        <w:top w:val="none" w:sz="0" w:space="0" w:color="auto"/>
        <w:left w:val="none" w:sz="0" w:space="0" w:color="auto"/>
        <w:bottom w:val="none" w:sz="0" w:space="0" w:color="auto"/>
        <w:right w:val="none" w:sz="0" w:space="0" w:color="auto"/>
      </w:divBdr>
    </w:div>
    <w:div w:id="15735447">
      <w:bodyDiv w:val="1"/>
      <w:marLeft w:val="0"/>
      <w:marRight w:val="0"/>
      <w:marTop w:val="0"/>
      <w:marBottom w:val="0"/>
      <w:divBdr>
        <w:top w:val="none" w:sz="0" w:space="0" w:color="auto"/>
        <w:left w:val="none" w:sz="0" w:space="0" w:color="auto"/>
        <w:bottom w:val="none" w:sz="0" w:space="0" w:color="auto"/>
        <w:right w:val="none" w:sz="0" w:space="0" w:color="auto"/>
      </w:divBdr>
    </w:div>
    <w:div w:id="18287843">
      <w:bodyDiv w:val="1"/>
      <w:marLeft w:val="0"/>
      <w:marRight w:val="0"/>
      <w:marTop w:val="0"/>
      <w:marBottom w:val="0"/>
      <w:divBdr>
        <w:top w:val="none" w:sz="0" w:space="0" w:color="auto"/>
        <w:left w:val="none" w:sz="0" w:space="0" w:color="auto"/>
        <w:bottom w:val="none" w:sz="0" w:space="0" w:color="auto"/>
        <w:right w:val="none" w:sz="0" w:space="0" w:color="auto"/>
      </w:divBdr>
    </w:div>
    <w:div w:id="19161202">
      <w:bodyDiv w:val="1"/>
      <w:marLeft w:val="0"/>
      <w:marRight w:val="0"/>
      <w:marTop w:val="0"/>
      <w:marBottom w:val="0"/>
      <w:divBdr>
        <w:top w:val="none" w:sz="0" w:space="0" w:color="auto"/>
        <w:left w:val="none" w:sz="0" w:space="0" w:color="auto"/>
        <w:bottom w:val="none" w:sz="0" w:space="0" w:color="auto"/>
        <w:right w:val="none" w:sz="0" w:space="0" w:color="auto"/>
      </w:divBdr>
    </w:div>
    <w:div w:id="24257639">
      <w:bodyDiv w:val="1"/>
      <w:marLeft w:val="0"/>
      <w:marRight w:val="0"/>
      <w:marTop w:val="0"/>
      <w:marBottom w:val="0"/>
      <w:divBdr>
        <w:top w:val="none" w:sz="0" w:space="0" w:color="auto"/>
        <w:left w:val="none" w:sz="0" w:space="0" w:color="auto"/>
        <w:bottom w:val="none" w:sz="0" w:space="0" w:color="auto"/>
        <w:right w:val="none" w:sz="0" w:space="0" w:color="auto"/>
      </w:divBdr>
    </w:div>
    <w:div w:id="25566311">
      <w:bodyDiv w:val="1"/>
      <w:marLeft w:val="0"/>
      <w:marRight w:val="0"/>
      <w:marTop w:val="0"/>
      <w:marBottom w:val="0"/>
      <w:divBdr>
        <w:top w:val="none" w:sz="0" w:space="0" w:color="auto"/>
        <w:left w:val="none" w:sz="0" w:space="0" w:color="auto"/>
        <w:bottom w:val="none" w:sz="0" w:space="0" w:color="auto"/>
        <w:right w:val="none" w:sz="0" w:space="0" w:color="auto"/>
      </w:divBdr>
    </w:div>
    <w:div w:id="26102267">
      <w:bodyDiv w:val="1"/>
      <w:marLeft w:val="0"/>
      <w:marRight w:val="0"/>
      <w:marTop w:val="0"/>
      <w:marBottom w:val="0"/>
      <w:divBdr>
        <w:top w:val="none" w:sz="0" w:space="0" w:color="auto"/>
        <w:left w:val="none" w:sz="0" w:space="0" w:color="auto"/>
        <w:bottom w:val="none" w:sz="0" w:space="0" w:color="auto"/>
        <w:right w:val="none" w:sz="0" w:space="0" w:color="auto"/>
      </w:divBdr>
    </w:div>
    <w:div w:id="26563947">
      <w:bodyDiv w:val="1"/>
      <w:marLeft w:val="0"/>
      <w:marRight w:val="0"/>
      <w:marTop w:val="0"/>
      <w:marBottom w:val="0"/>
      <w:divBdr>
        <w:top w:val="none" w:sz="0" w:space="0" w:color="auto"/>
        <w:left w:val="none" w:sz="0" w:space="0" w:color="auto"/>
        <w:bottom w:val="none" w:sz="0" w:space="0" w:color="auto"/>
        <w:right w:val="none" w:sz="0" w:space="0" w:color="auto"/>
      </w:divBdr>
    </w:div>
    <w:div w:id="29649355">
      <w:bodyDiv w:val="1"/>
      <w:marLeft w:val="0"/>
      <w:marRight w:val="0"/>
      <w:marTop w:val="0"/>
      <w:marBottom w:val="0"/>
      <w:divBdr>
        <w:top w:val="none" w:sz="0" w:space="0" w:color="auto"/>
        <w:left w:val="none" w:sz="0" w:space="0" w:color="auto"/>
        <w:bottom w:val="none" w:sz="0" w:space="0" w:color="auto"/>
        <w:right w:val="none" w:sz="0" w:space="0" w:color="auto"/>
      </w:divBdr>
    </w:div>
    <w:div w:id="30423587">
      <w:bodyDiv w:val="1"/>
      <w:marLeft w:val="0"/>
      <w:marRight w:val="0"/>
      <w:marTop w:val="0"/>
      <w:marBottom w:val="0"/>
      <w:divBdr>
        <w:top w:val="none" w:sz="0" w:space="0" w:color="auto"/>
        <w:left w:val="none" w:sz="0" w:space="0" w:color="auto"/>
        <w:bottom w:val="none" w:sz="0" w:space="0" w:color="auto"/>
        <w:right w:val="none" w:sz="0" w:space="0" w:color="auto"/>
      </w:divBdr>
    </w:div>
    <w:div w:id="30962963">
      <w:bodyDiv w:val="1"/>
      <w:marLeft w:val="0"/>
      <w:marRight w:val="0"/>
      <w:marTop w:val="0"/>
      <w:marBottom w:val="0"/>
      <w:divBdr>
        <w:top w:val="none" w:sz="0" w:space="0" w:color="auto"/>
        <w:left w:val="none" w:sz="0" w:space="0" w:color="auto"/>
        <w:bottom w:val="none" w:sz="0" w:space="0" w:color="auto"/>
        <w:right w:val="none" w:sz="0" w:space="0" w:color="auto"/>
      </w:divBdr>
    </w:div>
    <w:div w:id="31081943">
      <w:bodyDiv w:val="1"/>
      <w:marLeft w:val="0"/>
      <w:marRight w:val="0"/>
      <w:marTop w:val="0"/>
      <w:marBottom w:val="0"/>
      <w:divBdr>
        <w:top w:val="none" w:sz="0" w:space="0" w:color="auto"/>
        <w:left w:val="none" w:sz="0" w:space="0" w:color="auto"/>
        <w:bottom w:val="none" w:sz="0" w:space="0" w:color="auto"/>
        <w:right w:val="none" w:sz="0" w:space="0" w:color="auto"/>
      </w:divBdr>
    </w:div>
    <w:div w:id="31535974">
      <w:bodyDiv w:val="1"/>
      <w:marLeft w:val="0"/>
      <w:marRight w:val="0"/>
      <w:marTop w:val="0"/>
      <w:marBottom w:val="0"/>
      <w:divBdr>
        <w:top w:val="none" w:sz="0" w:space="0" w:color="auto"/>
        <w:left w:val="none" w:sz="0" w:space="0" w:color="auto"/>
        <w:bottom w:val="none" w:sz="0" w:space="0" w:color="auto"/>
        <w:right w:val="none" w:sz="0" w:space="0" w:color="auto"/>
      </w:divBdr>
      <w:divsChild>
        <w:div w:id="26488458">
          <w:marLeft w:val="0"/>
          <w:marRight w:val="0"/>
          <w:marTop w:val="0"/>
          <w:marBottom w:val="0"/>
          <w:divBdr>
            <w:top w:val="none" w:sz="0" w:space="0" w:color="auto"/>
            <w:left w:val="none" w:sz="0" w:space="0" w:color="auto"/>
            <w:bottom w:val="none" w:sz="0" w:space="0" w:color="auto"/>
            <w:right w:val="none" w:sz="0" w:space="0" w:color="auto"/>
          </w:divBdr>
        </w:div>
      </w:divsChild>
    </w:div>
    <w:div w:id="32846599">
      <w:bodyDiv w:val="1"/>
      <w:marLeft w:val="0"/>
      <w:marRight w:val="0"/>
      <w:marTop w:val="0"/>
      <w:marBottom w:val="0"/>
      <w:divBdr>
        <w:top w:val="none" w:sz="0" w:space="0" w:color="auto"/>
        <w:left w:val="none" w:sz="0" w:space="0" w:color="auto"/>
        <w:bottom w:val="none" w:sz="0" w:space="0" w:color="auto"/>
        <w:right w:val="none" w:sz="0" w:space="0" w:color="auto"/>
      </w:divBdr>
    </w:div>
    <w:div w:id="32973118">
      <w:bodyDiv w:val="1"/>
      <w:marLeft w:val="0"/>
      <w:marRight w:val="0"/>
      <w:marTop w:val="0"/>
      <w:marBottom w:val="0"/>
      <w:divBdr>
        <w:top w:val="none" w:sz="0" w:space="0" w:color="auto"/>
        <w:left w:val="none" w:sz="0" w:space="0" w:color="auto"/>
        <w:bottom w:val="none" w:sz="0" w:space="0" w:color="auto"/>
        <w:right w:val="none" w:sz="0" w:space="0" w:color="auto"/>
      </w:divBdr>
    </w:div>
    <w:div w:id="34696492">
      <w:bodyDiv w:val="1"/>
      <w:marLeft w:val="0"/>
      <w:marRight w:val="0"/>
      <w:marTop w:val="0"/>
      <w:marBottom w:val="0"/>
      <w:divBdr>
        <w:top w:val="none" w:sz="0" w:space="0" w:color="auto"/>
        <w:left w:val="none" w:sz="0" w:space="0" w:color="auto"/>
        <w:bottom w:val="none" w:sz="0" w:space="0" w:color="auto"/>
        <w:right w:val="none" w:sz="0" w:space="0" w:color="auto"/>
      </w:divBdr>
    </w:div>
    <w:div w:id="39867460">
      <w:bodyDiv w:val="1"/>
      <w:marLeft w:val="0"/>
      <w:marRight w:val="0"/>
      <w:marTop w:val="0"/>
      <w:marBottom w:val="0"/>
      <w:divBdr>
        <w:top w:val="none" w:sz="0" w:space="0" w:color="auto"/>
        <w:left w:val="none" w:sz="0" w:space="0" w:color="auto"/>
        <w:bottom w:val="none" w:sz="0" w:space="0" w:color="auto"/>
        <w:right w:val="none" w:sz="0" w:space="0" w:color="auto"/>
      </w:divBdr>
    </w:div>
    <w:div w:id="40591557">
      <w:bodyDiv w:val="1"/>
      <w:marLeft w:val="0"/>
      <w:marRight w:val="0"/>
      <w:marTop w:val="0"/>
      <w:marBottom w:val="0"/>
      <w:divBdr>
        <w:top w:val="none" w:sz="0" w:space="0" w:color="auto"/>
        <w:left w:val="none" w:sz="0" w:space="0" w:color="auto"/>
        <w:bottom w:val="none" w:sz="0" w:space="0" w:color="auto"/>
        <w:right w:val="none" w:sz="0" w:space="0" w:color="auto"/>
      </w:divBdr>
    </w:div>
    <w:div w:id="41901801">
      <w:bodyDiv w:val="1"/>
      <w:marLeft w:val="0"/>
      <w:marRight w:val="0"/>
      <w:marTop w:val="0"/>
      <w:marBottom w:val="0"/>
      <w:divBdr>
        <w:top w:val="none" w:sz="0" w:space="0" w:color="auto"/>
        <w:left w:val="none" w:sz="0" w:space="0" w:color="auto"/>
        <w:bottom w:val="none" w:sz="0" w:space="0" w:color="auto"/>
        <w:right w:val="none" w:sz="0" w:space="0" w:color="auto"/>
      </w:divBdr>
    </w:div>
    <w:div w:id="43481714">
      <w:bodyDiv w:val="1"/>
      <w:marLeft w:val="0"/>
      <w:marRight w:val="0"/>
      <w:marTop w:val="0"/>
      <w:marBottom w:val="0"/>
      <w:divBdr>
        <w:top w:val="none" w:sz="0" w:space="0" w:color="auto"/>
        <w:left w:val="none" w:sz="0" w:space="0" w:color="auto"/>
        <w:bottom w:val="none" w:sz="0" w:space="0" w:color="auto"/>
        <w:right w:val="none" w:sz="0" w:space="0" w:color="auto"/>
      </w:divBdr>
    </w:div>
    <w:div w:id="43870340">
      <w:bodyDiv w:val="1"/>
      <w:marLeft w:val="0"/>
      <w:marRight w:val="0"/>
      <w:marTop w:val="0"/>
      <w:marBottom w:val="0"/>
      <w:divBdr>
        <w:top w:val="none" w:sz="0" w:space="0" w:color="auto"/>
        <w:left w:val="none" w:sz="0" w:space="0" w:color="auto"/>
        <w:bottom w:val="none" w:sz="0" w:space="0" w:color="auto"/>
        <w:right w:val="none" w:sz="0" w:space="0" w:color="auto"/>
      </w:divBdr>
    </w:div>
    <w:div w:id="47921280">
      <w:bodyDiv w:val="1"/>
      <w:marLeft w:val="0"/>
      <w:marRight w:val="0"/>
      <w:marTop w:val="0"/>
      <w:marBottom w:val="0"/>
      <w:divBdr>
        <w:top w:val="none" w:sz="0" w:space="0" w:color="auto"/>
        <w:left w:val="none" w:sz="0" w:space="0" w:color="auto"/>
        <w:bottom w:val="none" w:sz="0" w:space="0" w:color="auto"/>
        <w:right w:val="none" w:sz="0" w:space="0" w:color="auto"/>
      </w:divBdr>
    </w:div>
    <w:div w:id="51394231">
      <w:bodyDiv w:val="1"/>
      <w:marLeft w:val="0"/>
      <w:marRight w:val="0"/>
      <w:marTop w:val="0"/>
      <w:marBottom w:val="0"/>
      <w:divBdr>
        <w:top w:val="none" w:sz="0" w:space="0" w:color="auto"/>
        <w:left w:val="none" w:sz="0" w:space="0" w:color="auto"/>
        <w:bottom w:val="none" w:sz="0" w:space="0" w:color="auto"/>
        <w:right w:val="none" w:sz="0" w:space="0" w:color="auto"/>
      </w:divBdr>
    </w:div>
    <w:div w:id="55132183">
      <w:bodyDiv w:val="1"/>
      <w:marLeft w:val="0"/>
      <w:marRight w:val="0"/>
      <w:marTop w:val="0"/>
      <w:marBottom w:val="0"/>
      <w:divBdr>
        <w:top w:val="none" w:sz="0" w:space="0" w:color="auto"/>
        <w:left w:val="none" w:sz="0" w:space="0" w:color="auto"/>
        <w:bottom w:val="none" w:sz="0" w:space="0" w:color="auto"/>
        <w:right w:val="none" w:sz="0" w:space="0" w:color="auto"/>
      </w:divBdr>
    </w:div>
    <w:div w:id="55511845">
      <w:bodyDiv w:val="1"/>
      <w:marLeft w:val="0"/>
      <w:marRight w:val="0"/>
      <w:marTop w:val="0"/>
      <w:marBottom w:val="0"/>
      <w:divBdr>
        <w:top w:val="none" w:sz="0" w:space="0" w:color="auto"/>
        <w:left w:val="none" w:sz="0" w:space="0" w:color="auto"/>
        <w:bottom w:val="none" w:sz="0" w:space="0" w:color="auto"/>
        <w:right w:val="none" w:sz="0" w:space="0" w:color="auto"/>
      </w:divBdr>
    </w:div>
    <w:div w:id="60373041">
      <w:bodyDiv w:val="1"/>
      <w:marLeft w:val="0"/>
      <w:marRight w:val="0"/>
      <w:marTop w:val="0"/>
      <w:marBottom w:val="0"/>
      <w:divBdr>
        <w:top w:val="none" w:sz="0" w:space="0" w:color="auto"/>
        <w:left w:val="none" w:sz="0" w:space="0" w:color="auto"/>
        <w:bottom w:val="none" w:sz="0" w:space="0" w:color="auto"/>
        <w:right w:val="none" w:sz="0" w:space="0" w:color="auto"/>
      </w:divBdr>
    </w:div>
    <w:div w:id="60756829">
      <w:bodyDiv w:val="1"/>
      <w:marLeft w:val="0"/>
      <w:marRight w:val="0"/>
      <w:marTop w:val="0"/>
      <w:marBottom w:val="0"/>
      <w:divBdr>
        <w:top w:val="none" w:sz="0" w:space="0" w:color="auto"/>
        <w:left w:val="none" w:sz="0" w:space="0" w:color="auto"/>
        <w:bottom w:val="none" w:sz="0" w:space="0" w:color="auto"/>
        <w:right w:val="none" w:sz="0" w:space="0" w:color="auto"/>
      </w:divBdr>
    </w:div>
    <w:div w:id="61608952">
      <w:bodyDiv w:val="1"/>
      <w:marLeft w:val="0"/>
      <w:marRight w:val="0"/>
      <w:marTop w:val="0"/>
      <w:marBottom w:val="0"/>
      <w:divBdr>
        <w:top w:val="none" w:sz="0" w:space="0" w:color="auto"/>
        <w:left w:val="none" w:sz="0" w:space="0" w:color="auto"/>
        <w:bottom w:val="none" w:sz="0" w:space="0" w:color="auto"/>
        <w:right w:val="none" w:sz="0" w:space="0" w:color="auto"/>
      </w:divBdr>
    </w:div>
    <w:div w:id="62141076">
      <w:bodyDiv w:val="1"/>
      <w:marLeft w:val="0"/>
      <w:marRight w:val="0"/>
      <w:marTop w:val="0"/>
      <w:marBottom w:val="0"/>
      <w:divBdr>
        <w:top w:val="none" w:sz="0" w:space="0" w:color="auto"/>
        <w:left w:val="none" w:sz="0" w:space="0" w:color="auto"/>
        <w:bottom w:val="none" w:sz="0" w:space="0" w:color="auto"/>
        <w:right w:val="none" w:sz="0" w:space="0" w:color="auto"/>
      </w:divBdr>
    </w:div>
    <w:div w:id="62341441">
      <w:bodyDiv w:val="1"/>
      <w:marLeft w:val="0"/>
      <w:marRight w:val="0"/>
      <w:marTop w:val="0"/>
      <w:marBottom w:val="0"/>
      <w:divBdr>
        <w:top w:val="none" w:sz="0" w:space="0" w:color="auto"/>
        <w:left w:val="none" w:sz="0" w:space="0" w:color="auto"/>
        <w:bottom w:val="none" w:sz="0" w:space="0" w:color="auto"/>
        <w:right w:val="none" w:sz="0" w:space="0" w:color="auto"/>
      </w:divBdr>
    </w:div>
    <w:div w:id="62918734">
      <w:bodyDiv w:val="1"/>
      <w:marLeft w:val="0"/>
      <w:marRight w:val="0"/>
      <w:marTop w:val="0"/>
      <w:marBottom w:val="0"/>
      <w:divBdr>
        <w:top w:val="none" w:sz="0" w:space="0" w:color="auto"/>
        <w:left w:val="none" w:sz="0" w:space="0" w:color="auto"/>
        <w:bottom w:val="none" w:sz="0" w:space="0" w:color="auto"/>
        <w:right w:val="none" w:sz="0" w:space="0" w:color="auto"/>
      </w:divBdr>
    </w:div>
    <w:div w:id="63182106">
      <w:bodyDiv w:val="1"/>
      <w:marLeft w:val="0"/>
      <w:marRight w:val="0"/>
      <w:marTop w:val="0"/>
      <w:marBottom w:val="0"/>
      <w:divBdr>
        <w:top w:val="none" w:sz="0" w:space="0" w:color="auto"/>
        <w:left w:val="none" w:sz="0" w:space="0" w:color="auto"/>
        <w:bottom w:val="none" w:sz="0" w:space="0" w:color="auto"/>
        <w:right w:val="none" w:sz="0" w:space="0" w:color="auto"/>
      </w:divBdr>
      <w:divsChild>
        <w:div w:id="1163663183">
          <w:blockQuote w:val="1"/>
          <w:marLeft w:val="0"/>
          <w:marRight w:val="0"/>
          <w:marTop w:val="0"/>
          <w:marBottom w:val="300"/>
          <w:divBdr>
            <w:top w:val="none" w:sz="0" w:space="0" w:color="auto"/>
            <w:left w:val="none" w:sz="0" w:space="0" w:color="auto"/>
            <w:bottom w:val="none" w:sz="0" w:space="0" w:color="auto"/>
            <w:right w:val="none" w:sz="0" w:space="0" w:color="auto"/>
          </w:divBdr>
        </w:div>
        <w:div w:id="1112895254">
          <w:blockQuote w:val="1"/>
          <w:marLeft w:val="0"/>
          <w:marRight w:val="0"/>
          <w:marTop w:val="0"/>
          <w:marBottom w:val="300"/>
          <w:divBdr>
            <w:top w:val="none" w:sz="0" w:space="0" w:color="auto"/>
            <w:left w:val="none" w:sz="0" w:space="0" w:color="auto"/>
            <w:bottom w:val="none" w:sz="0" w:space="0" w:color="auto"/>
            <w:right w:val="none" w:sz="0" w:space="0" w:color="auto"/>
          </w:divBdr>
        </w:div>
        <w:div w:id="1234777911">
          <w:blockQuote w:val="1"/>
          <w:marLeft w:val="0"/>
          <w:marRight w:val="0"/>
          <w:marTop w:val="0"/>
          <w:marBottom w:val="300"/>
          <w:divBdr>
            <w:top w:val="none" w:sz="0" w:space="0" w:color="auto"/>
            <w:left w:val="none" w:sz="0" w:space="0" w:color="auto"/>
            <w:bottom w:val="none" w:sz="0" w:space="0" w:color="auto"/>
            <w:right w:val="none" w:sz="0" w:space="0" w:color="auto"/>
          </w:divBdr>
        </w:div>
        <w:div w:id="89989890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3576548">
      <w:bodyDiv w:val="1"/>
      <w:marLeft w:val="0"/>
      <w:marRight w:val="0"/>
      <w:marTop w:val="0"/>
      <w:marBottom w:val="0"/>
      <w:divBdr>
        <w:top w:val="none" w:sz="0" w:space="0" w:color="auto"/>
        <w:left w:val="none" w:sz="0" w:space="0" w:color="auto"/>
        <w:bottom w:val="none" w:sz="0" w:space="0" w:color="auto"/>
        <w:right w:val="none" w:sz="0" w:space="0" w:color="auto"/>
      </w:divBdr>
    </w:div>
    <w:div w:id="63647871">
      <w:bodyDiv w:val="1"/>
      <w:marLeft w:val="0"/>
      <w:marRight w:val="0"/>
      <w:marTop w:val="0"/>
      <w:marBottom w:val="0"/>
      <w:divBdr>
        <w:top w:val="none" w:sz="0" w:space="0" w:color="auto"/>
        <w:left w:val="none" w:sz="0" w:space="0" w:color="auto"/>
        <w:bottom w:val="none" w:sz="0" w:space="0" w:color="auto"/>
        <w:right w:val="none" w:sz="0" w:space="0" w:color="auto"/>
      </w:divBdr>
    </w:div>
    <w:div w:id="67044672">
      <w:bodyDiv w:val="1"/>
      <w:marLeft w:val="0"/>
      <w:marRight w:val="0"/>
      <w:marTop w:val="0"/>
      <w:marBottom w:val="0"/>
      <w:divBdr>
        <w:top w:val="none" w:sz="0" w:space="0" w:color="auto"/>
        <w:left w:val="none" w:sz="0" w:space="0" w:color="auto"/>
        <w:bottom w:val="none" w:sz="0" w:space="0" w:color="auto"/>
        <w:right w:val="none" w:sz="0" w:space="0" w:color="auto"/>
      </w:divBdr>
    </w:div>
    <w:div w:id="67310314">
      <w:bodyDiv w:val="1"/>
      <w:marLeft w:val="0"/>
      <w:marRight w:val="0"/>
      <w:marTop w:val="0"/>
      <w:marBottom w:val="0"/>
      <w:divBdr>
        <w:top w:val="none" w:sz="0" w:space="0" w:color="auto"/>
        <w:left w:val="none" w:sz="0" w:space="0" w:color="auto"/>
        <w:bottom w:val="none" w:sz="0" w:space="0" w:color="auto"/>
        <w:right w:val="none" w:sz="0" w:space="0" w:color="auto"/>
      </w:divBdr>
    </w:div>
    <w:div w:id="69668479">
      <w:bodyDiv w:val="1"/>
      <w:marLeft w:val="0"/>
      <w:marRight w:val="0"/>
      <w:marTop w:val="0"/>
      <w:marBottom w:val="0"/>
      <w:divBdr>
        <w:top w:val="none" w:sz="0" w:space="0" w:color="auto"/>
        <w:left w:val="none" w:sz="0" w:space="0" w:color="auto"/>
        <w:bottom w:val="none" w:sz="0" w:space="0" w:color="auto"/>
        <w:right w:val="none" w:sz="0" w:space="0" w:color="auto"/>
      </w:divBdr>
    </w:div>
    <w:div w:id="70006458">
      <w:bodyDiv w:val="1"/>
      <w:marLeft w:val="0"/>
      <w:marRight w:val="0"/>
      <w:marTop w:val="0"/>
      <w:marBottom w:val="0"/>
      <w:divBdr>
        <w:top w:val="none" w:sz="0" w:space="0" w:color="auto"/>
        <w:left w:val="none" w:sz="0" w:space="0" w:color="auto"/>
        <w:bottom w:val="none" w:sz="0" w:space="0" w:color="auto"/>
        <w:right w:val="none" w:sz="0" w:space="0" w:color="auto"/>
      </w:divBdr>
    </w:div>
    <w:div w:id="71199739">
      <w:bodyDiv w:val="1"/>
      <w:marLeft w:val="0"/>
      <w:marRight w:val="0"/>
      <w:marTop w:val="0"/>
      <w:marBottom w:val="0"/>
      <w:divBdr>
        <w:top w:val="none" w:sz="0" w:space="0" w:color="auto"/>
        <w:left w:val="none" w:sz="0" w:space="0" w:color="auto"/>
        <w:bottom w:val="none" w:sz="0" w:space="0" w:color="auto"/>
        <w:right w:val="none" w:sz="0" w:space="0" w:color="auto"/>
      </w:divBdr>
    </w:div>
    <w:div w:id="72893609">
      <w:bodyDiv w:val="1"/>
      <w:marLeft w:val="0"/>
      <w:marRight w:val="0"/>
      <w:marTop w:val="0"/>
      <w:marBottom w:val="0"/>
      <w:divBdr>
        <w:top w:val="none" w:sz="0" w:space="0" w:color="auto"/>
        <w:left w:val="none" w:sz="0" w:space="0" w:color="auto"/>
        <w:bottom w:val="none" w:sz="0" w:space="0" w:color="auto"/>
        <w:right w:val="none" w:sz="0" w:space="0" w:color="auto"/>
      </w:divBdr>
    </w:div>
    <w:div w:id="73404450">
      <w:bodyDiv w:val="1"/>
      <w:marLeft w:val="0"/>
      <w:marRight w:val="0"/>
      <w:marTop w:val="0"/>
      <w:marBottom w:val="0"/>
      <w:divBdr>
        <w:top w:val="none" w:sz="0" w:space="0" w:color="auto"/>
        <w:left w:val="none" w:sz="0" w:space="0" w:color="auto"/>
        <w:bottom w:val="none" w:sz="0" w:space="0" w:color="auto"/>
        <w:right w:val="none" w:sz="0" w:space="0" w:color="auto"/>
      </w:divBdr>
    </w:div>
    <w:div w:id="73864140">
      <w:bodyDiv w:val="1"/>
      <w:marLeft w:val="0"/>
      <w:marRight w:val="0"/>
      <w:marTop w:val="0"/>
      <w:marBottom w:val="0"/>
      <w:divBdr>
        <w:top w:val="none" w:sz="0" w:space="0" w:color="auto"/>
        <w:left w:val="none" w:sz="0" w:space="0" w:color="auto"/>
        <w:bottom w:val="none" w:sz="0" w:space="0" w:color="auto"/>
        <w:right w:val="none" w:sz="0" w:space="0" w:color="auto"/>
      </w:divBdr>
    </w:div>
    <w:div w:id="74130688">
      <w:bodyDiv w:val="1"/>
      <w:marLeft w:val="0"/>
      <w:marRight w:val="0"/>
      <w:marTop w:val="0"/>
      <w:marBottom w:val="0"/>
      <w:divBdr>
        <w:top w:val="none" w:sz="0" w:space="0" w:color="auto"/>
        <w:left w:val="none" w:sz="0" w:space="0" w:color="auto"/>
        <w:bottom w:val="none" w:sz="0" w:space="0" w:color="auto"/>
        <w:right w:val="none" w:sz="0" w:space="0" w:color="auto"/>
      </w:divBdr>
      <w:divsChild>
        <w:div w:id="465436980">
          <w:marLeft w:val="0"/>
          <w:marRight w:val="0"/>
          <w:marTop w:val="0"/>
          <w:marBottom w:val="0"/>
          <w:divBdr>
            <w:top w:val="none" w:sz="0" w:space="0" w:color="auto"/>
            <w:left w:val="none" w:sz="0" w:space="0" w:color="auto"/>
            <w:bottom w:val="none" w:sz="0" w:space="0" w:color="auto"/>
            <w:right w:val="none" w:sz="0" w:space="0" w:color="auto"/>
          </w:divBdr>
          <w:divsChild>
            <w:div w:id="1767071821">
              <w:marLeft w:val="0"/>
              <w:marRight w:val="0"/>
              <w:marTop w:val="0"/>
              <w:marBottom w:val="75"/>
              <w:divBdr>
                <w:top w:val="none" w:sz="0" w:space="0" w:color="auto"/>
                <w:left w:val="none" w:sz="0" w:space="0" w:color="auto"/>
                <w:bottom w:val="none" w:sz="0" w:space="0" w:color="auto"/>
                <w:right w:val="none" w:sz="0" w:space="0" w:color="auto"/>
              </w:divBdr>
              <w:divsChild>
                <w:div w:id="1711689247">
                  <w:marLeft w:val="0"/>
                  <w:marRight w:val="225"/>
                  <w:marTop w:val="0"/>
                  <w:marBottom w:val="0"/>
                  <w:divBdr>
                    <w:top w:val="none" w:sz="0" w:space="0" w:color="auto"/>
                    <w:left w:val="none" w:sz="0" w:space="0" w:color="auto"/>
                    <w:bottom w:val="none" w:sz="0" w:space="0" w:color="auto"/>
                    <w:right w:val="none" w:sz="0" w:space="0" w:color="auto"/>
                  </w:divBdr>
                </w:div>
                <w:div w:id="3098737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16709610">
          <w:marLeft w:val="0"/>
          <w:marRight w:val="0"/>
          <w:marTop w:val="0"/>
          <w:marBottom w:val="0"/>
          <w:divBdr>
            <w:top w:val="none" w:sz="0" w:space="0" w:color="auto"/>
            <w:left w:val="none" w:sz="0" w:space="0" w:color="auto"/>
            <w:bottom w:val="none" w:sz="0" w:space="0" w:color="auto"/>
            <w:right w:val="none" w:sz="0" w:space="0" w:color="auto"/>
          </w:divBdr>
        </w:div>
      </w:divsChild>
    </w:div>
    <w:div w:id="74330058">
      <w:bodyDiv w:val="1"/>
      <w:marLeft w:val="0"/>
      <w:marRight w:val="0"/>
      <w:marTop w:val="0"/>
      <w:marBottom w:val="0"/>
      <w:divBdr>
        <w:top w:val="none" w:sz="0" w:space="0" w:color="auto"/>
        <w:left w:val="none" w:sz="0" w:space="0" w:color="auto"/>
        <w:bottom w:val="none" w:sz="0" w:space="0" w:color="auto"/>
        <w:right w:val="none" w:sz="0" w:space="0" w:color="auto"/>
      </w:divBdr>
    </w:div>
    <w:div w:id="74716004">
      <w:bodyDiv w:val="1"/>
      <w:marLeft w:val="0"/>
      <w:marRight w:val="0"/>
      <w:marTop w:val="0"/>
      <w:marBottom w:val="0"/>
      <w:divBdr>
        <w:top w:val="none" w:sz="0" w:space="0" w:color="auto"/>
        <w:left w:val="none" w:sz="0" w:space="0" w:color="auto"/>
        <w:bottom w:val="none" w:sz="0" w:space="0" w:color="auto"/>
        <w:right w:val="none" w:sz="0" w:space="0" w:color="auto"/>
      </w:divBdr>
    </w:div>
    <w:div w:id="75710349">
      <w:bodyDiv w:val="1"/>
      <w:marLeft w:val="0"/>
      <w:marRight w:val="0"/>
      <w:marTop w:val="0"/>
      <w:marBottom w:val="0"/>
      <w:divBdr>
        <w:top w:val="none" w:sz="0" w:space="0" w:color="auto"/>
        <w:left w:val="none" w:sz="0" w:space="0" w:color="auto"/>
        <w:bottom w:val="none" w:sz="0" w:space="0" w:color="auto"/>
        <w:right w:val="none" w:sz="0" w:space="0" w:color="auto"/>
      </w:divBdr>
    </w:div>
    <w:div w:id="76637922">
      <w:bodyDiv w:val="1"/>
      <w:marLeft w:val="0"/>
      <w:marRight w:val="0"/>
      <w:marTop w:val="0"/>
      <w:marBottom w:val="0"/>
      <w:divBdr>
        <w:top w:val="none" w:sz="0" w:space="0" w:color="auto"/>
        <w:left w:val="none" w:sz="0" w:space="0" w:color="auto"/>
        <w:bottom w:val="none" w:sz="0" w:space="0" w:color="auto"/>
        <w:right w:val="none" w:sz="0" w:space="0" w:color="auto"/>
      </w:divBdr>
    </w:div>
    <w:div w:id="77097527">
      <w:bodyDiv w:val="1"/>
      <w:marLeft w:val="0"/>
      <w:marRight w:val="0"/>
      <w:marTop w:val="0"/>
      <w:marBottom w:val="0"/>
      <w:divBdr>
        <w:top w:val="none" w:sz="0" w:space="0" w:color="auto"/>
        <w:left w:val="none" w:sz="0" w:space="0" w:color="auto"/>
        <w:bottom w:val="none" w:sz="0" w:space="0" w:color="auto"/>
        <w:right w:val="none" w:sz="0" w:space="0" w:color="auto"/>
      </w:divBdr>
    </w:div>
    <w:div w:id="77407481">
      <w:bodyDiv w:val="1"/>
      <w:marLeft w:val="0"/>
      <w:marRight w:val="0"/>
      <w:marTop w:val="0"/>
      <w:marBottom w:val="0"/>
      <w:divBdr>
        <w:top w:val="none" w:sz="0" w:space="0" w:color="auto"/>
        <w:left w:val="none" w:sz="0" w:space="0" w:color="auto"/>
        <w:bottom w:val="none" w:sz="0" w:space="0" w:color="auto"/>
        <w:right w:val="none" w:sz="0" w:space="0" w:color="auto"/>
      </w:divBdr>
    </w:div>
    <w:div w:id="80763633">
      <w:bodyDiv w:val="1"/>
      <w:marLeft w:val="0"/>
      <w:marRight w:val="0"/>
      <w:marTop w:val="0"/>
      <w:marBottom w:val="0"/>
      <w:divBdr>
        <w:top w:val="none" w:sz="0" w:space="0" w:color="auto"/>
        <w:left w:val="none" w:sz="0" w:space="0" w:color="auto"/>
        <w:bottom w:val="none" w:sz="0" w:space="0" w:color="auto"/>
        <w:right w:val="none" w:sz="0" w:space="0" w:color="auto"/>
      </w:divBdr>
    </w:div>
    <w:div w:id="83379103">
      <w:bodyDiv w:val="1"/>
      <w:marLeft w:val="0"/>
      <w:marRight w:val="0"/>
      <w:marTop w:val="0"/>
      <w:marBottom w:val="0"/>
      <w:divBdr>
        <w:top w:val="none" w:sz="0" w:space="0" w:color="auto"/>
        <w:left w:val="none" w:sz="0" w:space="0" w:color="auto"/>
        <w:bottom w:val="none" w:sz="0" w:space="0" w:color="auto"/>
        <w:right w:val="none" w:sz="0" w:space="0" w:color="auto"/>
      </w:divBdr>
    </w:div>
    <w:div w:id="84695456">
      <w:bodyDiv w:val="1"/>
      <w:marLeft w:val="0"/>
      <w:marRight w:val="0"/>
      <w:marTop w:val="0"/>
      <w:marBottom w:val="0"/>
      <w:divBdr>
        <w:top w:val="none" w:sz="0" w:space="0" w:color="auto"/>
        <w:left w:val="none" w:sz="0" w:space="0" w:color="auto"/>
        <w:bottom w:val="none" w:sz="0" w:space="0" w:color="auto"/>
        <w:right w:val="none" w:sz="0" w:space="0" w:color="auto"/>
      </w:divBdr>
    </w:div>
    <w:div w:id="84809406">
      <w:bodyDiv w:val="1"/>
      <w:marLeft w:val="0"/>
      <w:marRight w:val="0"/>
      <w:marTop w:val="0"/>
      <w:marBottom w:val="0"/>
      <w:divBdr>
        <w:top w:val="none" w:sz="0" w:space="0" w:color="auto"/>
        <w:left w:val="none" w:sz="0" w:space="0" w:color="auto"/>
        <w:bottom w:val="none" w:sz="0" w:space="0" w:color="auto"/>
        <w:right w:val="none" w:sz="0" w:space="0" w:color="auto"/>
      </w:divBdr>
      <w:divsChild>
        <w:div w:id="1739859871">
          <w:marLeft w:val="0"/>
          <w:marRight w:val="0"/>
          <w:marTop w:val="0"/>
          <w:marBottom w:val="0"/>
          <w:divBdr>
            <w:top w:val="none" w:sz="0" w:space="0" w:color="auto"/>
            <w:left w:val="none" w:sz="0" w:space="0" w:color="auto"/>
            <w:bottom w:val="none" w:sz="0" w:space="0" w:color="auto"/>
            <w:right w:val="none" w:sz="0" w:space="0" w:color="auto"/>
          </w:divBdr>
        </w:div>
      </w:divsChild>
    </w:div>
    <w:div w:id="88041138">
      <w:bodyDiv w:val="1"/>
      <w:marLeft w:val="0"/>
      <w:marRight w:val="0"/>
      <w:marTop w:val="0"/>
      <w:marBottom w:val="0"/>
      <w:divBdr>
        <w:top w:val="none" w:sz="0" w:space="0" w:color="auto"/>
        <w:left w:val="none" w:sz="0" w:space="0" w:color="auto"/>
        <w:bottom w:val="none" w:sz="0" w:space="0" w:color="auto"/>
        <w:right w:val="none" w:sz="0" w:space="0" w:color="auto"/>
      </w:divBdr>
    </w:div>
    <w:div w:id="88937174">
      <w:bodyDiv w:val="1"/>
      <w:marLeft w:val="0"/>
      <w:marRight w:val="0"/>
      <w:marTop w:val="0"/>
      <w:marBottom w:val="0"/>
      <w:divBdr>
        <w:top w:val="none" w:sz="0" w:space="0" w:color="auto"/>
        <w:left w:val="none" w:sz="0" w:space="0" w:color="auto"/>
        <w:bottom w:val="none" w:sz="0" w:space="0" w:color="auto"/>
        <w:right w:val="none" w:sz="0" w:space="0" w:color="auto"/>
      </w:divBdr>
    </w:div>
    <w:div w:id="91362765">
      <w:bodyDiv w:val="1"/>
      <w:marLeft w:val="0"/>
      <w:marRight w:val="0"/>
      <w:marTop w:val="0"/>
      <w:marBottom w:val="0"/>
      <w:divBdr>
        <w:top w:val="none" w:sz="0" w:space="0" w:color="auto"/>
        <w:left w:val="none" w:sz="0" w:space="0" w:color="auto"/>
        <w:bottom w:val="none" w:sz="0" w:space="0" w:color="auto"/>
        <w:right w:val="none" w:sz="0" w:space="0" w:color="auto"/>
      </w:divBdr>
    </w:div>
    <w:div w:id="91438272">
      <w:bodyDiv w:val="1"/>
      <w:marLeft w:val="0"/>
      <w:marRight w:val="0"/>
      <w:marTop w:val="0"/>
      <w:marBottom w:val="0"/>
      <w:divBdr>
        <w:top w:val="none" w:sz="0" w:space="0" w:color="auto"/>
        <w:left w:val="none" w:sz="0" w:space="0" w:color="auto"/>
        <w:bottom w:val="none" w:sz="0" w:space="0" w:color="auto"/>
        <w:right w:val="none" w:sz="0" w:space="0" w:color="auto"/>
      </w:divBdr>
    </w:div>
    <w:div w:id="95445512">
      <w:bodyDiv w:val="1"/>
      <w:marLeft w:val="0"/>
      <w:marRight w:val="0"/>
      <w:marTop w:val="0"/>
      <w:marBottom w:val="0"/>
      <w:divBdr>
        <w:top w:val="none" w:sz="0" w:space="0" w:color="auto"/>
        <w:left w:val="none" w:sz="0" w:space="0" w:color="auto"/>
        <w:bottom w:val="none" w:sz="0" w:space="0" w:color="auto"/>
        <w:right w:val="none" w:sz="0" w:space="0" w:color="auto"/>
      </w:divBdr>
    </w:div>
    <w:div w:id="96876490">
      <w:bodyDiv w:val="1"/>
      <w:marLeft w:val="0"/>
      <w:marRight w:val="0"/>
      <w:marTop w:val="0"/>
      <w:marBottom w:val="0"/>
      <w:divBdr>
        <w:top w:val="none" w:sz="0" w:space="0" w:color="auto"/>
        <w:left w:val="none" w:sz="0" w:space="0" w:color="auto"/>
        <w:bottom w:val="none" w:sz="0" w:space="0" w:color="auto"/>
        <w:right w:val="none" w:sz="0" w:space="0" w:color="auto"/>
      </w:divBdr>
    </w:div>
    <w:div w:id="99181288">
      <w:bodyDiv w:val="1"/>
      <w:marLeft w:val="0"/>
      <w:marRight w:val="0"/>
      <w:marTop w:val="0"/>
      <w:marBottom w:val="0"/>
      <w:divBdr>
        <w:top w:val="none" w:sz="0" w:space="0" w:color="auto"/>
        <w:left w:val="none" w:sz="0" w:space="0" w:color="auto"/>
        <w:bottom w:val="none" w:sz="0" w:space="0" w:color="auto"/>
        <w:right w:val="none" w:sz="0" w:space="0" w:color="auto"/>
      </w:divBdr>
    </w:div>
    <w:div w:id="99884815">
      <w:bodyDiv w:val="1"/>
      <w:marLeft w:val="0"/>
      <w:marRight w:val="0"/>
      <w:marTop w:val="0"/>
      <w:marBottom w:val="0"/>
      <w:divBdr>
        <w:top w:val="none" w:sz="0" w:space="0" w:color="auto"/>
        <w:left w:val="none" w:sz="0" w:space="0" w:color="auto"/>
        <w:bottom w:val="none" w:sz="0" w:space="0" w:color="auto"/>
        <w:right w:val="none" w:sz="0" w:space="0" w:color="auto"/>
      </w:divBdr>
    </w:div>
    <w:div w:id="100613156">
      <w:bodyDiv w:val="1"/>
      <w:marLeft w:val="0"/>
      <w:marRight w:val="0"/>
      <w:marTop w:val="0"/>
      <w:marBottom w:val="0"/>
      <w:divBdr>
        <w:top w:val="none" w:sz="0" w:space="0" w:color="auto"/>
        <w:left w:val="none" w:sz="0" w:space="0" w:color="auto"/>
        <w:bottom w:val="none" w:sz="0" w:space="0" w:color="auto"/>
        <w:right w:val="none" w:sz="0" w:space="0" w:color="auto"/>
      </w:divBdr>
    </w:div>
    <w:div w:id="102042592">
      <w:bodyDiv w:val="1"/>
      <w:marLeft w:val="0"/>
      <w:marRight w:val="0"/>
      <w:marTop w:val="0"/>
      <w:marBottom w:val="0"/>
      <w:divBdr>
        <w:top w:val="none" w:sz="0" w:space="0" w:color="auto"/>
        <w:left w:val="none" w:sz="0" w:space="0" w:color="auto"/>
        <w:bottom w:val="none" w:sz="0" w:space="0" w:color="auto"/>
        <w:right w:val="none" w:sz="0" w:space="0" w:color="auto"/>
      </w:divBdr>
    </w:div>
    <w:div w:id="102581688">
      <w:bodyDiv w:val="1"/>
      <w:marLeft w:val="0"/>
      <w:marRight w:val="0"/>
      <w:marTop w:val="0"/>
      <w:marBottom w:val="0"/>
      <w:divBdr>
        <w:top w:val="none" w:sz="0" w:space="0" w:color="auto"/>
        <w:left w:val="none" w:sz="0" w:space="0" w:color="auto"/>
        <w:bottom w:val="none" w:sz="0" w:space="0" w:color="auto"/>
        <w:right w:val="none" w:sz="0" w:space="0" w:color="auto"/>
      </w:divBdr>
    </w:div>
    <w:div w:id="103234317">
      <w:bodyDiv w:val="1"/>
      <w:marLeft w:val="0"/>
      <w:marRight w:val="0"/>
      <w:marTop w:val="0"/>
      <w:marBottom w:val="0"/>
      <w:divBdr>
        <w:top w:val="none" w:sz="0" w:space="0" w:color="auto"/>
        <w:left w:val="none" w:sz="0" w:space="0" w:color="auto"/>
        <w:bottom w:val="none" w:sz="0" w:space="0" w:color="auto"/>
        <w:right w:val="none" w:sz="0" w:space="0" w:color="auto"/>
      </w:divBdr>
    </w:div>
    <w:div w:id="103574528">
      <w:bodyDiv w:val="1"/>
      <w:marLeft w:val="0"/>
      <w:marRight w:val="0"/>
      <w:marTop w:val="0"/>
      <w:marBottom w:val="0"/>
      <w:divBdr>
        <w:top w:val="none" w:sz="0" w:space="0" w:color="auto"/>
        <w:left w:val="none" w:sz="0" w:space="0" w:color="auto"/>
        <w:bottom w:val="none" w:sz="0" w:space="0" w:color="auto"/>
        <w:right w:val="none" w:sz="0" w:space="0" w:color="auto"/>
      </w:divBdr>
    </w:div>
    <w:div w:id="107046341">
      <w:bodyDiv w:val="1"/>
      <w:marLeft w:val="0"/>
      <w:marRight w:val="0"/>
      <w:marTop w:val="0"/>
      <w:marBottom w:val="0"/>
      <w:divBdr>
        <w:top w:val="none" w:sz="0" w:space="0" w:color="auto"/>
        <w:left w:val="none" w:sz="0" w:space="0" w:color="auto"/>
        <w:bottom w:val="none" w:sz="0" w:space="0" w:color="auto"/>
        <w:right w:val="none" w:sz="0" w:space="0" w:color="auto"/>
      </w:divBdr>
    </w:div>
    <w:div w:id="107429464">
      <w:bodyDiv w:val="1"/>
      <w:marLeft w:val="0"/>
      <w:marRight w:val="0"/>
      <w:marTop w:val="0"/>
      <w:marBottom w:val="0"/>
      <w:divBdr>
        <w:top w:val="none" w:sz="0" w:space="0" w:color="auto"/>
        <w:left w:val="none" w:sz="0" w:space="0" w:color="auto"/>
        <w:bottom w:val="none" w:sz="0" w:space="0" w:color="auto"/>
        <w:right w:val="none" w:sz="0" w:space="0" w:color="auto"/>
      </w:divBdr>
    </w:div>
    <w:div w:id="107896107">
      <w:bodyDiv w:val="1"/>
      <w:marLeft w:val="0"/>
      <w:marRight w:val="0"/>
      <w:marTop w:val="0"/>
      <w:marBottom w:val="0"/>
      <w:divBdr>
        <w:top w:val="none" w:sz="0" w:space="0" w:color="auto"/>
        <w:left w:val="none" w:sz="0" w:space="0" w:color="auto"/>
        <w:bottom w:val="none" w:sz="0" w:space="0" w:color="auto"/>
        <w:right w:val="none" w:sz="0" w:space="0" w:color="auto"/>
      </w:divBdr>
    </w:div>
    <w:div w:id="111167818">
      <w:bodyDiv w:val="1"/>
      <w:marLeft w:val="0"/>
      <w:marRight w:val="0"/>
      <w:marTop w:val="0"/>
      <w:marBottom w:val="0"/>
      <w:divBdr>
        <w:top w:val="none" w:sz="0" w:space="0" w:color="auto"/>
        <w:left w:val="none" w:sz="0" w:space="0" w:color="auto"/>
        <w:bottom w:val="none" w:sz="0" w:space="0" w:color="auto"/>
        <w:right w:val="none" w:sz="0" w:space="0" w:color="auto"/>
      </w:divBdr>
    </w:div>
    <w:div w:id="111245619">
      <w:bodyDiv w:val="1"/>
      <w:marLeft w:val="0"/>
      <w:marRight w:val="0"/>
      <w:marTop w:val="0"/>
      <w:marBottom w:val="0"/>
      <w:divBdr>
        <w:top w:val="none" w:sz="0" w:space="0" w:color="auto"/>
        <w:left w:val="none" w:sz="0" w:space="0" w:color="auto"/>
        <w:bottom w:val="none" w:sz="0" w:space="0" w:color="auto"/>
        <w:right w:val="none" w:sz="0" w:space="0" w:color="auto"/>
      </w:divBdr>
    </w:div>
    <w:div w:id="111680315">
      <w:bodyDiv w:val="1"/>
      <w:marLeft w:val="0"/>
      <w:marRight w:val="0"/>
      <w:marTop w:val="0"/>
      <w:marBottom w:val="0"/>
      <w:divBdr>
        <w:top w:val="none" w:sz="0" w:space="0" w:color="auto"/>
        <w:left w:val="none" w:sz="0" w:space="0" w:color="auto"/>
        <w:bottom w:val="none" w:sz="0" w:space="0" w:color="auto"/>
        <w:right w:val="none" w:sz="0" w:space="0" w:color="auto"/>
      </w:divBdr>
      <w:divsChild>
        <w:div w:id="577635007">
          <w:blockQuote w:val="1"/>
          <w:marLeft w:val="0"/>
          <w:marRight w:val="0"/>
          <w:marTop w:val="0"/>
          <w:marBottom w:val="300"/>
          <w:divBdr>
            <w:top w:val="none" w:sz="0" w:space="0" w:color="auto"/>
            <w:left w:val="none" w:sz="0" w:space="0" w:color="auto"/>
            <w:bottom w:val="none" w:sz="0" w:space="0" w:color="auto"/>
            <w:right w:val="none" w:sz="0" w:space="0" w:color="auto"/>
          </w:divBdr>
        </w:div>
        <w:div w:id="1370573089">
          <w:blockQuote w:val="1"/>
          <w:marLeft w:val="0"/>
          <w:marRight w:val="0"/>
          <w:marTop w:val="0"/>
          <w:marBottom w:val="300"/>
          <w:divBdr>
            <w:top w:val="none" w:sz="0" w:space="0" w:color="auto"/>
            <w:left w:val="none" w:sz="0" w:space="0" w:color="auto"/>
            <w:bottom w:val="none" w:sz="0" w:space="0" w:color="auto"/>
            <w:right w:val="none" w:sz="0" w:space="0" w:color="auto"/>
          </w:divBdr>
        </w:div>
        <w:div w:id="429275979">
          <w:blockQuote w:val="1"/>
          <w:marLeft w:val="0"/>
          <w:marRight w:val="0"/>
          <w:marTop w:val="0"/>
          <w:marBottom w:val="300"/>
          <w:divBdr>
            <w:top w:val="none" w:sz="0" w:space="0" w:color="auto"/>
            <w:left w:val="none" w:sz="0" w:space="0" w:color="auto"/>
            <w:bottom w:val="none" w:sz="0" w:space="0" w:color="auto"/>
            <w:right w:val="none" w:sz="0" w:space="0" w:color="auto"/>
          </w:divBdr>
        </w:div>
        <w:div w:id="64422080">
          <w:blockQuote w:val="1"/>
          <w:marLeft w:val="0"/>
          <w:marRight w:val="0"/>
          <w:marTop w:val="0"/>
          <w:marBottom w:val="300"/>
          <w:divBdr>
            <w:top w:val="none" w:sz="0" w:space="0" w:color="auto"/>
            <w:left w:val="none" w:sz="0" w:space="0" w:color="auto"/>
            <w:bottom w:val="none" w:sz="0" w:space="0" w:color="auto"/>
            <w:right w:val="none" w:sz="0" w:space="0" w:color="auto"/>
          </w:divBdr>
        </w:div>
        <w:div w:id="1020854754">
          <w:blockQuote w:val="1"/>
          <w:marLeft w:val="0"/>
          <w:marRight w:val="0"/>
          <w:marTop w:val="0"/>
          <w:marBottom w:val="300"/>
          <w:divBdr>
            <w:top w:val="none" w:sz="0" w:space="0" w:color="auto"/>
            <w:left w:val="none" w:sz="0" w:space="0" w:color="auto"/>
            <w:bottom w:val="none" w:sz="0" w:space="0" w:color="auto"/>
            <w:right w:val="none" w:sz="0" w:space="0" w:color="auto"/>
          </w:divBdr>
        </w:div>
        <w:div w:id="1322393668">
          <w:blockQuote w:val="1"/>
          <w:marLeft w:val="0"/>
          <w:marRight w:val="0"/>
          <w:marTop w:val="0"/>
          <w:marBottom w:val="300"/>
          <w:divBdr>
            <w:top w:val="none" w:sz="0" w:space="0" w:color="auto"/>
            <w:left w:val="none" w:sz="0" w:space="0" w:color="auto"/>
            <w:bottom w:val="none" w:sz="0" w:space="0" w:color="auto"/>
            <w:right w:val="none" w:sz="0" w:space="0" w:color="auto"/>
          </w:divBdr>
        </w:div>
        <w:div w:id="1271550467">
          <w:blockQuote w:val="1"/>
          <w:marLeft w:val="0"/>
          <w:marRight w:val="0"/>
          <w:marTop w:val="0"/>
          <w:marBottom w:val="300"/>
          <w:divBdr>
            <w:top w:val="none" w:sz="0" w:space="0" w:color="auto"/>
            <w:left w:val="none" w:sz="0" w:space="0" w:color="auto"/>
            <w:bottom w:val="none" w:sz="0" w:space="0" w:color="auto"/>
            <w:right w:val="none" w:sz="0" w:space="0" w:color="auto"/>
          </w:divBdr>
        </w:div>
        <w:div w:id="1719285163">
          <w:blockQuote w:val="1"/>
          <w:marLeft w:val="0"/>
          <w:marRight w:val="0"/>
          <w:marTop w:val="0"/>
          <w:marBottom w:val="300"/>
          <w:divBdr>
            <w:top w:val="none" w:sz="0" w:space="0" w:color="auto"/>
            <w:left w:val="none" w:sz="0" w:space="0" w:color="auto"/>
            <w:bottom w:val="none" w:sz="0" w:space="0" w:color="auto"/>
            <w:right w:val="none" w:sz="0" w:space="0" w:color="auto"/>
          </w:divBdr>
        </w:div>
        <w:div w:id="193023518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1747745">
      <w:bodyDiv w:val="1"/>
      <w:marLeft w:val="0"/>
      <w:marRight w:val="0"/>
      <w:marTop w:val="0"/>
      <w:marBottom w:val="0"/>
      <w:divBdr>
        <w:top w:val="none" w:sz="0" w:space="0" w:color="auto"/>
        <w:left w:val="none" w:sz="0" w:space="0" w:color="auto"/>
        <w:bottom w:val="none" w:sz="0" w:space="0" w:color="auto"/>
        <w:right w:val="none" w:sz="0" w:space="0" w:color="auto"/>
      </w:divBdr>
    </w:div>
    <w:div w:id="112869618">
      <w:bodyDiv w:val="1"/>
      <w:marLeft w:val="0"/>
      <w:marRight w:val="0"/>
      <w:marTop w:val="0"/>
      <w:marBottom w:val="0"/>
      <w:divBdr>
        <w:top w:val="none" w:sz="0" w:space="0" w:color="auto"/>
        <w:left w:val="none" w:sz="0" w:space="0" w:color="auto"/>
        <w:bottom w:val="none" w:sz="0" w:space="0" w:color="auto"/>
        <w:right w:val="none" w:sz="0" w:space="0" w:color="auto"/>
      </w:divBdr>
    </w:div>
    <w:div w:id="113990541">
      <w:bodyDiv w:val="1"/>
      <w:marLeft w:val="0"/>
      <w:marRight w:val="0"/>
      <w:marTop w:val="0"/>
      <w:marBottom w:val="0"/>
      <w:divBdr>
        <w:top w:val="none" w:sz="0" w:space="0" w:color="auto"/>
        <w:left w:val="none" w:sz="0" w:space="0" w:color="auto"/>
        <w:bottom w:val="none" w:sz="0" w:space="0" w:color="auto"/>
        <w:right w:val="none" w:sz="0" w:space="0" w:color="auto"/>
      </w:divBdr>
    </w:div>
    <w:div w:id="117069169">
      <w:bodyDiv w:val="1"/>
      <w:marLeft w:val="0"/>
      <w:marRight w:val="0"/>
      <w:marTop w:val="0"/>
      <w:marBottom w:val="0"/>
      <w:divBdr>
        <w:top w:val="none" w:sz="0" w:space="0" w:color="auto"/>
        <w:left w:val="none" w:sz="0" w:space="0" w:color="auto"/>
        <w:bottom w:val="none" w:sz="0" w:space="0" w:color="auto"/>
        <w:right w:val="none" w:sz="0" w:space="0" w:color="auto"/>
      </w:divBdr>
    </w:div>
    <w:div w:id="117991243">
      <w:bodyDiv w:val="1"/>
      <w:marLeft w:val="0"/>
      <w:marRight w:val="0"/>
      <w:marTop w:val="0"/>
      <w:marBottom w:val="0"/>
      <w:divBdr>
        <w:top w:val="none" w:sz="0" w:space="0" w:color="auto"/>
        <w:left w:val="none" w:sz="0" w:space="0" w:color="auto"/>
        <w:bottom w:val="none" w:sz="0" w:space="0" w:color="auto"/>
        <w:right w:val="none" w:sz="0" w:space="0" w:color="auto"/>
      </w:divBdr>
    </w:div>
    <w:div w:id="118424891">
      <w:bodyDiv w:val="1"/>
      <w:marLeft w:val="0"/>
      <w:marRight w:val="0"/>
      <w:marTop w:val="0"/>
      <w:marBottom w:val="0"/>
      <w:divBdr>
        <w:top w:val="none" w:sz="0" w:space="0" w:color="auto"/>
        <w:left w:val="none" w:sz="0" w:space="0" w:color="auto"/>
        <w:bottom w:val="none" w:sz="0" w:space="0" w:color="auto"/>
        <w:right w:val="none" w:sz="0" w:space="0" w:color="auto"/>
      </w:divBdr>
    </w:div>
    <w:div w:id="118844577">
      <w:bodyDiv w:val="1"/>
      <w:marLeft w:val="0"/>
      <w:marRight w:val="0"/>
      <w:marTop w:val="0"/>
      <w:marBottom w:val="0"/>
      <w:divBdr>
        <w:top w:val="none" w:sz="0" w:space="0" w:color="auto"/>
        <w:left w:val="none" w:sz="0" w:space="0" w:color="auto"/>
        <w:bottom w:val="none" w:sz="0" w:space="0" w:color="auto"/>
        <w:right w:val="none" w:sz="0" w:space="0" w:color="auto"/>
      </w:divBdr>
    </w:div>
    <w:div w:id="123273239">
      <w:bodyDiv w:val="1"/>
      <w:marLeft w:val="0"/>
      <w:marRight w:val="0"/>
      <w:marTop w:val="0"/>
      <w:marBottom w:val="0"/>
      <w:divBdr>
        <w:top w:val="none" w:sz="0" w:space="0" w:color="auto"/>
        <w:left w:val="none" w:sz="0" w:space="0" w:color="auto"/>
        <w:bottom w:val="none" w:sz="0" w:space="0" w:color="auto"/>
        <w:right w:val="none" w:sz="0" w:space="0" w:color="auto"/>
      </w:divBdr>
    </w:div>
    <w:div w:id="125512808">
      <w:bodyDiv w:val="1"/>
      <w:marLeft w:val="0"/>
      <w:marRight w:val="0"/>
      <w:marTop w:val="0"/>
      <w:marBottom w:val="0"/>
      <w:divBdr>
        <w:top w:val="none" w:sz="0" w:space="0" w:color="auto"/>
        <w:left w:val="none" w:sz="0" w:space="0" w:color="auto"/>
        <w:bottom w:val="none" w:sz="0" w:space="0" w:color="auto"/>
        <w:right w:val="none" w:sz="0" w:space="0" w:color="auto"/>
      </w:divBdr>
    </w:div>
    <w:div w:id="126820987">
      <w:bodyDiv w:val="1"/>
      <w:marLeft w:val="0"/>
      <w:marRight w:val="0"/>
      <w:marTop w:val="0"/>
      <w:marBottom w:val="0"/>
      <w:divBdr>
        <w:top w:val="none" w:sz="0" w:space="0" w:color="auto"/>
        <w:left w:val="none" w:sz="0" w:space="0" w:color="auto"/>
        <w:bottom w:val="none" w:sz="0" w:space="0" w:color="auto"/>
        <w:right w:val="none" w:sz="0" w:space="0" w:color="auto"/>
      </w:divBdr>
    </w:div>
    <w:div w:id="126897565">
      <w:bodyDiv w:val="1"/>
      <w:marLeft w:val="0"/>
      <w:marRight w:val="0"/>
      <w:marTop w:val="0"/>
      <w:marBottom w:val="0"/>
      <w:divBdr>
        <w:top w:val="none" w:sz="0" w:space="0" w:color="auto"/>
        <w:left w:val="none" w:sz="0" w:space="0" w:color="auto"/>
        <w:bottom w:val="none" w:sz="0" w:space="0" w:color="auto"/>
        <w:right w:val="none" w:sz="0" w:space="0" w:color="auto"/>
      </w:divBdr>
    </w:div>
    <w:div w:id="127476143">
      <w:bodyDiv w:val="1"/>
      <w:marLeft w:val="0"/>
      <w:marRight w:val="0"/>
      <w:marTop w:val="0"/>
      <w:marBottom w:val="0"/>
      <w:divBdr>
        <w:top w:val="none" w:sz="0" w:space="0" w:color="auto"/>
        <w:left w:val="none" w:sz="0" w:space="0" w:color="auto"/>
        <w:bottom w:val="none" w:sz="0" w:space="0" w:color="auto"/>
        <w:right w:val="none" w:sz="0" w:space="0" w:color="auto"/>
      </w:divBdr>
    </w:div>
    <w:div w:id="129978568">
      <w:bodyDiv w:val="1"/>
      <w:marLeft w:val="0"/>
      <w:marRight w:val="0"/>
      <w:marTop w:val="0"/>
      <w:marBottom w:val="0"/>
      <w:divBdr>
        <w:top w:val="none" w:sz="0" w:space="0" w:color="auto"/>
        <w:left w:val="none" w:sz="0" w:space="0" w:color="auto"/>
        <w:bottom w:val="none" w:sz="0" w:space="0" w:color="auto"/>
        <w:right w:val="none" w:sz="0" w:space="0" w:color="auto"/>
      </w:divBdr>
    </w:div>
    <w:div w:id="131603458">
      <w:bodyDiv w:val="1"/>
      <w:marLeft w:val="0"/>
      <w:marRight w:val="0"/>
      <w:marTop w:val="0"/>
      <w:marBottom w:val="0"/>
      <w:divBdr>
        <w:top w:val="none" w:sz="0" w:space="0" w:color="auto"/>
        <w:left w:val="none" w:sz="0" w:space="0" w:color="auto"/>
        <w:bottom w:val="none" w:sz="0" w:space="0" w:color="auto"/>
        <w:right w:val="none" w:sz="0" w:space="0" w:color="auto"/>
      </w:divBdr>
    </w:div>
    <w:div w:id="132215489">
      <w:bodyDiv w:val="1"/>
      <w:marLeft w:val="0"/>
      <w:marRight w:val="0"/>
      <w:marTop w:val="0"/>
      <w:marBottom w:val="0"/>
      <w:divBdr>
        <w:top w:val="none" w:sz="0" w:space="0" w:color="auto"/>
        <w:left w:val="none" w:sz="0" w:space="0" w:color="auto"/>
        <w:bottom w:val="none" w:sz="0" w:space="0" w:color="auto"/>
        <w:right w:val="none" w:sz="0" w:space="0" w:color="auto"/>
      </w:divBdr>
    </w:div>
    <w:div w:id="132450266">
      <w:bodyDiv w:val="1"/>
      <w:marLeft w:val="0"/>
      <w:marRight w:val="0"/>
      <w:marTop w:val="0"/>
      <w:marBottom w:val="0"/>
      <w:divBdr>
        <w:top w:val="none" w:sz="0" w:space="0" w:color="auto"/>
        <w:left w:val="none" w:sz="0" w:space="0" w:color="auto"/>
        <w:bottom w:val="none" w:sz="0" w:space="0" w:color="auto"/>
        <w:right w:val="none" w:sz="0" w:space="0" w:color="auto"/>
      </w:divBdr>
    </w:div>
    <w:div w:id="133722455">
      <w:bodyDiv w:val="1"/>
      <w:marLeft w:val="0"/>
      <w:marRight w:val="0"/>
      <w:marTop w:val="0"/>
      <w:marBottom w:val="0"/>
      <w:divBdr>
        <w:top w:val="none" w:sz="0" w:space="0" w:color="auto"/>
        <w:left w:val="none" w:sz="0" w:space="0" w:color="auto"/>
        <w:bottom w:val="none" w:sz="0" w:space="0" w:color="auto"/>
        <w:right w:val="none" w:sz="0" w:space="0" w:color="auto"/>
      </w:divBdr>
    </w:div>
    <w:div w:id="136455413">
      <w:bodyDiv w:val="1"/>
      <w:marLeft w:val="0"/>
      <w:marRight w:val="0"/>
      <w:marTop w:val="0"/>
      <w:marBottom w:val="0"/>
      <w:divBdr>
        <w:top w:val="none" w:sz="0" w:space="0" w:color="auto"/>
        <w:left w:val="none" w:sz="0" w:space="0" w:color="auto"/>
        <w:bottom w:val="none" w:sz="0" w:space="0" w:color="auto"/>
        <w:right w:val="none" w:sz="0" w:space="0" w:color="auto"/>
      </w:divBdr>
    </w:div>
    <w:div w:id="137383062">
      <w:bodyDiv w:val="1"/>
      <w:marLeft w:val="0"/>
      <w:marRight w:val="0"/>
      <w:marTop w:val="0"/>
      <w:marBottom w:val="0"/>
      <w:divBdr>
        <w:top w:val="none" w:sz="0" w:space="0" w:color="auto"/>
        <w:left w:val="none" w:sz="0" w:space="0" w:color="auto"/>
        <w:bottom w:val="none" w:sz="0" w:space="0" w:color="auto"/>
        <w:right w:val="none" w:sz="0" w:space="0" w:color="auto"/>
      </w:divBdr>
    </w:div>
    <w:div w:id="140268190">
      <w:bodyDiv w:val="1"/>
      <w:marLeft w:val="0"/>
      <w:marRight w:val="0"/>
      <w:marTop w:val="0"/>
      <w:marBottom w:val="0"/>
      <w:divBdr>
        <w:top w:val="none" w:sz="0" w:space="0" w:color="auto"/>
        <w:left w:val="none" w:sz="0" w:space="0" w:color="auto"/>
        <w:bottom w:val="none" w:sz="0" w:space="0" w:color="auto"/>
        <w:right w:val="none" w:sz="0" w:space="0" w:color="auto"/>
      </w:divBdr>
    </w:div>
    <w:div w:id="140584093">
      <w:bodyDiv w:val="1"/>
      <w:marLeft w:val="0"/>
      <w:marRight w:val="0"/>
      <w:marTop w:val="0"/>
      <w:marBottom w:val="0"/>
      <w:divBdr>
        <w:top w:val="none" w:sz="0" w:space="0" w:color="auto"/>
        <w:left w:val="none" w:sz="0" w:space="0" w:color="auto"/>
        <w:bottom w:val="none" w:sz="0" w:space="0" w:color="auto"/>
        <w:right w:val="none" w:sz="0" w:space="0" w:color="auto"/>
      </w:divBdr>
    </w:div>
    <w:div w:id="141314310">
      <w:bodyDiv w:val="1"/>
      <w:marLeft w:val="0"/>
      <w:marRight w:val="0"/>
      <w:marTop w:val="0"/>
      <w:marBottom w:val="0"/>
      <w:divBdr>
        <w:top w:val="none" w:sz="0" w:space="0" w:color="auto"/>
        <w:left w:val="none" w:sz="0" w:space="0" w:color="auto"/>
        <w:bottom w:val="none" w:sz="0" w:space="0" w:color="auto"/>
        <w:right w:val="none" w:sz="0" w:space="0" w:color="auto"/>
      </w:divBdr>
    </w:div>
    <w:div w:id="142355456">
      <w:bodyDiv w:val="1"/>
      <w:marLeft w:val="0"/>
      <w:marRight w:val="0"/>
      <w:marTop w:val="0"/>
      <w:marBottom w:val="0"/>
      <w:divBdr>
        <w:top w:val="none" w:sz="0" w:space="0" w:color="auto"/>
        <w:left w:val="none" w:sz="0" w:space="0" w:color="auto"/>
        <w:bottom w:val="none" w:sz="0" w:space="0" w:color="auto"/>
        <w:right w:val="none" w:sz="0" w:space="0" w:color="auto"/>
      </w:divBdr>
    </w:div>
    <w:div w:id="142549960">
      <w:bodyDiv w:val="1"/>
      <w:marLeft w:val="0"/>
      <w:marRight w:val="0"/>
      <w:marTop w:val="0"/>
      <w:marBottom w:val="0"/>
      <w:divBdr>
        <w:top w:val="none" w:sz="0" w:space="0" w:color="auto"/>
        <w:left w:val="none" w:sz="0" w:space="0" w:color="auto"/>
        <w:bottom w:val="none" w:sz="0" w:space="0" w:color="auto"/>
        <w:right w:val="none" w:sz="0" w:space="0" w:color="auto"/>
      </w:divBdr>
    </w:div>
    <w:div w:id="144010476">
      <w:bodyDiv w:val="1"/>
      <w:marLeft w:val="0"/>
      <w:marRight w:val="0"/>
      <w:marTop w:val="0"/>
      <w:marBottom w:val="0"/>
      <w:divBdr>
        <w:top w:val="none" w:sz="0" w:space="0" w:color="auto"/>
        <w:left w:val="none" w:sz="0" w:space="0" w:color="auto"/>
        <w:bottom w:val="none" w:sz="0" w:space="0" w:color="auto"/>
        <w:right w:val="none" w:sz="0" w:space="0" w:color="auto"/>
      </w:divBdr>
    </w:div>
    <w:div w:id="144931110">
      <w:bodyDiv w:val="1"/>
      <w:marLeft w:val="0"/>
      <w:marRight w:val="0"/>
      <w:marTop w:val="0"/>
      <w:marBottom w:val="0"/>
      <w:divBdr>
        <w:top w:val="none" w:sz="0" w:space="0" w:color="auto"/>
        <w:left w:val="none" w:sz="0" w:space="0" w:color="auto"/>
        <w:bottom w:val="none" w:sz="0" w:space="0" w:color="auto"/>
        <w:right w:val="none" w:sz="0" w:space="0" w:color="auto"/>
      </w:divBdr>
    </w:div>
    <w:div w:id="145360043">
      <w:bodyDiv w:val="1"/>
      <w:marLeft w:val="0"/>
      <w:marRight w:val="0"/>
      <w:marTop w:val="0"/>
      <w:marBottom w:val="0"/>
      <w:divBdr>
        <w:top w:val="none" w:sz="0" w:space="0" w:color="auto"/>
        <w:left w:val="none" w:sz="0" w:space="0" w:color="auto"/>
        <w:bottom w:val="none" w:sz="0" w:space="0" w:color="auto"/>
        <w:right w:val="none" w:sz="0" w:space="0" w:color="auto"/>
      </w:divBdr>
      <w:divsChild>
        <w:div w:id="2121680297">
          <w:marLeft w:val="0"/>
          <w:marRight w:val="0"/>
          <w:marTop w:val="0"/>
          <w:marBottom w:val="0"/>
          <w:divBdr>
            <w:top w:val="none" w:sz="0" w:space="0" w:color="auto"/>
            <w:left w:val="none" w:sz="0" w:space="0" w:color="auto"/>
            <w:bottom w:val="none" w:sz="0" w:space="0" w:color="auto"/>
            <w:right w:val="none" w:sz="0" w:space="0" w:color="auto"/>
          </w:divBdr>
        </w:div>
      </w:divsChild>
    </w:div>
    <w:div w:id="146823461">
      <w:bodyDiv w:val="1"/>
      <w:marLeft w:val="0"/>
      <w:marRight w:val="0"/>
      <w:marTop w:val="0"/>
      <w:marBottom w:val="0"/>
      <w:divBdr>
        <w:top w:val="none" w:sz="0" w:space="0" w:color="auto"/>
        <w:left w:val="none" w:sz="0" w:space="0" w:color="auto"/>
        <w:bottom w:val="none" w:sz="0" w:space="0" w:color="auto"/>
        <w:right w:val="none" w:sz="0" w:space="0" w:color="auto"/>
      </w:divBdr>
    </w:div>
    <w:div w:id="147015722">
      <w:bodyDiv w:val="1"/>
      <w:marLeft w:val="0"/>
      <w:marRight w:val="0"/>
      <w:marTop w:val="0"/>
      <w:marBottom w:val="0"/>
      <w:divBdr>
        <w:top w:val="none" w:sz="0" w:space="0" w:color="auto"/>
        <w:left w:val="none" w:sz="0" w:space="0" w:color="auto"/>
        <w:bottom w:val="none" w:sz="0" w:space="0" w:color="auto"/>
        <w:right w:val="none" w:sz="0" w:space="0" w:color="auto"/>
      </w:divBdr>
    </w:div>
    <w:div w:id="147093231">
      <w:bodyDiv w:val="1"/>
      <w:marLeft w:val="0"/>
      <w:marRight w:val="0"/>
      <w:marTop w:val="0"/>
      <w:marBottom w:val="0"/>
      <w:divBdr>
        <w:top w:val="none" w:sz="0" w:space="0" w:color="auto"/>
        <w:left w:val="none" w:sz="0" w:space="0" w:color="auto"/>
        <w:bottom w:val="none" w:sz="0" w:space="0" w:color="auto"/>
        <w:right w:val="none" w:sz="0" w:space="0" w:color="auto"/>
      </w:divBdr>
    </w:div>
    <w:div w:id="147408501">
      <w:bodyDiv w:val="1"/>
      <w:marLeft w:val="0"/>
      <w:marRight w:val="0"/>
      <w:marTop w:val="0"/>
      <w:marBottom w:val="0"/>
      <w:divBdr>
        <w:top w:val="none" w:sz="0" w:space="0" w:color="auto"/>
        <w:left w:val="none" w:sz="0" w:space="0" w:color="auto"/>
        <w:bottom w:val="none" w:sz="0" w:space="0" w:color="auto"/>
        <w:right w:val="none" w:sz="0" w:space="0" w:color="auto"/>
      </w:divBdr>
    </w:div>
    <w:div w:id="148596361">
      <w:bodyDiv w:val="1"/>
      <w:marLeft w:val="0"/>
      <w:marRight w:val="0"/>
      <w:marTop w:val="0"/>
      <w:marBottom w:val="0"/>
      <w:divBdr>
        <w:top w:val="none" w:sz="0" w:space="0" w:color="auto"/>
        <w:left w:val="none" w:sz="0" w:space="0" w:color="auto"/>
        <w:bottom w:val="none" w:sz="0" w:space="0" w:color="auto"/>
        <w:right w:val="none" w:sz="0" w:space="0" w:color="auto"/>
      </w:divBdr>
    </w:div>
    <w:div w:id="149250774">
      <w:bodyDiv w:val="1"/>
      <w:marLeft w:val="0"/>
      <w:marRight w:val="0"/>
      <w:marTop w:val="0"/>
      <w:marBottom w:val="0"/>
      <w:divBdr>
        <w:top w:val="none" w:sz="0" w:space="0" w:color="auto"/>
        <w:left w:val="none" w:sz="0" w:space="0" w:color="auto"/>
        <w:bottom w:val="none" w:sz="0" w:space="0" w:color="auto"/>
        <w:right w:val="none" w:sz="0" w:space="0" w:color="auto"/>
      </w:divBdr>
    </w:div>
    <w:div w:id="150567918">
      <w:bodyDiv w:val="1"/>
      <w:marLeft w:val="0"/>
      <w:marRight w:val="0"/>
      <w:marTop w:val="0"/>
      <w:marBottom w:val="0"/>
      <w:divBdr>
        <w:top w:val="none" w:sz="0" w:space="0" w:color="auto"/>
        <w:left w:val="none" w:sz="0" w:space="0" w:color="auto"/>
        <w:bottom w:val="none" w:sz="0" w:space="0" w:color="auto"/>
        <w:right w:val="none" w:sz="0" w:space="0" w:color="auto"/>
      </w:divBdr>
    </w:div>
    <w:div w:id="154535761">
      <w:bodyDiv w:val="1"/>
      <w:marLeft w:val="0"/>
      <w:marRight w:val="0"/>
      <w:marTop w:val="0"/>
      <w:marBottom w:val="0"/>
      <w:divBdr>
        <w:top w:val="none" w:sz="0" w:space="0" w:color="auto"/>
        <w:left w:val="none" w:sz="0" w:space="0" w:color="auto"/>
        <w:bottom w:val="none" w:sz="0" w:space="0" w:color="auto"/>
        <w:right w:val="none" w:sz="0" w:space="0" w:color="auto"/>
      </w:divBdr>
    </w:div>
    <w:div w:id="160047159">
      <w:bodyDiv w:val="1"/>
      <w:marLeft w:val="0"/>
      <w:marRight w:val="0"/>
      <w:marTop w:val="0"/>
      <w:marBottom w:val="0"/>
      <w:divBdr>
        <w:top w:val="none" w:sz="0" w:space="0" w:color="auto"/>
        <w:left w:val="none" w:sz="0" w:space="0" w:color="auto"/>
        <w:bottom w:val="none" w:sz="0" w:space="0" w:color="auto"/>
        <w:right w:val="none" w:sz="0" w:space="0" w:color="auto"/>
      </w:divBdr>
    </w:div>
    <w:div w:id="160900965">
      <w:bodyDiv w:val="1"/>
      <w:marLeft w:val="0"/>
      <w:marRight w:val="0"/>
      <w:marTop w:val="0"/>
      <w:marBottom w:val="0"/>
      <w:divBdr>
        <w:top w:val="none" w:sz="0" w:space="0" w:color="auto"/>
        <w:left w:val="none" w:sz="0" w:space="0" w:color="auto"/>
        <w:bottom w:val="none" w:sz="0" w:space="0" w:color="auto"/>
        <w:right w:val="none" w:sz="0" w:space="0" w:color="auto"/>
      </w:divBdr>
      <w:divsChild>
        <w:div w:id="1855068509">
          <w:marLeft w:val="0"/>
          <w:marRight w:val="0"/>
          <w:marTop w:val="0"/>
          <w:marBottom w:val="0"/>
          <w:divBdr>
            <w:top w:val="none" w:sz="0" w:space="0" w:color="auto"/>
            <w:left w:val="none" w:sz="0" w:space="0" w:color="auto"/>
            <w:bottom w:val="none" w:sz="0" w:space="0" w:color="auto"/>
            <w:right w:val="none" w:sz="0" w:space="0" w:color="auto"/>
          </w:divBdr>
        </w:div>
      </w:divsChild>
    </w:div>
    <w:div w:id="162934253">
      <w:bodyDiv w:val="1"/>
      <w:marLeft w:val="0"/>
      <w:marRight w:val="0"/>
      <w:marTop w:val="0"/>
      <w:marBottom w:val="0"/>
      <w:divBdr>
        <w:top w:val="none" w:sz="0" w:space="0" w:color="auto"/>
        <w:left w:val="none" w:sz="0" w:space="0" w:color="auto"/>
        <w:bottom w:val="none" w:sz="0" w:space="0" w:color="auto"/>
        <w:right w:val="none" w:sz="0" w:space="0" w:color="auto"/>
      </w:divBdr>
    </w:div>
    <w:div w:id="163597484">
      <w:bodyDiv w:val="1"/>
      <w:marLeft w:val="0"/>
      <w:marRight w:val="0"/>
      <w:marTop w:val="0"/>
      <w:marBottom w:val="0"/>
      <w:divBdr>
        <w:top w:val="none" w:sz="0" w:space="0" w:color="auto"/>
        <w:left w:val="none" w:sz="0" w:space="0" w:color="auto"/>
        <w:bottom w:val="none" w:sz="0" w:space="0" w:color="auto"/>
        <w:right w:val="none" w:sz="0" w:space="0" w:color="auto"/>
      </w:divBdr>
    </w:div>
    <w:div w:id="163710964">
      <w:bodyDiv w:val="1"/>
      <w:marLeft w:val="0"/>
      <w:marRight w:val="0"/>
      <w:marTop w:val="0"/>
      <w:marBottom w:val="0"/>
      <w:divBdr>
        <w:top w:val="none" w:sz="0" w:space="0" w:color="auto"/>
        <w:left w:val="none" w:sz="0" w:space="0" w:color="auto"/>
        <w:bottom w:val="none" w:sz="0" w:space="0" w:color="auto"/>
        <w:right w:val="none" w:sz="0" w:space="0" w:color="auto"/>
      </w:divBdr>
    </w:div>
    <w:div w:id="163905708">
      <w:bodyDiv w:val="1"/>
      <w:marLeft w:val="0"/>
      <w:marRight w:val="0"/>
      <w:marTop w:val="0"/>
      <w:marBottom w:val="0"/>
      <w:divBdr>
        <w:top w:val="none" w:sz="0" w:space="0" w:color="auto"/>
        <w:left w:val="none" w:sz="0" w:space="0" w:color="auto"/>
        <w:bottom w:val="none" w:sz="0" w:space="0" w:color="auto"/>
        <w:right w:val="none" w:sz="0" w:space="0" w:color="auto"/>
      </w:divBdr>
    </w:div>
    <w:div w:id="165942809">
      <w:bodyDiv w:val="1"/>
      <w:marLeft w:val="0"/>
      <w:marRight w:val="0"/>
      <w:marTop w:val="0"/>
      <w:marBottom w:val="0"/>
      <w:divBdr>
        <w:top w:val="none" w:sz="0" w:space="0" w:color="auto"/>
        <w:left w:val="none" w:sz="0" w:space="0" w:color="auto"/>
        <w:bottom w:val="none" w:sz="0" w:space="0" w:color="auto"/>
        <w:right w:val="none" w:sz="0" w:space="0" w:color="auto"/>
      </w:divBdr>
    </w:div>
    <w:div w:id="166096968">
      <w:bodyDiv w:val="1"/>
      <w:marLeft w:val="0"/>
      <w:marRight w:val="0"/>
      <w:marTop w:val="0"/>
      <w:marBottom w:val="0"/>
      <w:divBdr>
        <w:top w:val="none" w:sz="0" w:space="0" w:color="auto"/>
        <w:left w:val="none" w:sz="0" w:space="0" w:color="auto"/>
        <w:bottom w:val="none" w:sz="0" w:space="0" w:color="auto"/>
        <w:right w:val="none" w:sz="0" w:space="0" w:color="auto"/>
      </w:divBdr>
    </w:div>
    <w:div w:id="166750137">
      <w:bodyDiv w:val="1"/>
      <w:marLeft w:val="0"/>
      <w:marRight w:val="0"/>
      <w:marTop w:val="0"/>
      <w:marBottom w:val="0"/>
      <w:divBdr>
        <w:top w:val="none" w:sz="0" w:space="0" w:color="auto"/>
        <w:left w:val="none" w:sz="0" w:space="0" w:color="auto"/>
        <w:bottom w:val="none" w:sz="0" w:space="0" w:color="auto"/>
        <w:right w:val="none" w:sz="0" w:space="0" w:color="auto"/>
      </w:divBdr>
    </w:div>
    <w:div w:id="168645180">
      <w:bodyDiv w:val="1"/>
      <w:marLeft w:val="0"/>
      <w:marRight w:val="0"/>
      <w:marTop w:val="0"/>
      <w:marBottom w:val="0"/>
      <w:divBdr>
        <w:top w:val="none" w:sz="0" w:space="0" w:color="auto"/>
        <w:left w:val="none" w:sz="0" w:space="0" w:color="auto"/>
        <w:bottom w:val="none" w:sz="0" w:space="0" w:color="auto"/>
        <w:right w:val="none" w:sz="0" w:space="0" w:color="auto"/>
      </w:divBdr>
    </w:div>
    <w:div w:id="169757597">
      <w:bodyDiv w:val="1"/>
      <w:marLeft w:val="0"/>
      <w:marRight w:val="0"/>
      <w:marTop w:val="0"/>
      <w:marBottom w:val="0"/>
      <w:divBdr>
        <w:top w:val="none" w:sz="0" w:space="0" w:color="auto"/>
        <w:left w:val="none" w:sz="0" w:space="0" w:color="auto"/>
        <w:bottom w:val="none" w:sz="0" w:space="0" w:color="auto"/>
        <w:right w:val="none" w:sz="0" w:space="0" w:color="auto"/>
      </w:divBdr>
      <w:divsChild>
        <w:div w:id="104618575">
          <w:blockQuote w:val="1"/>
          <w:marLeft w:val="0"/>
          <w:marRight w:val="0"/>
          <w:marTop w:val="0"/>
          <w:marBottom w:val="300"/>
          <w:divBdr>
            <w:top w:val="none" w:sz="0" w:space="0" w:color="auto"/>
            <w:left w:val="none" w:sz="0" w:space="0" w:color="auto"/>
            <w:bottom w:val="none" w:sz="0" w:space="0" w:color="auto"/>
            <w:right w:val="none" w:sz="0" w:space="0" w:color="auto"/>
          </w:divBdr>
        </w:div>
        <w:div w:id="185776958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0949244">
      <w:bodyDiv w:val="1"/>
      <w:marLeft w:val="0"/>
      <w:marRight w:val="0"/>
      <w:marTop w:val="0"/>
      <w:marBottom w:val="0"/>
      <w:divBdr>
        <w:top w:val="none" w:sz="0" w:space="0" w:color="auto"/>
        <w:left w:val="none" w:sz="0" w:space="0" w:color="auto"/>
        <w:bottom w:val="none" w:sz="0" w:space="0" w:color="auto"/>
        <w:right w:val="none" w:sz="0" w:space="0" w:color="auto"/>
      </w:divBdr>
    </w:div>
    <w:div w:id="171844085">
      <w:bodyDiv w:val="1"/>
      <w:marLeft w:val="0"/>
      <w:marRight w:val="0"/>
      <w:marTop w:val="0"/>
      <w:marBottom w:val="0"/>
      <w:divBdr>
        <w:top w:val="none" w:sz="0" w:space="0" w:color="auto"/>
        <w:left w:val="none" w:sz="0" w:space="0" w:color="auto"/>
        <w:bottom w:val="none" w:sz="0" w:space="0" w:color="auto"/>
        <w:right w:val="none" w:sz="0" w:space="0" w:color="auto"/>
      </w:divBdr>
    </w:div>
    <w:div w:id="172112845">
      <w:bodyDiv w:val="1"/>
      <w:marLeft w:val="0"/>
      <w:marRight w:val="0"/>
      <w:marTop w:val="0"/>
      <w:marBottom w:val="0"/>
      <w:divBdr>
        <w:top w:val="none" w:sz="0" w:space="0" w:color="auto"/>
        <w:left w:val="none" w:sz="0" w:space="0" w:color="auto"/>
        <w:bottom w:val="none" w:sz="0" w:space="0" w:color="auto"/>
        <w:right w:val="none" w:sz="0" w:space="0" w:color="auto"/>
      </w:divBdr>
    </w:div>
    <w:div w:id="180314664">
      <w:bodyDiv w:val="1"/>
      <w:marLeft w:val="0"/>
      <w:marRight w:val="0"/>
      <w:marTop w:val="0"/>
      <w:marBottom w:val="0"/>
      <w:divBdr>
        <w:top w:val="none" w:sz="0" w:space="0" w:color="auto"/>
        <w:left w:val="none" w:sz="0" w:space="0" w:color="auto"/>
        <w:bottom w:val="none" w:sz="0" w:space="0" w:color="auto"/>
        <w:right w:val="none" w:sz="0" w:space="0" w:color="auto"/>
      </w:divBdr>
    </w:div>
    <w:div w:id="182866059">
      <w:bodyDiv w:val="1"/>
      <w:marLeft w:val="0"/>
      <w:marRight w:val="0"/>
      <w:marTop w:val="0"/>
      <w:marBottom w:val="0"/>
      <w:divBdr>
        <w:top w:val="none" w:sz="0" w:space="0" w:color="auto"/>
        <w:left w:val="none" w:sz="0" w:space="0" w:color="auto"/>
        <w:bottom w:val="none" w:sz="0" w:space="0" w:color="auto"/>
        <w:right w:val="none" w:sz="0" w:space="0" w:color="auto"/>
      </w:divBdr>
    </w:div>
    <w:div w:id="185145998">
      <w:bodyDiv w:val="1"/>
      <w:marLeft w:val="0"/>
      <w:marRight w:val="0"/>
      <w:marTop w:val="0"/>
      <w:marBottom w:val="0"/>
      <w:divBdr>
        <w:top w:val="none" w:sz="0" w:space="0" w:color="auto"/>
        <w:left w:val="none" w:sz="0" w:space="0" w:color="auto"/>
        <w:bottom w:val="none" w:sz="0" w:space="0" w:color="auto"/>
        <w:right w:val="none" w:sz="0" w:space="0" w:color="auto"/>
      </w:divBdr>
    </w:div>
    <w:div w:id="185219988">
      <w:bodyDiv w:val="1"/>
      <w:marLeft w:val="0"/>
      <w:marRight w:val="0"/>
      <w:marTop w:val="0"/>
      <w:marBottom w:val="0"/>
      <w:divBdr>
        <w:top w:val="none" w:sz="0" w:space="0" w:color="auto"/>
        <w:left w:val="none" w:sz="0" w:space="0" w:color="auto"/>
        <w:bottom w:val="none" w:sz="0" w:space="0" w:color="auto"/>
        <w:right w:val="none" w:sz="0" w:space="0" w:color="auto"/>
      </w:divBdr>
    </w:div>
    <w:div w:id="186336043">
      <w:bodyDiv w:val="1"/>
      <w:marLeft w:val="0"/>
      <w:marRight w:val="0"/>
      <w:marTop w:val="0"/>
      <w:marBottom w:val="0"/>
      <w:divBdr>
        <w:top w:val="none" w:sz="0" w:space="0" w:color="auto"/>
        <w:left w:val="none" w:sz="0" w:space="0" w:color="auto"/>
        <w:bottom w:val="none" w:sz="0" w:space="0" w:color="auto"/>
        <w:right w:val="none" w:sz="0" w:space="0" w:color="auto"/>
      </w:divBdr>
    </w:div>
    <w:div w:id="187765989">
      <w:bodyDiv w:val="1"/>
      <w:marLeft w:val="0"/>
      <w:marRight w:val="0"/>
      <w:marTop w:val="0"/>
      <w:marBottom w:val="0"/>
      <w:divBdr>
        <w:top w:val="none" w:sz="0" w:space="0" w:color="auto"/>
        <w:left w:val="none" w:sz="0" w:space="0" w:color="auto"/>
        <w:bottom w:val="none" w:sz="0" w:space="0" w:color="auto"/>
        <w:right w:val="none" w:sz="0" w:space="0" w:color="auto"/>
      </w:divBdr>
    </w:div>
    <w:div w:id="187908726">
      <w:bodyDiv w:val="1"/>
      <w:marLeft w:val="0"/>
      <w:marRight w:val="0"/>
      <w:marTop w:val="0"/>
      <w:marBottom w:val="0"/>
      <w:divBdr>
        <w:top w:val="none" w:sz="0" w:space="0" w:color="auto"/>
        <w:left w:val="none" w:sz="0" w:space="0" w:color="auto"/>
        <w:bottom w:val="none" w:sz="0" w:space="0" w:color="auto"/>
        <w:right w:val="none" w:sz="0" w:space="0" w:color="auto"/>
      </w:divBdr>
    </w:div>
    <w:div w:id="188296201">
      <w:bodyDiv w:val="1"/>
      <w:marLeft w:val="0"/>
      <w:marRight w:val="0"/>
      <w:marTop w:val="0"/>
      <w:marBottom w:val="0"/>
      <w:divBdr>
        <w:top w:val="none" w:sz="0" w:space="0" w:color="auto"/>
        <w:left w:val="none" w:sz="0" w:space="0" w:color="auto"/>
        <w:bottom w:val="none" w:sz="0" w:space="0" w:color="auto"/>
        <w:right w:val="none" w:sz="0" w:space="0" w:color="auto"/>
      </w:divBdr>
    </w:div>
    <w:div w:id="188758056">
      <w:bodyDiv w:val="1"/>
      <w:marLeft w:val="0"/>
      <w:marRight w:val="0"/>
      <w:marTop w:val="0"/>
      <w:marBottom w:val="0"/>
      <w:divBdr>
        <w:top w:val="none" w:sz="0" w:space="0" w:color="auto"/>
        <w:left w:val="none" w:sz="0" w:space="0" w:color="auto"/>
        <w:bottom w:val="none" w:sz="0" w:space="0" w:color="auto"/>
        <w:right w:val="none" w:sz="0" w:space="0" w:color="auto"/>
      </w:divBdr>
      <w:divsChild>
        <w:div w:id="1906574049">
          <w:marLeft w:val="0"/>
          <w:marRight w:val="0"/>
          <w:marTop w:val="0"/>
          <w:marBottom w:val="0"/>
          <w:divBdr>
            <w:top w:val="none" w:sz="0" w:space="0" w:color="auto"/>
            <w:left w:val="none" w:sz="0" w:space="0" w:color="auto"/>
            <w:bottom w:val="none" w:sz="0" w:space="0" w:color="auto"/>
            <w:right w:val="none" w:sz="0" w:space="0" w:color="auto"/>
          </w:divBdr>
        </w:div>
      </w:divsChild>
    </w:div>
    <w:div w:id="189491257">
      <w:bodyDiv w:val="1"/>
      <w:marLeft w:val="0"/>
      <w:marRight w:val="0"/>
      <w:marTop w:val="0"/>
      <w:marBottom w:val="0"/>
      <w:divBdr>
        <w:top w:val="none" w:sz="0" w:space="0" w:color="auto"/>
        <w:left w:val="none" w:sz="0" w:space="0" w:color="auto"/>
        <w:bottom w:val="none" w:sz="0" w:space="0" w:color="auto"/>
        <w:right w:val="none" w:sz="0" w:space="0" w:color="auto"/>
      </w:divBdr>
    </w:div>
    <w:div w:id="192575823">
      <w:bodyDiv w:val="1"/>
      <w:marLeft w:val="0"/>
      <w:marRight w:val="0"/>
      <w:marTop w:val="0"/>
      <w:marBottom w:val="0"/>
      <w:divBdr>
        <w:top w:val="none" w:sz="0" w:space="0" w:color="auto"/>
        <w:left w:val="none" w:sz="0" w:space="0" w:color="auto"/>
        <w:bottom w:val="none" w:sz="0" w:space="0" w:color="auto"/>
        <w:right w:val="none" w:sz="0" w:space="0" w:color="auto"/>
      </w:divBdr>
    </w:div>
    <w:div w:id="193539378">
      <w:bodyDiv w:val="1"/>
      <w:marLeft w:val="0"/>
      <w:marRight w:val="0"/>
      <w:marTop w:val="0"/>
      <w:marBottom w:val="0"/>
      <w:divBdr>
        <w:top w:val="none" w:sz="0" w:space="0" w:color="auto"/>
        <w:left w:val="none" w:sz="0" w:space="0" w:color="auto"/>
        <w:bottom w:val="none" w:sz="0" w:space="0" w:color="auto"/>
        <w:right w:val="none" w:sz="0" w:space="0" w:color="auto"/>
      </w:divBdr>
      <w:divsChild>
        <w:div w:id="333146626">
          <w:marLeft w:val="0"/>
          <w:marRight w:val="0"/>
          <w:marTop w:val="0"/>
          <w:marBottom w:val="0"/>
          <w:divBdr>
            <w:top w:val="none" w:sz="0" w:space="0" w:color="auto"/>
            <w:left w:val="none" w:sz="0" w:space="0" w:color="auto"/>
            <w:bottom w:val="none" w:sz="0" w:space="0" w:color="auto"/>
            <w:right w:val="none" w:sz="0" w:space="0" w:color="auto"/>
          </w:divBdr>
        </w:div>
      </w:divsChild>
    </w:div>
    <w:div w:id="193620547">
      <w:bodyDiv w:val="1"/>
      <w:marLeft w:val="0"/>
      <w:marRight w:val="0"/>
      <w:marTop w:val="0"/>
      <w:marBottom w:val="0"/>
      <w:divBdr>
        <w:top w:val="none" w:sz="0" w:space="0" w:color="auto"/>
        <w:left w:val="none" w:sz="0" w:space="0" w:color="auto"/>
        <w:bottom w:val="none" w:sz="0" w:space="0" w:color="auto"/>
        <w:right w:val="none" w:sz="0" w:space="0" w:color="auto"/>
      </w:divBdr>
    </w:div>
    <w:div w:id="195583840">
      <w:bodyDiv w:val="1"/>
      <w:marLeft w:val="0"/>
      <w:marRight w:val="0"/>
      <w:marTop w:val="0"/>
      <w:marBottom w:val="0"/>
      <w:divBdr>
        <w:top w:val="none" w:sz="0" w:space="0" w:color="auto"/>
        <w:left w:val="none" w:sz="0" w:space="0" w:color="auto"/>
        <w:bottom w:val="none" w:sz="0" w:space="0" w:color="auto"/>
        <w:right w:val="none" w:sz="0" w:space="0" w:color="auto"/>
      </w:divBdr>
    </w:div>
    <w:div w:id="196704669">
      <w:bodyDiv w:val="1"/>
      <w:marLeft w:val="0"/>
      <w:marRight w:val="0"/>
      <w:marTop w:val="0"/>
      <w:marBottom w:val="0"/>
      <w:divBdr>
        <w:top w:val="none" w:sz="0" w:space="0" w:color="auto"/>
        <w:left w:val="none" w:sz="0" w:space="0" w:color="auto"/>
        <w:bottom w:val="none" w:sz="0" w:space="0" w:color="auto"/>
        <w:right w:val="none" w:sz="0" w:space="0" w:color="auto"/>
      </w:divBdr>
    </w:div>
    <w:div w:id="198788312">
      <w:bodyDiv w:val="1"/>
      <w:marLeft w:val="0"/>
      <w:marRight w:val="0"/>
      <w:marTop w:val="0"/>
      <w:marBottom w:val="0"/>
      <w:divBdr>
        <w:top w:val="none" w:sz="0" w:space="0" w:color="auto"/>
        <w:left w:val="none" w:sz="0" w:space="0" w:color="auto"/>
        <w:bottom w:val="none" w:sz="0" w:space="0" w:color="auto"/>
        <w:right w:val="none" w:sz="0" w:space="0" w:color="auto"/>
      </w:divBdr>
    </w:div>
    <w:div w:id="201214241">
      <w:bodyDiv w:val="1"/>
      <w:marLeft w:val="0"/>
      <w:marRight w:val="0"/>
      <w:marTop w:val="0"/>
      <w:marBottom w:val="0"/>
      <w:divBdr>
        <w:top w:val="none" w:sz="0" w:space="0" w:color="auto"/>
        <w:left w:val="none" w:sz="0" w:space="0" w:color="auto"/>
        <w:bottom w:val="none" w:sz="0" w:space="0" w:color="auto"/>
        <w:right w:val="none" w:sz="0" w:space="0" w:color="auto"/>
      </w:divBdr>
    </w:div>
    <w:div w:id="201868621">
      <w:bodyDiv w:val="1"/>
      <w:marLeft w:val="0"/>
      <w:marRight w:val="0"/>
      <w:marTop w:val="0"/>
      <w:marBottom w:val="0"/>
      <w:divBdr>
        <w:top w:val="none" w:sz="0" w:space="0" w:color="auto"/>
        <w:left w:val="none" w:sz="0" w:space="0" w:color="auto"/>
        <w:bottom w:val="none" w:sz="0" w:space="0" w:color="auto"/>
        <w:right w:val="none" w:sz="0" w:space="0" w:color="auto"/>
      </w:divBdr>
    </w:div>
    <w:div w:id="202792069">
      <w:bodyDiv w:val="1"/>
      <w:marLeft w:val="0"/>
      <w:marRight w:val="0"/>
      <w:marTop w:val="0"/>
      <w:marBottom w:val="0"/>
      <w:divBdr>
        <w:top w:val="none" w:sz="0" w:space="0" w:color="auto"/>
        <w:left w:val="none" w:sz="0" w:space="0" w:color="auto"/>
        <w:bottom w:val="none" w:sz="0" w:space="0" w:color="auto"/>
        <w:right w:val="none" w:sz="0" w:space="0" w:color="auto"/>
      </w:divBdr>
    </w:div>
    <w:div w:id="202837562">
      <w:bodyDiv w:val="1"/>
      <w:marLeft w:val="0"/>
      <w:marRight w:val="0"/>
      <w:marTop w:val="0"/>
      <w:marBottom w:val="0"/>
      <w:divBdr>
        <w:top w:val="none" w:sz="0" w:space="0" w:color="auto"/>
        <w:left w:val="none" w:sz="0" w:space="0" w:color="auto"/>
        <w:bottom w:val="none" w:sz="0" w:space="0" w:color="auto"/>
        <w:right w:val="none" w:sz="0" w:space="0" w:color="auto"/>
      </w:divBdr>
    </w:div>
    <w:div w:id="207688721">
      <w:bodyDiv w:val="1"/>
      <w:marLeft w:val="0"/>
      <w:marRight w:val="0"/>
      <w:marTop w:val="0"/>
      <w:marBottom w:val="0"/>
      <w:divBdr>
        <w:top w:val="none" w:sz="0" w:space="0" w:color="auto"/>
        <w:left w:val="none" w:sz="0" w:space="0" w:color="auto"/>
        <w:bottom w:val="none" w:sz="0" w:space="0" w:color="auto"/>
        <w:right w:val="none" w:sz="0" w:space="0" w:color="auto"/>
      </w:divBdr>
    </w:div>
    <w:div w:id="210113215">
      <w:bodyDiv w:val="1"/>
      <w:marLeft w:val="0"/>
      <w:marRight w:val="0"/>
      <w:marTop w:val="0"/>
      <w:marBottom w:val="0"/>
      <w:divBdr>
        <w:top w:val="none" w:sz="0" w:space="0" w:color="auto"/>
        <w:left w:val="none" w:sz="0" w:space="0" w:color="auto"/>
        <w:bottom w:val="none" w:sz="0" w:space="0" w:color="auto"/>
        <w:right w:val="none" w:sz="0" w:space="0" w:color="auto"/>
      </w:divBdr>
    </w:div>
    <w:div w:id="211699822">
      <w:bodyDiv w:val="1"/>
      <w:marLeft w:val="0"/>
      <w:marRight w:val="0"/>
      <w:marTop w:val="0"/>
      <w:marBottom w:val="0"/>
      <w:divBdr>
        <w:top w:val="none" w:sz="0" w:space="0" w:color="auto"/>
        <w:left w:val="none" w:sz="0" w:space="0" w:color="auto"/>
        <w:bottom w:val="none" w:sz="0" w:space="0" w:color="auto"/>
        <w:right w:val="none" w:sz="0" w:space="0" w:color="auto"/>
      </w:divBdr>
    </w:div>
    <w:div w:id="212468128">
      <w:bodyDiv w:val="1"/>
      <w:marLeft w:val="0"/>
      <w:marRight w:val="0"/>
      <w:marTop w:val="0"/>
      <w:marBottom w:val="0"/>
      <w:divBdr>
        <w:top w:val="none" w:sz="0" w:space="0" w:color="auto"/>
        <w:left w:val="none" w:sz="0" w:space="0" w:color="auto"/>
        <w:bottom w:val="none" w:sz="0" w:space="0" w:color="auto"/>
        <w:right w:val="none" w:sz="0" w:space="0" w:color="auto"/>
      </w:divBdr>
    </w:div>
    <w:div w:id="212694066">
      <w:bodyDiv w:val="1"/>
      <w:marLeft w:val="0"/>
      <w:marRight w:val="0"/>
      <w:marTop w:val="0"/>
      <w:marBottom w:val="0"/>
      <w:divBdr>
        <w:top w:val="none" w:sz="0" w:space="0" w:color="auto"/>
        <w:left w:val="none" w:sz="0" w:space="0" w:color="auto"/>
        <w:bottom w:val="none" w:sz="0" w:space="0" w:color="auto"/>
        <w:right w:val="none" w:sz="0" w:space="0" w:color="auto"/>
      </w:divBdr>
    </w:div>
    <w:div w:id="214203540">
      <w:bodyDiv w:val="1"/>
      <w:marLeft w:val="0"/>
      <w:marRight w:val="0"/>
      <w:marTop w:val="0"/>
      <w:marBottom w:val="0"/>
      <w:divBdr>
        <w:top w:val="none" w:sz="0" w:space="0" w:color="auto"/>
        <w:left w:val="none" w:sz="0" w:space="0" w:color="auto"/>
        <w:bottom w:val="none" w:sz="0" w:space="0" w:color="auto"/>
        <w:right w:val="none" w:sz="0" w:space="0" w:color="auto"/>
      </w:divBdr>
    </w:div>
    <w:div w:id="214433889">
      <w:bodyDiv w:val="1"/>
      <w:marLeft w:val="0"/>
      <w:marRight w:val="0"/>
      <w:marTop w:val="0"/>
      <w:marBottom w:val="0"/>
      <w:divBdr>
        <w:top w:val="none" w:sz="0" w:space="0" w:color="auto"/>
        <w:left w:val="none" w:sz="0" w:space="0" w:color="auto"/>
        <w:bottom w:val="none" w:sz="0" w:space="0" w:color="auto"/>
        <w:right w:val="none" w:sz="0" w:space="0" w:color="auto"/>
      </w:divBdr>
    </w:div>
    <w:div w:id="215092988">
      <w:bodyDiv w:val="1"/>
      <w:marLeft w:val="0"/>
      <w:marRight w:val="0"/>
      <w:marTop w:val="0"/>
      <w:marBottom w:val="0"/>
      <w:divBdr>
        <w:top w:val="none" w:sz="0" w:space="0" w:color="auto"/>
        <w:left w:val="none" w:sz="0" w:space="0" w:color="auto"/>
        <w:bottom w:val="none" w:sz="0" w:space="0" w:color="auto"/>
        <w:right w:val="none" w:sz="0" w:space="0" w:color="auto"/>
      </w:divBdr>
    </w:div>
    <w:div w:id="216548615">
      <w:bodyDiv w:val="1"/>
      <w:marLeft w:val="0"/>
      <w:marRight w:val="0"/>
      <w:marTop w:val="0"/>
      <w:marBottom w:val="0"/>
      <w:divBdr>
        <w:top w:val="none" w:sz="0" w:space="0" w:color="auto"/>
        <w:left w:val="none" w:sz="0" w:space="0" w:color="auto"/>
        <w:bottom w:val="none" w:sz="0" w:space="0" w:color="auto"/>
        <w:right w:val="none" w:sz="0" w:space="0" w:color="auto"/>
      </w:divBdr>
    </w:div>
    <w:div w:id="216742645">
      <w:bodyDiv w:val="1"/>
      <w:marLeft w:val="0"/>
      <w:marRight w:val="0"/>
      <w:marTop w:val="0"/>
      <w:marBottom w:val="0"/>
      <w:divBdr>
        <w:top w:val="none" w:sz="0" w:space="0" w:color="auto"/>
        <w:left w:val="none" w:sz="0" w:space="0" w:color="auto"/>
        <w:bottom w:val="none" w:sz="0" w:space="0" w:color="auto"/>
        <w:right w:val="none" w:sz="0" w:space="0" w:color="auto"/>
      </w:divBdr>
    </w:div>
    <w:div w:id="217135518">
      <w:bodyDiv w:val="1"/>
      <w:marLeft w:val="0"/>
      <w:marRight w:val="0"/>
      <w:marTop w:val="0"/>
      <w:marBottom w:val="0"/>
      <w:divBdr>
        <w:top w:val="none" w:sz="0" w:space="0" w:color="auto"/>
        <w:left w:val="none" w:sz="0" w:space="0" w:color="auto"/>
        <w:bottom w:val="none" w:sz="0" w:space="0" w:color="auto"/>
        <w:right w:val="none" w:sz="0" w:space="0" w:color="auto"/>
      </w:divBdr>
    </w:div>
    <w:div w:id="231429952">
      <w:bodyDiv w:val="1"/>
      <w:marLeft w:val="0"/>
      <w:marRight w:val="0"/>
      <w:marTop w:val="0"/>
      <w:marBottom w:val="0"/>
      <w:divBdr>
        <w:top w:val="none" w:sz="0" w:space="0" w:color="auto"/>
        <w:left w:val="none" w:sz="0" w:space="0" w:color="auto"/>
        <w:bottom w:val="none" w:sz="0" w:space="0" w:color="auto"/>
        <w:right w:val="none" w:sz="0" w:space="0" w:color="auto"/>
      </w:divBdr>
    </w:div>
    <w:div w:id="232400107">
      <w:bodyDiv w:val="1"/>
      <w:marLeft w:val="0"/>
      <w:marRight w:val="0"/>
      <w:marTop w:val="0"/>
      <w:marBottom w:val="0"/>
      <w:divBdr>
        <w:top w:val="none" w:sz="0" w:space="0" w:color="auto"/>
        <w:left w:val="none" w:sz="0" w:space="0" w:color="auto"/>
        <w:bottom w:val="none" w:sz="0" w:space="0" w:color="auto"/>
        <w:right w:val="none" w:sz="0" w:space="0" w:color="auto"/>
      </w:divBdr>
    </w:div>
    <w:div w:id="232931967">
      <w:bodyDiv w:val="1"/>
      <w:marLeft w:val="0"/>
      <w:marRight w:val="0"/>
      <w:marTop w:val="0"/>
      <w:marBottom w:val="0"/>
      <w:divBdr>
        <w:top w:val="none" w:sz="0" w:space="0" w:color="auto"/>
        <w:left w:val="none" w:sz="0" w:space="0" w:color="auto"/>
        <w:bottom w:val="none" w:sz="0" w:space="0" w:color="auto"/>
        <w:right w:val="none" w:sz="0" w:space="0" w:color="auto"/>
      </w:divBdr>
    </w:div>
    <w:div w:id="234555950">
      <w:bodyDiv w:val="1"/>
      <w:marLeft w:val="0"/>
      <w:marRight w:val="0"/>
      <w:marTop w:val="0"/>
      <w:marBottom w:val="0"/>
      <w:divBdr>
        <w:top w:val="none" w:sz="0" w:space="0" w:color="auto"/>
        <w:left w:val="none" w:sz="0" w:space="0" w:color="auto"/>
        <w:bottom w:val="none" w:sz="0" w:space="0" w:color="auto"/>
        <w:right w:val="none" w:sz="0" w:space="0" w:color="auto"/>
      </w:divBdr>
    </w:div>
    <w:div w:id="237902989">
      <w:bodyDiv w:val="1"/>
      <w:marLeft w:val="0"/>
      <w:marRight w:val="0"/>
      <w:marTop w:val="0"/>
      <w:marBottom w:val="0"/>
      <w:divBdr>
        <w:top w:val="none" w:sz="0" w:space="0" w:color="auto"/>
        <w:left w:val="none" w:sz="0" w:space="0" w:color="auto"/>
        <w:bottom w:val="none" w:sz="0" w:space="0" w:color="auto"/>
        <w:right w:val="none" w:sz="0" w:space="0" w:color="auto"/>
      </w:divBdr>
      <w:divsChild>
        <w:div w:id="1971859776">
          <w:marLeft w:val="0"/>
          <w:marRight w:val="0"/>
          <w:marTop w:val="0"/>
          <w:marBottom w:val="0"/>
          <w:divBdr>
            <w:top w:val="none" w:sz="0" w:space="0" w:color="auto"/>
            <w:left w:val="none" w:sz="0" w:space="0" w:color="auto"/>
            <w:bottom w:val="none" w:sz="0" w:space="0" w:color="auto"/>
            <w:right w:val="none" w:sz="0" w:space="0" w:color="auto"/>
          </w:divBdr>
        </w:div>
      </w:divsChild>
    </w:div>
    <w:div w:id="239489791">
      <w:bodyDiv w:val="1"/>
      <w:marLeft w:val="0"/>
      <w:marRight w:val="0"/>
      <w:marTop w:val="0"/>
      <w:marBottom w:val="0"/>
      <w:divBdr>
        <w:top w:val="none" w:sz="0" w:space="0" w:color="auto"/>
        <w:left w:val="none" w:sz="0" w:space="0" w:color="auto"/>
        <w:bottom w:val="none" w:sz="0" w:space="0" w:color="auto"/>
        <w:right w:val="none" w:sz="0" w:space="0" w:color="auto"/>
      </w:divBdr>
    </w:div>
    <w:div w:id="240919598">
      <w:bodyDiv w:val="1"/>
      <w:marLeft w:val="0"/>
      <w:marRight w:val="0"/>
      <w:marTop w:val="0"/>
      <w:marBottom w:val="0"/>
      <w:divBdr>
        <w:top w:val="none" w:sz="0" w:space="0" w:color="auto"/>
        <w:left w:val="none" w:sz="0" w:space="0" w:color="auto"/>
        <w:bottom w:val="none" w:sz="0" w:space="0" w:color="auto"/>
        <w:right w:val="none" w:sz="0" w:space="0" w:color="auto"/>
      </w:divBdr>
    </w:div>
    <w:div w:id="242187766">
      <w:bodyDiv w:val="1"/>
      <w:marLeft w:val="0"/>
      <w:marRight w:val="0"/>
      <w:marTop w:val="0"/>
      <w:marBottom w:val="0"/>
      <w:divBdr>
        <w:top w:val="none" w:sz="0" w:space="0" w:color="auto"/>
        <w:left w:val="none" w:sz="0" w:space="0" w:color="auto"/>
        <w:bottom w:val="none" w:sz="0" w:space="0" w:color="auto"/>
        <w:right w:val="none" w:sz="0" w:space="0" w:color="auto"/>
      </w:divBdr>
    </w:div>
    <w:div w:id="242221444">
      <w:bodyDiv w:val="1"/>
      <w:marLeft w:val="0"/>
      <w:marRight w:val="0"/>
      <w:marTop w:val="0"/>
      <w:marBottom w:val="0"/>
      <w:divBdr>
        <w:top w:val="none" w:sz="0" w:space="0" w:color="auto"/>
        <w:left w:val="none" w:sz="0" w:space="0" w:color="auto"/>
        <w:bottom w:val="none" w:sz="0" w:space="0" w:color="auto"/>
        <w:right w:val="none" w:sz="0" w:space="0" w:color="auto"/>
      </w:divBdr>
    </w:div>
    <w:div w:id="242379523">
      <w:bodyDiv w:val="1"/>
      <w:marLeft w:val="0"/>
      <w:marRight w:val="0"/>
      <w:marTop w:val="0"/>
      <w:marBottom w:val="0"/>
      <w:divBdr>
        <w:top w:val="none" w:sz="0" w:space="0" w:color="auto"/>
        <w:left w:val="none" w:sz="0" w:space="0" w:color="auto"/>
        <w:bottom w:val="none" w:sz="0" w:space="0" w:color="auto"/>
        <w:right w:val="none" w:sz="0" w:space="0" w:color="auto"/>
      </w:divBdr>
    </w:div>
    <w:div w:id="242489295">
      <w:bodyDiv w:val="1"/>
      <w:marLeft w:val="0"/>
      <w:marRight w:val="0"/>
      <w:marTop w:val="0"/>
      <w:marBottom w:val="0"/>
      <w:divBdr>
        <w:top w:val="none" w:sz="0" w:space="0" w:color="auto"/>
        <w:left w:val="none" w:sz="0" w:space="0" w:color="auto"/>
        <w:bottom w:val="none" w:sz="0" w:space="0" w:color="auto"/>
        <w:right w:val="none" w:sz="0" w:space="0" w:color="auto"/>
      </w:divBdr>
    </w:div>
    <w:div w:id="242641705">
      <w:bodyDiv w:val="1"/>
      <w:marLeft w:val="0"/>
      <w:marRight w:val="0"/>
      <w:marTop w:val="0"/>
      <w:marBottom w:val="0"/>
      <w:divBdr>
        <w:top w:val="none" w:sz="0" w:space="0" w:color="auto"/>
        <w:left w:val="none" w:sz="0" w:space="0" w:color="auto"/>
        <w:bottom w:val="none" w:sz="0" w:space="0" w:color="auto"/>
        <w:right w:val="none" w:sz="0" w:space="0" w:color="auto"/>
      </w:divBdr>
    </w:div>
    <w:div w:id="243925122">
      <w:bodyDiv w:val="1"/>
      <w:marLeft w:val="0"/>
      <w:marRight w:val="0"/>
      <w:marTop w:val="0"/>
      <w:marBottom w:val="0"/>
      <w:divBdr>
        <w:top w:val="none" w:sz="0" w:space="0" w:color="auto"/>
        <w:left w:val="none" w:sz="0" w:space="0" w:color="auto"/>
        <w:bottom w:val="none" w:sz="0" w:space="0" w:color="auto"/>
        <w:right w:val="none" w:sz="0" w:space="0" w:color="auto"/>
      </w:divBdr>
    </w:div>
    <w:div w:id="246039588">
      <w:bodyDiv w:val="1"/>
      <w:marLeft w:val="0"/>
      <w:marRight w:val="0"/>
      <w:marTop w:val="0"/>
      <w:marBottom w:val="0"/>
      <w:divBdr>
        <w:top w:val="none" w:sz="0" w:space="0" w:color="auto"/>
        <w:left w:val="none" w:sz="0" w:space="0" w:color="auto"/>
        <w:bottom w:val="none" w:sz="0" w:space="0" w:color="auto"/>
        <w:right w:val="none" w:sz="0" w:space="0" w:color="auto"/>
      </w:divBdr>
    </w:div>
    <w:div w:id="247887684">
      <w:bodyDiv w:val="1"/>
      <w:marLeft w:val="0"/>
      <w:marRight w:val="0"/>
      <w:marTop w:val="0"/>
      <w:marBottom w:val="0"/>
      <w:divBdr>
        <w:top w:val="none" w:sz="0" w:space="0" w:color="auto"/>
        <w:left w:val="none" w:sz="0" w:space="0" w:color="auto"/>
        <w:bottom w:val="none" w:sz="0" w:space="0" w:color="auto"/>
        <w:right w:val="none" w:sz="0" w:space="0" w:color="auto"/>
      </w:divBdr>
    </w:div>
    <w:div w:id="248202293">
      <w:bodyDiv w:val="1"/>
      <w:marLeft w:val="0"/>
      <w:marRight w:val="0"/>
      <w:marTop w:val="0"/>
      <w:marBottom w:val="0"/>
      <w:divBdr>
        <w:top w:val="none" w:sz="0" w:space="0" w:color="auto"/>
        <w:left w:val="none" w:sz="0" w:space="0" w:color="auto"/>
        <w:bottom w:val="none" w:sz="0" w:space="0" w:color="auto"/>
        <w:right w:val="none" w:sz="0" w:space="0" w:color="auto"/>
      </w:divBdr>
    </w:div>
    <w:div w:id="250434004">
      <w:bodyDiv w:val="1"/>
      <w:marLeft w:val="0"/>
      <w:marRight w:val="0"/>
      <w:marTop w:val="0"/>
      <w:marBottom w:val="0"/>
      <w:divBdr>
        <w:top w:val="none" w:sz="0" w:space="0" w:color="auto"/>
        <w:left w:val="none" w:sz="0" w:space="0" w:color="auto"/>
        <w:bottom w:val="none" w:sz="0" w:space="0" w:color="auto"/>
        <w:right w:val="none" w:sz="0" w:space="0" w:color="auto"/>
      </w:divBdr>
    </w:div>
    <w:div w:id="255405811">
      <w:bodyDiv w:val="1"/>
      <w:marLeft w:val="0"/>
      <w:marRight w:val="0"/>
      <w:marTop w:val="0"/>
      <w:marBottom w:val="0"/>
      <w:divBdr>
        <w:top w:val="none" w:sz="0" w:space="0" w:color="auto"/>
        <w:left w:val="none" w:sz="0" w:space="0" w:color="auto"/>
        <w:bottom w:val="none" w:sz="0" w:space="0" w:color="auto"/>
        <w:right w:val="none" w:sz="0" w:space="0" w:color="auto"/>
      </w:divBdr>
    </w:div>
    <w:div w:id="256837878">
      <w:bodyDiv w:val="1"/>
      <w:marLeft w:val="0"/>
      <w:marRight w:val="0"/>
      <w:marTop w:val="0"/>
      <w:marBottom w:val="0"/>
      <w:divBdr>
        <w:top w:val="none" w:sz="0" w:space="0" w:color="auto"/>
        <w:left w:val="none" w:sz="0" w:space="0" w:color="auto"/>
        <w:bottom w:val="none" w:sz="0" w:space="0" w:color="auto"/>
        <w:right w:val="none" w:sz="0" w:space="0" w:color="auto"/>
      </w:divBdr>
    </w:div>
    <w:div w:id="258219240">
      <w:bodyDiv w:val="1"/>
      <w:marLeft w:val="0"/>
      <w:marRight w:val="0"/>
      <w:marTop w:val="0"/>
      <w:marBottom w:val="0"/>
      <w:divBdr>
        <w:top w:val="none" w:sz="0" w:space="0" w:color="auto"/>
        <w:left w:val="none" w:sz="0" w:space="0" w:color="auto"/>
        <w:bottom w:val="none" w:sz="0" w:space="0" w:color="auto"/>
        <w:right w:val="none" w:sz="0" w:space="0" w:color="auto"/>
      </w:divBdr>
    </w:div>
    <w:div w:id="261035323">
      <w:bodyDiv w:val="1"/>
      <w:marLeft w:val="0"/>
      <w:marRight w:val="0"/>
      <w:marTop w:val="0"/>
      <w:marBottom w:val="0"/>
      <w:divBdr>
        <w:top w:val="none" w:sz="0" w:space="0" w:color="auto"/>
        <w:left w:val="none" w:sz="0" w:space="0" w:color="auto"/>
        <w:bottom w:val="none" w:sz="0" w:space="0" w:color="auto"/>
        <w:right w:val="none" w:sz="0" w:space="0" w:color="auto"/>
      </w:divBdr>
    </w:div>
    <w:div w:id="261766803">
      <w:bodyDiv w:val="1"/>
      <w:marLeft w:val="0"/>
      <w:marRight w:val="0"/>
      <w:marTop w:val="0"/>
      <w:marBottom w:val="0"/>
      <w:divBdr>
        <w:top w:val="none" w:sz="0" w:space="0" w:color="auto"/>
        <w:left w:val="none" w:sz="0" w:space="0" w:color="auto"/>
        <w:bottom w:val="none" w:sz="0" w:space="0" w:color="auto"/>
        <w:right w:val="none" w:sz="0" w:space="0" w:color="auto"/>
      </w:divBdr>
    </w:div>
    <w:div w:id="263536065">
      <w:bodyDiv w:val="1"/>
      <w:marLeft w:val="0"/>
      <w:marRight w:val="0"/>
      <w:marTop w:val="0"/>
      <w:marBottom w:val="0"/>
      <w:divBdr>
        <w:top w:val="none" w:sz="0" w:space="0" w:color="auto"/>
        <w:left w:val="none" w:sz="0" w:space="0" w:color="auto"/>
        <w:bottom w:val="none" w:sz="0" w:space="0" w:color="auto"/>
        <w:right w:val="none" w:sz="0" w:space="0" w:color="auto"/>
      </w:divBdr>
    </w:div>
    <w:div w:id="263996650">
      <w:bodyDiv w:val="1"/>
      <w:marLeft w:val="0"/>
      <w:marRight w:val="0"/>
      <w:marTop w:val="0"/>
      <w:marBottom w:val="0"/>
      <w:divBdr>
        <w:top w:val="none" w:sz="0" w:space="0" w:color="auto"/>
        <w:left w:val="none" w:sz="0" w:space="0" w:color="auto"/>
        <w:bottom w:val="none" w:sz="0" w:space="0" w:color="auto"/>
        <w:right w:val="none" w:sz="0" w:space="0" w:color="auto"/>
      </w:divBdr>
    </w:div>
    <w:div w:id="264116937">
      <w:bodyDiv w:val="1"/>
      <w:marLeft w:val="0"/>
      <w:marRight w:val="0"/>
      <w:marTop w:val="0"/>
      <w:marBottom w:val="0"/>
      <w:divBdr>
        <w:top w:val="none" w:sz="0" w:space="0" w:color="auto"/>
        <w:left w:val="none" w:sz="0" w:space="0" w:color="auto"/>
        <w:bottom w:val="none" w:sz="0" w:space="0" w:color="auto"/>
        <w:right w:val="none" w:sz="0" w:space="0" w:color="auto"/>
      </w:divBdr>
    </w:div>
    <w:div w:id="267279623">
      <w:bodyDiv w:val="1"/>
      <w:marLeft w:val="0"/>
      <w:marRight w:val="0"/>
      <w:marTop w:val="0"/>
      <w:marBottom w:val="0"/>
      <w:divBdr>
        <w:top w:val="none" w:sz="0" w:space="0" w:color="auto"/>
        <w:left w:val="none" w:sz="0" w:space="0" w:color="auto"/>
        <w:bottom w:val="none" w:sz="0" w:space="0" w:color="auto"/>
        <w:right w:val="none" w:sz="0" w:space="0" w:color="auto"/>
      </w:divBdr>
    </w:div>
    <w:div w:id="267397793">
      <w:bodyDiv w:val="1"/>
      <w:marLeft w:val="0"/>
      <w:marRight w:val="0"/>
      <w:marTop w:val="0"/>
      <w:marBottom w:val="0"/>
      <w:divBdr>
        <w:top w:val="none" w:sz="0" w:space="0" w:color="auto"/>
        <w:left w:val="none" w:sz="0" w:space="0" w:color="auto"/>
        <w:bottom w:val="none" w:sz="0" w:space="0" w:color="auto"/>
        <w:right w:val="none" w:sz="0" w:space="0" w:color="auto"/>
      </w:divBdr>
    </w:div>
    <w:div w:id="271522909">
      <w:bodyDiv w:val="1"/>
      <w:marLeft w:val="0"/>
      <w:marRight w:val="0"/>
      <w:marTop w:val="0"/>
      <w:marBottom w:val="0"/>
      <w:divBdr>
        <w:top w:val="none" w:sz="0" w:space="0" w:color="auto"/>
        <w:left w:val="none" w:sz="0" w:space="0" w:color="auto"/>
        <w:bottom w:val="none" w:sz="0" w:space="0" w:color="auto"/>
        <w:right w:val="none" w:sz="0" w:space="0" w:color="auto"/>
      </w:divBdr>
    </w:div>
    <w:div w:id="273557330">
      <w:bodyDiv w:val="1"/>
      <w:marLeft w:val="0"/>
      <w:marRight w:val="0"/>
      <w:marTop w:val="0"/>
      <w:marBottom w:val="0"/>
      <w:divBdr>
        <w:top w:val="none" w:sz="0" w:space="0" w:color="auto"/>
        <w:left w:val="none" w:sz="0" w:space="0" w:color="auto"/>
        <w:bottom w:val="none" w:sz="0" w:space="0" w:color="auto"/>
        <w:right w:val="none" w:sz="0" w:space="0" w:color="auto"/>
      </w:divBdr>
    </w:div>
    <w:div w:id="274869264">
      <w:bodyDiv w:val="1"/>
      <w:marLeft w:val="0"/>
      <w:marRight w:val="0"/>
      <w:marTop w:val="0"/>
      <w:marBottom w:val="0"/>
      <w:divBdr>
        <w:top w:val="none" w:sz="0" w:space="0" w:color="auto"/>
        <w:left w:val="none" w:sz="0" w:space="0" w:color="auto"/>
        <w:bottom w:val="none" w:sz="0" w:space="0" w:color="auto"/>
        <w:right w:val="none" w:sz="0" w:space="0" w:color="auto"/>
      </w:divBdr>
    </w:div>
    <w:div w:id="278530101">
      <w:bodyDiv w:val="1"/>
      <w:marLeft w:val="0"/>
      <w:marRight w:val="0"/>
      <w:marTop w:val="0"/>
      <w:marBottom w:val="0"/>
      <w:divBdr>
        <w:top w:val="none" w:sz="0" w:space="0" w:color="auto"/>
        <w:left w:val="none" w:sz="0" w:space="0" w:color="auto"/>
        <w:bottom w:val="none" w:sz="0" w:space="0" w:color="auto"/>
        <w:right w:val="none" w:sz="0" w:space="0" w:color="auto"/>
      </w:divBdr>
      <w:divsChild>
        <w:div w:id="50615683">
          <w:marLeft w:val="0"/>
          <w:marRight w:val="0"/>
          <w:marTop w:val="0"/>
          <w:marBottom w:val="0"/>
          <w:divBdr>
            <w:top w:val="none" w:sz="0" w:space="0" w:color="auto"/>
            <w:left w:val="none" w:sz="0" w:space="0" w:color="auto"/>
            <w:bottom w:val="none" w:sz="0" w:space="0" w:color="auto"/>
            <w:right w:val="none" w:sz="0" w:space="0" w:color="auto"/>
          </w:divBdr>
        </w:div>
      </w:divsChild>
    </w:div>
    <w:div w:id="278922307">
      <w:bodyDiv w:val="1"/>
      <w:marLeft w:val="0"/>
      <w:marRight w:val="0"/>
      <w:marTop w:val="0"/>
      <w:marBottom w:val="0"/>
      <w:divBdr>
        <w:top w:val="none" w:sz="0" w:space="0" w:color="auto"/>
        <w:left w:val="none" w:sz="0" w:space="0" w:color="auto"/>
        <w:bottom w:val="none" w:sz="0" w:space="0" w:color="auto"/>
        <w:right w:val="none" w:sz="0" w:space="0" w:color="auto"/>
      </w:divBdr>
    </w:div>
    <w:div w:id="281959507">
      <w:bodyDiv w:val="1"/>
      <w:marLeft w:val="0"/>
      <w:marRight w:val="0"/>
      <w:marTop w:val="0"/>
      <w:marBottom w:val="0"/>
      <w:divBdr>
        <w:top w:val="none" w:sz="0" w:space="0" w:color="auto"/>
        <w:left w:val="none" w:sz="0" w:space="0" w:color="auto"/>
        <w:bottom w:val="none" w:sz="0" w:space="0" w:color="auto"/>
        <w:right w:val="none" w:sz="0" w:space="0" w:color="auto"/>
      </w:divBdr>
    </w:div>
    <w:div w:id="282616178">
      <w:bodyDiv w:val="1"/>
      <w:marLeft w:val="0"/>
      <w:marRight w:val="0"/>
      <w:marTop w:val="0"/>
      <w:marBottom w:val="0"/>
      <w:divBdr>
        <w:top w:val="none" w:sz="0" w:space="0" w:color="auto"/>
        <w:left w:val="none" w:sz="0" w:space="0" w:color="auto"/>
        <w:bottom w:val="none" w:sz="0" w:space="0" w:color="auto"/>
        <w:right w:val="none" w:sz="0" w:space="0" w:color="auto"/>
      </w:divBdr>
    </w:div>
    <w:div w:id="283200922">
      <w:bodyDiv w:val="1"/>
      <w:marLeft w:val="0"/>
      <w:marRight w:val="0"/>
      <w:marTop w:val="0"/>
      <w:marBottom w:val="0"/>
      <w:divBdr>
        <w:top w:val="none" w:sz="0" w:space="0" w:color="auto"/>
        <w:left w:val="none" w:sz="0" w:space="0" w:color="auto"/>
        <w:bottom w:val="none" w:sz="0" w:space="0" w:color="auto"/>
        <w:right w:val="none" w:sz="0" w:space="0" w:color="auto"/>
      </w:divBdr>
    </w:div>
    <w:div w:id="288125955">
      <w:bodyDiv w:val="1"/>
      <w:marLeft w:val="0"/>
      <w:marRight w:val="0"/>
      <w:marTop w:val="0"/>
      <w:marBottom w:val="0"/>
      <w:divBdr>
        <w:top w:val="none" w:sz="0" w:space="0" w:color="auto"/>
        <w:left w:val="none" w:sz="0" w:space="0" w:color="auto"/>
        <w:bottom w:val="none" w:sz="0" w:space="0" w:color="auto"/>
        <w:right w:val="none" w:sz="0" w:space="0" w:color="auto"/>
      </w:divBdr>
    </w:div>
    <w:div w:id="288515581">
      <w:bodyDiv w:val="1"/>
      <w:marLeft w:val="0"/>
      <w:marRight w:val="0"/>
      <w:marTop w:val="0"/>
      <w:marBottom w:val="0"/>
      <w:divBdr>
        <w:top w:val="none" w:sz="0" w:space="0" w:color="auto"/>
        <w:left w:val="none" w:sz="0" w:space="0" w:color="auto"/>
        <w:bottom w:val="none" w:sz="0" w:space="0" w:color="auto"/>
        <w:right w:val="none" w:sz="0" w:space="0" w:color="auto"/>
      </w:divBdr>
    </w:div>
    <w:div w:id="289630903">
      <w:bodyDiv w:val="1"/>
      <w:marLeft w:val="0"/>
      <w:marRight w:val="0"/>
      <w:marTop w:val="0"/>
      <w:marBottom w:val="0"/>
      <w:divBdr>
        <w:top w:val="none" w:sz="0" w:space="0" w:color="auto"/>
        <w:left w:val="none" w:sz="0" w:space="0" w:color="auto"/>
        <w:bottom w:val="none" w:sz="0" w:space="0" w:color="auto"/>
        <w:right w:val="none" w:sz="0" w:space="0" w:color="auto"/>
      </w:divBdr>
    </w:div>
    <w:div w:id="289701379">
      <w:bodyDiv w:val="1"/>
      <w:marLeft w:val="0"/>
      <w:marRight w:val="0"/>
      <w:marTop w:val="0"/>
      <w:marBottom w:val="0"/>
      <w:divBdr>
        <w:top w:val="none" w:sz="0" w:space="0" w:color="auto"/>
        <w:left w:val="none" w:sz="0" w:space="0" w:color="auto"/>
        <w:bottom w:val="none" w:sz="0" w:space="0" w:color="auto"/>
        <w:right w:val="none" w:sz="0" w:space="0" w:color="auto"/>
      </w:divBdr>
    </w:div>
    <w:div w:id="290476205">
      <w:bodyDiv w:val="1"/>
      <w:marLeft w:val="0"/>
      <w:marRight w:val="0"/>
      <w:marTop w:val="0"/>
      <w:marBottom w:val="0"/>
      <w:divBdr>
        <w:top w:val="none" w:sz="0" w:space="0" w:color="auto"/>
        <w:left w:val="none" w:sz="0" w:space="0" w:color="auto"/>
        <w:bottom w:val="none" w:sz="0" w:space="0" w:color="auto"/>
        <w:right w:val="none" w:sz="0" w:space="0" w:color="auto"/>
      </w:divBdr>
    </w:div>
    <w:div w:id="291400003">
      <w:bodyDiv w:val="1"/>
      <w:marLeft w:val="0"/>
      <w:marRight w:val="0"/>
      <w:marTop w:val="0"/>
      <w:marBottom w:val="0"/>
      <w:divBdr>
        <w:top w:val="none" w:sz="0" w:space="0" w:color="auto"/>
        <w:left w:val="none" w:sz="0" w:space="0" w:color="auto"/>
        <w:bottom w:val="none" w:sz="0" w:space="0" w:color="auto"/>
        <w:right w:val="none" w:sz="0" w:space="0" w:color="auto"/>
      </w:divBdr>
    </w:div>
    <w:div w:id="292950146">
      <w:bodyDiv w:val="1"/>
      <w:marLeft w:val="0"/>
      <w:marRight w:val="0"/>
      <w:marTop w:val="0"/>
      <w:marBottom w:val="0"/>
      <w:divBdr>
        <w:top w:val="none" w:sz="0" w:space="0" w:color="auto"/>
        <w:left w:val="none" w:sz="0" w:space="0" w:color="auto"/>
        <w:bottom w:val="none" w:sz="0" w:space="0" w:color="auto"/>
        <w:right w:val="none" w:sz="0" w:space="0" w:color="auto"/>
      </w:divBdr>
    </w:div>
    <w:div w:id="293298526">
      <w:bodyDiv w:val="1"/>
      <w:marLeft w:val="0"/>
      <w:marRight w:val="0"/>
      <w:marTop w:val="0"/>
      <w:marBottom w:val="0"/>
      <w:divBdr>
        <w:top w:val="none" w:sz="0" w:space="0" w:color="auto"/>
        <w:left w:val="none" w:sz="0" w:space="0" w:color="auto"/>
        <w:bottom w:val="none" w:sz="0" w:space="0" w:color="auto"/>
        <w:right w:val="none" w:sz="0" w:space="0" w:color="auto"/>
      </w:divBdr>
    </w:div>
    <w:div w:id="295457306">
      <w:bodyDiv w:val="1"/>
      <w:marLeft w:val="0"/>
      <w:marRight w:val="0"/>
      <w:marTop w:val="0"/>
      <w:marBottom w:val="0"/>
      <w:divBdr>
        <w:top w:val="none" w:sz="0" w:space="0" w:color="auto"/>
        <w:left w:val="none" w:sz="0" w:space="0" w:color="auto"/>
        <w:bottom w:val="none" w:sz="0" w:space="0" w:color="auto"/>
        <w:right w:val="none" w:sz="0" w:space="0" w:color="auto"/>
      </w:divBdr>
    </w:div>
    <w:div w:id="295839183">
      <w:bodyDiv w:val="1"/>
      <w:marLeft w:val="0"/>
      <w:marRight w:val="0"/>
      <w:marTop w:val="0"/>
      <w:marBottom w:val="0"/>
      <w:divBdr>
        <w:top w:val="none" w:sz="0" w:space="0" w:color="auto"/>
        <w:left w:val="none" w:sz="0" w:space="0" w:color="auto"/>
        <w:bottom w:val="none" w:sz="0" w:space="0" w:color="auto"/>
        <w:right w:val="none" w:sz="0" w:space="0" w:color="auto"/>
      </w:divBdr>
    </w:div>
    <w:div w:id="295961297">
      <w:bodyDiv w:val="1"/>
      <w:marLeft w:val="0"/>
      <w:marRight w:val="0"/>
      <w:marTop w:val="0"/>
      <w:marBottom w:val="0"/>
      <w:divBdr>
        <w:top w:val="none" w:sz="0" w:space="0" w:color="auto"/>
        <w:left w:val="none" w:sz="0" w:space="0" w:color="auto"/>
        <w:bottom w:val="none" w:sz="0" w:space="0" w:color="auto"/>
        <w:right w:val="none" w:sz="0" w:space="0" w:color="auto"/>
      </w:divBdr>
    </w:div>
    <w:div w:id="296185395">
      <w:bodyDiv w:val="1"/>
      <w:marLeft w:val="0"/>
      <w:marRight w:val="0"/>
      <w:marTop w:val="0"/>
      <w:marBottom w:val="0"/>
      <w:divBdr>
        <w:top w:val="none" w:sz="0" w:space="0" w:color="auto"/>
        <w:left w:val="none" w:sz="0" w:space="0" w:color="auto"/>
        <w:bottom w:val="none" w:sz="0" w:space="0" w:color="auto"/>
        <w:right w:val="none" w:sz="0" w:space="0" w:color="auto"/>
      </w:divBdr>
    </w:div>
    <w:div w:id="296229685">
      <w:bodyDiv w:val="1"/>
      <w:marLeft w:val="0"/>
      <w:marRight w:val="0"/>
      <w:marTop w:val="0"/>
      <w:marBottom w:val="0"/>
      <w:divBdr>
        <w:top w:val="none" w:sz="0" w:space="0" w:color="auto"/>
        <w:left w:val="none" w:sz="0" w:space="0" w:color="auto"/>
        <w:bottom w:val="none" w:sz="0" w:space="0" w:color="auto"/>
        <w:right w:val="none" w:sz="0" w:space="0" w:color="auto"/>
      </w:divBdr>
    </w:div>
    <w:div w:id="297612102">
      <w:bodyDiv w:val="1"/>
      <w:marLeft w:val="0"/>
      <w:marRight w:val="0"/>
      <w:marTop w:val="0"/>
      <w:marBottom w:val="0"/>
      <w:divBdr>
        <w:top w:val="none" w:sz="0" w:space="0" w:color="auto"/>
        <w:left w:val="none" w:sz="0" w:space="0" w:color="auto"/>
        <w:bottom w:val="none" w:sz="0" w:space="0" w:color="auto"/>
        <w:right w:val="none" w:sz="0" w:space="0" w:color="auto"/>
      </w:divBdr>
    </w:div>
    <w:div w:id="304550178">
      <w:bodyDiv w:val="1"/>
      <w:marLeft w:val="0"/>
      <w:marRight w:val="0"/>
      <w:marTop w:val="0"/>
      <w:marBottom w:val="0"/>
      <w:divBdr>
        <w:top w:val="none" w:sz="0" w:space="0" w:color="auto"/>
        <w:left w:val="none" w:sz="0" w:space="0" w:color="auto"/>
        <w:bottom w:val="none" w:sz="0" w:space="0" w:color="auto"/>
        <w:right w:val="none" w:sz="0" w:space="0" w:color="auto"/>
      </w:divBdr>
    </w:div>
    <w:div w:id="305472523">
      <w:bodyDiv w:val="1"/>
      <w:marLeft w:val="0"/>
      <w:marRight w:val="0"/>
      <w:marTop w:val="0"/>
      <w:marBottom w:val="0"/>
      <w:divBdr>
        <w:top w:val="none" w:sz="0" w:space="0" w:color="auto"/>
        <w:left w:val="none" w:sz="0" w:space="0" w:color="auto"/>
        <w:bottom w:val="none" w:sz="0" w:space="0" w:color="auto"/>
        <w:right w:val="none" w:sz="0" w:space="0" w:color="auto"/>
      </w:divBdr>
    </w:div>
    <w:div w:id="305934084">
      <w:bodyDiv w:val="1"/>
      <w:marLeft w:val="0"/>
      <w:marRight w:val="0"/>
      <w:marTop w:val="0"/>
      <w:marBottom w:val="0"/>
      <w:divBdr>
        <w:top w:val="none" w:sz="0" w:space="0" w:color="auto"/>
        <w:left w:val="none" w:sz="0" w:space="0" w:color="auto"/>
        <w:bottom w:val="none" w:sz="0" w:space="0" w:color="auto"/>
        <w:right w:val="none" w:sz="0" w:space="0" w:color="auto"/>
      </w:divBdr>
      <w:divsChild>
        <w:div w:id="634602619">
          <w:marLeft w:val="0"/>
          <w:marRight w:val="0"/>
          <w:marTop w:val="0"/>
          <w:marBottom w:val="0"/>
          <w:divBdr>
            <w:top w:val="none" w:sz="0" w:space="0" w:color="auto"/>
            <w:left w:val="none" w:sz="0" w:space="0" w:color="auto"/>
            <w:bottom w:val="none" w:sz="0" w:space="0" w:color="auto"/>
            <w:right w:val="none" w:sz="0" w:space="0" w:color="auto"/>
          </w:divBdr>
        </w:div>
        <w:div w:id="1287079087">
          <w:marLeft w:val="0"/>
          <w:marRight w:val="0"/>
          <w:marTop w:val="225"/>
          <w:marBottom w:val="225"/>
          <w:divBdr>
            <w:top w:val="none" w:sz="0" w:space="0" w:color="auto"/>
            <w:left w:val="none" w:sz="0" w:space="0" w:color="auto"/>
            <w:bottom w:val="none" w:sz="0" w:space="0" w:color="auto"/>
            <w:right w:val="none" w:sz="0" w:space="0" w:color="auto"/>
          </w:divBdr>
          <w:divsChild>
            <w:div w:id="1005935834">
              <w:marLeft w:val="0"/>
              <w:marRight w:val="0"/>
              <w:marTop w:val="75"/>
              <w:marBottom w:val="0"/>
              <w:divBdr>
                <w:top w:val="none" w:sz="0" w:space="0" w:color="auto"/>
                <w:left w:val="none" w:sz="0" w:space="0" w:color="auto"/>
                <w:bottom w:val="none" w:sz="0" w:space="0" w:color="auto"/>
                <w:right w:val="none" w:sz="0" w:space="0" w:color="auto"/>
              </w:divBdr>
            </w:div>
          </w:divsChild>
        </w:div>
        <w:div w:id="713116101">
          <w:marLeft w:val="0"/>
          <w:marRight w:val="0"/>
          <w:marTop w:val="0"/>
          <w:marBottom w:val="150"/>
          <w:divBdr>
            <w:top w:val="none" w:sz="0" w:space="0" w:color="auto"/>
            <w:left w:val="none" w:sz="0" w:space="0" w:color="auto"/>
            <w:bottom w:val="none" w:sz="0" w:space="0" w:color="auto"/>
            <w:right w:val="none" w:sz="0" w:space="0" w:color="auto"/>
          </w:divBdr>
        </w:div>
        <w:div w:id="779378872">
          <w:marLeft w:val="0"/>
          <w:marRight w:val="0"/>
          <w:marTop w:val="0"/>
          <w:marBottom w:val="0"/>
          <w:divBdr>
            <w:top w:val="none" w:sz="0" w:space="0" w:color="auto"/>
            <w:left w:val="none" w:sz="0" w:space="0" w:color="auto"/>
            <w:bottom w:val="none" w:sz="0" w:space="0" w:color="auto"/>
            <w:right w:val="none" w:sz="0" w:space="0" w:color="auto"/>
          </w:divBdr>
        </w:div>
      </w:divsChild>
    </w:div>
    <w:div w:id="308360533">
      <w:bodyDiv w:val="1"/>
      <w:marLeft w:val="0"/>
      <w:marRight w:val="0"/>
      <w:marTop w:val="0"/>
      <w:marBottom w:val="0"/>
      <w:divBdr>
        <w:top w:val="none" w:sz="0" w:space="0" w:color="auto"/>
        <w:left w:val="none" w:sz="0" w:space="0" w:color="auto"/>
        <w:bottom w:val="none" w:sz="0" w:space="0" w:color="auto"/>
        <w:right w:val="none" w:sz="0" w:space="0" w:color="auto"/>
      </w:divBdr>
    </w:div>
    <w:div w:id="308562138">
      <w:bodyDiv w:val="1"/>
      <w:marLeft w:val="0"/>
      <w:marRight w:val="0"/>
      <w:marTop w:val="0"/>
      <w:marBottom w:val="0"/>
      <w:divBdr>
        <w:top w:val="none" w:sz="0" w:space="0" w:color="auto"/>
        <w:left w:val="none" w:sz="0" w:space="0" w:color="auto"/>
        <w:bottom w:val="none" w:sz="0" w:space="0" w:color="auto"/>
        <w:right w:val="none" w:sz="0" w:space="0" w:color="auto"/>
      </w:divBdr>
    </w:div>
    <w:div w:id="309528485">
      <w:bodyDiv w:val="1"/>
      <w:marLeft w:val="0"/>
      <w:marRight w:val="0"/>
      <w:marTop w:val="0"/>
      <w:marBottom w:val="0"/>
      <w:divBdr>
        <w:top w:val="none" w:sz="0" w:space="0" w:color="auto"/>
        <w:left w:val="none" w:sz="0" w:space="0" w:color="auto"/>
        <w:bottom w:val="none" w:sz="0" w:space="0" w:color="auto"/>
        <w:right w:val="none" w:sz="0" w:space="0" w:color="auto"/>
      </w:divBdr>
    </w:div>
    <w:div w:id="310451158">
      <w:bodyDiv w:val="1"/>
      <w:marLeft w:val="0"/>
      <w:marRight w:val="0"/>
      <w:marTop w:val="0"/>
      <w:marBottom w:val="0"/>
      <w:divBdr>
        <w:top w:val="none" w:sz="0" w:space="0" w:color="auto"/>
        <w:left w:val="none" w:sz="0" w:space="0" w:color="auto"/>
        <w:bottom w:val="none" w:sz="0" w:space="0" w:color="auto"/>
        <w:right w:val="none" w:sz="0" w:space="0" w:color="auto"/>
      </w:divBdr>
    </w:div>
    <w:div w:id="312563929">
      <w:bodyDiv w:val="1"/>
      <w:marLeft w:val="0"/>
      <w:marRight w:val="0"/>
      <w:marTop w:val="0"/>
      <w:marBottom w:val="0"/>
      <w:divBdr>
        <w:top w:val="none" w:sz="0" w:space="0" w:color="auto"/>
        <w:left w:val="none" w:sz="0" w:space="0" w:color="auto"/>
        <w:bottom w:val="none" w:sz="0" w:space="0" w:color="auto"/>
        <w:right w:val="none" w:sz="0" w:space="0" w:color="auto"/>
      </w:divBdr>
    </w:div>
    <w:div w:id="313219572">
      <w:bodyDiv w:val="1"/>
      <w:marLeft w:val="0"/>
      <w:marRight w:val="0"/>
      <w:marTop w:val="0"/>
      <w:marBottom w:val="0"/>
      <w:divBdr>
        <w:top w:val="none" w:sz="0" w:space="0" w:color="auto"/>
        <w:left w:val="none" w:sz="0" w:space="0" w:color="auto"/>
        <w:bottom w:val="none" w:sz="0" w:space="0" w:color="auto"/>
        <w:right w:val="none" w:sz="0" w:space="0" w:color="auto"/>
      </w:divBdr>
      <w:divsChild>
        <w:div w:id="1606031954">
          <w:marLeft w:val="0"/>
          <w:marRight w:val="0"/>
          <w:marTop w:val="0"/>
          <w:marBottom w:val="0"/>
          <w:divBdr>
            <w:top w:val="none" w:sz="0" w:space="0" w:color="auto"/>
            <w:left w:val="none" w:sz="0" w:space="0" w:color="auto"/>
            <w:bottom w:val="none" w:sz="0" w:space="0" w:color="auto"/>
            <w:right w:val="none" w:sz="0" w:space="0" w:color="auto"/>
          </w:divBdr>
        </w:div>
        <w:div w:id="233782949">
          <w:marLeft w:val="0"/>
          <w:marRight w:val="0"/>
          <w:marTop w:val="225"/>
          <w:marBottom w:val="225"/>
          <w:divBdr>
            <w:top w:val="none" w:sz="0" w:space="0" w:color="auto"/>
            <w:left w:val="none" w:sz="0" w:space="0" w:color="auto"/>
            <w:bottom w:val="none" w:sz="0" w:space="0" w:color="auto"/>
            <w:right w:val="none" w:sz="0" w:space="0" w:color="auto"/>
          </w:divBdr>
          <w:divsChild>
            <w:div w:id="1142237000">
              <w:marLeft w:val="0"/>
              <w:marRight w:val="0"/>
              <w:marTop w:val="75"/>
              <w:marBottom w:val="0"/>
              <w:divBdr>
                <w:top w:val="none" w:sz="0" w:space="0" w:color="auto"/>
                <w:left w:val="none" w:sz="0" w:space="0" w:color="auto"/>
                <w:bottom w:val="none" w:sz="0" w:space="0" w:color="auto"/>
                <w:right w:val="none" w:sz="0" w:space="0" w:color="auto"/>
              </w:divBdr>
            </w:div>
          </w:divsChild>
        </w:div>
        <w:div w:id="1479954204">
          <w:marLeft w:val="0"/>
          <w:marRight w:val="0"/>
          <w:marTop w:val="0"/>
          <w:marBottom w:val="150"/>
          <w:divBdr>
            <w:top w:val="none" w:sz="0" w:space="0" w:color="auto"/>
            <w:left w:val="none" w:sz="0" w:space="0" w:color="auto"/>
            <w:bottom w:val="none" w:sz="0" w:space="0" w:color="auto"/>
            <w:right w:val="none" w:sz="0" w:space="0" w:color="auto"/>
          </w:divBdr>
        </w:div>
        <w:div w:id="2086369576">
          <w:marLeft w:val="0"/>
          <w:marRight w:val="0"/>
          <w:marTop w:val="0"/>
          <w:marBottom w:val="0"/>
          <w:divBdr>
            <w:top w:val="none" w:sz="0" w:space="0" w:color="auto"/>
            <w:left w:val="none" w:sz="0" w:space="0" w:color="auto"/>
            <w:bottom w:val="none" w:sz="0" w:space="0" w:color="auto"/>
            <w:right w:val="none" w:sz="0" w:space="0" w:color="auto"/>
          </w:divBdr>
        </w:div>
      </w:divsChild>
    </w:div>
    <w:div w:id="315956310">
      <w:bodyDiv w:val="1"/>
      <w:marLeft w:val="0"/>
      <w:marRight w:val="0"/>
      <w:marTop w:val="0"/>
      <w:marBottom w:val="0"/>
      <w:divBdr>
        <w:top w:val="none" w:sz="0" w:space="0" w:color="auto"/>
        <w:left w:val="none" w:sz="0" w:space="0" w:color="auto"/>
        <w:bottom w:val="none" w:sz="0" w:space="0" w:color="auto"/>
        <w:right w:val="none" w:sz="0" w:space="0" w:color="auto"/>
      </w:divBdr>
    </w:div>
    <w:div w:id="316539570">
      <w:bodyDiv w:val="1"/>
      <w:marLeft w:val="0"/>
      <w:marRight w:val="0"/>
      <w:marTop w:val="0"/>
      <w:marBottom w:val="0"/>
      <w:divBdr>
        <w:top w:val="none" w:sz="0" w:space="0" w:color="auto"/>
        <w:left w:val="none" w:sz="0" w:space="0" w:color="auto"/>
        <w:bottom w:val="none" w:sz="0" w:space="0" w:color="auto"/>
        <w:right w:val="none" w:sz="0" w:space="0" w:color="auto"/>
      </w:divBdr>
    </w:div>
    <w:div w:id="320082086">
      <w:bodyDiv w:val="1"/>
      <w:marLeft w:val="0"/>
      <w:marRight w:val="0"/>
      <w:marTop w:val="0"/>
      <w:marBottom w:val="0"/>
      <w:divBdr>
        <w:top w:val="none" w:sz="0" w:space="0" w:color="auto"/>
        <w:left w:val="none" w:sz="0" w:space="0" w:color="auto"/>
        <w:bottom w:val="none" w:sz="0" w:space="0" w:color="auto"/>
        <w:right w:val="none" w:sz="0" w:space="0" w:color="auto"/>
      </w:divBdr>
    </w:div>
    <w:div w:id="322515391">
      <w:bodyDiv w:val="1"/>
      <w:marLeft w:val="0"/>
      <w:marRight w:val="0"/>
      <w:marTop w:val="0"/>
      <w:marBottom w:val="0"/>
      <w:divBdr>
        <w:top w:val="none" w:sz="0" w:space="0" w:color="auto"/>
        <w:left w:val="none" w:sz="0" w:space="0" w:color="auto"/>
        <w:bottom w:val="none" w:sz="0" w:space="0" w:color="auto"/>
        <w:right w:val="none" w:sz="0" w:space="0" w:color="auto"/>
      </w:divBdr>
    </w:div>
    <w:div w:id="323247361">
      <w:bodyDiv w:val="1"/>
      <w:marLeft w:val="0"/>
      <w:marRight w:val="0"/>
      <w:marTop w:val="0"/>
      <w:marBottom w:val="0"/>
      <w:divBdr>
        <w:top w:val="none" w:sz="0" w:space="0" w:color="auto"/>
        <w:left w:val="none" w:sz="0" w:space="0" w:color="auto"/>
        <w:bottom w:val="none" w:sz="0" w:space="0" w:color="auto"/>
        <w:right w:val="none" w:sz="0" w:space="0" w:color="auto"/>
      </w:divBdr>
    </w:div>
    <w:div w:id="324166813">
      <w:bodyDiv w:val="1"/>
      <w:marLeft w:val="0"/>
      <w:marRight w:val="0"/>
      <w:marTop w:val="0"/>
      <w:marBottom w:val="0"/>
      <w:divBdr>
        <w:top w:val="none" w:sz="0" w:space="0" w:color="auto"/>
        <w:left w:val="none" w:sz="0" w:space="0" w:color="auto"/>
        <w:bottom w:val="none" w:sz="0" w:space="0" w:color="auto"/>
        <w:right w:val="none" w:sz="0" w:space="0" w:color="auto"/>
      </w:divBdr>
    </w:div>
    <w:div w:id="326908091">
      <w:bodyDiv w:val="1"/>
      <w:marLeft w:val="0"/>
      <w:marRight w:val="0"/>
      <w:marTop w:val="0"/>
      <w:marBottom w:val="0"/>
      <w:divBdr>
        <w:top w:val="none" w:sz="0" w:space="0" w:color="auto"/>
        <w:left w:val="none" w:sz="0" w:space="0" w:color="auto"/>
        <w:bottom w:val="none" w:sz="0" w:space="0" w:color="auto"/>
        <w:right w:val="none" w:sz="0" w:space="0" w:color="auto"/>
      </w:divBdr>
    </w:div>
    <w:div w:id="328365166">
      <w:bodyDiv w:val="1"/>
      <w:marLeft w:val="0"/>
      <w:marRight w:val="0"/>
      <w:marTop w:val="0"/>
      <w:marBottom w:val="0"/>
      <w:divBdr>
        <w:top w:val="none" w:sz="0" w:space="0" w:color="auto"/>
        <w:left w:val="none" w:sz="0" w:space="0" w:color="auto"/>
        <w:bottom w:val="none" w:sz="0" w:space="0" w:color="auto"/>
        <w:right w:val="none" w:sz="0" w:space="0" w:color="auto"/>
      </w:divBdr>
    </w:div>
    <w:div w:id="330108934">
      <w:bodyDiv w:val="1"/>
      <w:marLeft w:val="0"/>
      <w:marRight w:val="0"/>
      <w:marTop w:val="0"/>
      <w:marBottom w:val="0"/>
      <w:divBdr>
        <w:top w:val="none" w:sz="0" w:space="0" w:color="auto"/>
        <w:left w:val="none" w:sz="0" w:space="0" w:color="auto"/>
        <w:bottom w:val="none" w:sz="0" w:space="0" w:color="auto"/>
        <w:right w:val="none" w:sz="0" w:space="0" w:color="auto"/>
      </w:divBdr>
    </w:div>
    <w:div w:id="331490269">
      <w:bodyDiv w:val="1"/>
      <w:marLeft w:val="0"/>
      <w:marRight w:val="0"/>
      <w:marTop w:val="0"/>
      <w:marBottom w:val="0"/>
      <w:divBdr>
        <w:top w:val="none" w:sz="0" w:space="0" w:color="auto"/>
        <w:left w:val="none" w:sz="0" w:space="0" w:color="auto"/>
        <w:bottom w:val="none" w:sz="0" w:space="0" w:color="auto"/>
        <w:right w:val="none" w:sz="0" w:space="0" w:color="auto"/>
      </w:divBdr>
    </w:div>
    <w:div w:id="331496018">
      <w:bodyDiv w:val="1"/>
      <w:marLeft w:val="0"/>
      <w:marRight w:val="0"/>
      <w:marTop w:val="0"/>
      <w:marBottom w:val="0"/>
      <w:divBdr>
        <w:top w:val="none" w:sz="0" w:space="0" w:color="auto"/>
        <w:left w:val="none" w:sz="0" w:space="0" w:color="auto"/>
        <w:bottom w:val="none" w:sz="0" w:space="0" w:color="auto"/>
        <w:right w:val="none" w:sz="0" w:space="0" w:color="auto"/>
      </w:divBdr>
    </w:div>
    <w:div w:id="332295486">
      <w:bodyDiv w:val="1"/>
      <w:marLeft w:val="0"/>
      <w:marRight w:val="0"/>
      <w:marTop w:val="0"/>
      <w:marBottom w:val="0"/>
      <w:divBdr>
        <w:top w:val="none" w:sz="0" w:space="0" w:color="auto"/>
        <w:left w:val="none" w:sz="0" w:space="0" w:color="auto"/>
        <w:bottom w:val="none" w:sz="0" w:space="0" w:color="auto"/>
        <w:right w:val="none" w:sz="0" w:space="0" w:color="auto"/>
      </w:divBdr>
    </w:div>
    <w:div w:id="332539178">
      <w:bodyDiv w:val="1"/>
      <w:marLeft w:val="0"/>
      <w:marRight w:val="0"/>
      <w:marTop w:val="0"/>
      <w:marBottom w:val="0"/>
      <w:divBdr>
        <w:top w:val="none" w:sz="0" w:space="0" w:color="auto"/>
        <w:left w:val="none" w:sz="0" w:space="0" w:color="auto"/>
        <w:bottom w:val="none" w:sz="0" w:space="0" w:color="auto"/>
        <w:right w:val="none" w:sz="0" w:space="0" w:color="auto"/>
      </w:divBdr>
    </w:div>
    <w:div w:id="334191971">
      <w:bodyDiv w:val="1"/>
      <w:marLeft w:val="0"/>
      <w:marRight w:val="0"/>
      <w:marTop w:val="0"/>
      <w:marBottom w:val="0"/>
      <w:divBdr>
        <w:top w:val="none" w:sz="0" w:space="0" w:color="auto"/>
        <w:left w:val="none" w:sz="0" w:space="0" w:color="auto"/>
        <w:bottom w:val="none" w:sz="0" w:space="0" w:color="auto"/>
        <w:right w:val="none" w:sz="0" w:space="0" w:color="auto"/>
      </w:divBdr>
    </w:div>
    <w:div w:id="334260197">
      <w:bodyDiv w:val="1"/>
      <w:marLeft w:val="0"/>
      <w:marRight w:val="0"/>
      <w:marTop w:val="0"/>
      <w:marBottom w:val="0"/>
      <w:divBdr>
        <w:top w:val="none" w:sz="0" w:space="0" w:color="auto"/>
        <w:left w:val="none" w:sz="0" w:space="0" w:color="auto"/>
        <w:bottom w:val="none" w:sz="0" w:space="0" w:color="auto"/>
        <w:right w:val="none" w:sz="0" w:space="0" w:color="auto"/>
      </w:divBdr>
    </w:div>
    <w:div w:id="335767696">
      <w:bodyDiv w:val="1"/>
      <w:marLeft w:val="0"/>
      <w:marRight w:val="0"/>
      <w:marTop w:val="0"/>
      <w:marBottom w:val="0"/>
      <w:divBdr>
        <w:top w:val="none" w:sz="0" w:space="0" w:color="auto"/>
        <w:left w:val="none" w:sz="0" w:space="0" w:color="auto"/>
        <w:bottom w:val="none" w:sz="0" w:space="0" w:color="auto"/>
        <w:right w:val="none" w:sz="0" w:space="0" w:color="auto"/>
      </w:divBdr>
    </w:div>
    <w:div w:id="336856019">
      <w:bodyDiv w:val="1"/>
      <w:marLeft w:val="0"/>
      <w:marRight w:val="0"/>
      <w:marTop w:val="0"/>
      <w:marBottom w:val="0"/>
      <w:divBdr>
        <w:top w:val="none" w:sz="0" w:space="0" w:color="auto"/>
        <w:left w:val="none" w:sz="0" w:space="0" w:color="auto"/>
        <w:bottom w:val="none" w:sz="0" w:space="0" w:color="auto"/>
        <w:right w:val="none" w:sz="0" w:space="0" w:color="auto"/>
      </w:divBdr>
    </w:div>
    <w:div w:id="337585575">
      <w:bodyDiv w:val="1"/>
      <w:marLeft w:val="0"/>
      <w:marRight w:val="0"/>
      <w:marTop w:val="0"/>
      <w:marBottom w:val="0"/>
      <w:divBdr>
        <w:top w:val="none" w:sz="0" w:space="0" w:color="auto"/>
        <w:left w:val="none" w:sz="0" w:space="0" w:color="auto"/>
        <w:bottom w:val="none" w:sz="0" w:space="0" w:color="auto"/>
        <w:right w:val="none" w:sz="0" w:space="0" w:color="auto"/>
      </w:divBdr>
    </w:div>
    <w:div w:id="347802888">
      <w:bodyDiv w:val="1"/>
      <w:marLeft w:val="0"/>
      <w:marRight w:val="0"/>
      <w:marTop w:val="0"/>
      <w:marBottom w:val="0"/>
      <w:divBdr>
        <w:top w:val="none" w:sz="0" w:space="0" w:color="auto"/>
        <w:left w:val="none" w:sz="0" w:space="0" w:color="auto"/>
        <w:bottom w:val="none" w:sz="0" w:space="0" w:color="auto"/>
        <w:right w:val="none" w:sz="0" w:space="0" w:color="auto"/>
      </w:divBdr>
    </w:div>
    <w:div w:id="352658746">
      <w:bodyDiv w:val="1"/>
      <w:marLeft w:val="0"/>
      <w:marRight w:val="0"/>
      <w:marTop w:val="0"/>
      <w:marBottom w:val="0"/>
      <w:divBdr>
        <w:top w:val="none" w:sz="0" w:space="0" w:color="auto"/>
        <w:left w:val="none" w:sz="0" w:space="0" w:color="auto"/>
        <w:bottom w:val="none" w:sz="0" w:space="0" w:color="auto"/>
        <w:right w:val="none" w:sz="0" w:space="0" w:color="auto"/>
      </w:divBdr>
    </w:div>
    <w:div w:id="355274191">
      <w:bodyDiv w:val="1"/>
      <w:marLeft w:val="0"/>
      <w:marRight w:val="0"/>
      <w:marTop w:val="0"/>
      <w:marBottom w:val="0"/>
      <w:divBdr>
        <w:top w:val="none" w:sz="0" w:space="0" w:color="auto"/>
        <w:left w:val="none" w:sz="0" w:space="0" w:color="auto"/>
        <w:bottom w:val="none" w:sz="0" w:space="0" w:color="auto"/>
        <w:right w:val="none" w:sz="0" w:space="0" w:color="auto"/>
      </w:divBdr>
    </w:div>
    <w:div w:id="362825968">
      <w:bodyDiv w:val="1"/>
      <w:marLeft w:val="0"/>
      <w:marRight w:val="0"/>
      <w:marTop w:val="0"/>
      <w:marBottom w:val="0"/>
      <w:divBdr>
        <w:top w:val="none" w:sz="0" w:space="0" w:color="auto"/>
        <w:left w:val="none" w:sz="0" w:space="0" w:color="auto"/>
        <w:bottom w:val="none" w:sz="0" w:space="0" w:color="auto"/>
        <w:right w:val="none" w:sz="0" w:space="0" w:color="auto"/>
      </w:divBdr>
    </w:div>
    <w:div w:id="364647318">
      <w:bodyDiv w:val="1"/>
      <w:marLeft w:val="0"/>
      <w:marRight w:val="0"/>
      <w:marTop w:val="0"/>
      <w:marBottom w:val="0"/>
      <w:divBdr>
        <w:top w:val="none" w:sz="0" w:space="0" w:color="auto"/>
        <w:left w:val="none" w:sz="0" w:space="0" w:color="auto"/>
        <w:bottom w:val="none" w:sz="0" w:space="0" w:color="auto"/>
        <w:right w:val="none" w:sz="0" w:space="0" w:color="auto"/>
      </w:divBdr>
    </w:div>
    <w:div w:id="364717569">
      <w:bodyDiv w:val="1"/>
      <w:marLeft w:val="0"/>
      <w:marRight w:val="0"/>
      <w:marTop w:val="0"/>
      <w:marBottom w:val="0"/>
      <w:divBdr>
        <w:top w:val="none" w:sz="0" w:space="0" w:color="auto"/>
        <w:left w:val="none" w:sz="0" w:space="0" w:color="auto"/>
        <w:bottom w:val="none" w:sz="0" w:space="0" w:color="auto"/>
        <w:right w:val="none" w:sz="0" w:space="0" w:color="auto"/>
      </w:divBdr>
    </w:div>
    <w:div w:id="366761922">
      <w:bodyDiv w:val="1"/>
      <w:marLeft w:val="0"/>
      <w:marRight w:val="0"/>
      <w:marTop w:val="0"/>
      <w:marBottom w:val="0"/>
      <w:divBdr>
        <w:top w:val="none" w:sz="0" w:space="0" w:color="auto"/>
        <w:left w:val="none" w:sz="0" w:space="0" w:color="auto"/>
        <w:bottom w:val="none" w:sz="0" w:space="0" w:color="auto"/>
        <w:right w:val="none" w:sz="0" w:space="0" w:color="auto"/>
      </w:divBdr>
      <w:divsChild>
        <w:div w:id="175585811">
          <w:marLeft w:val="0"/>
          <w:marRight w:val="0"/>
          <w:marTop w:val="0"/>
          <w:marBottom w:val="0"/>
          <w:divBdr>
            <w:top w:val="none" w:sz="0" w:space="0" w:color="auto"/>
            <w:left w:val="none" w:sz="0" w:space="0" w:color="auto"/>
            <w:bottom w:val="none" w:sz="0" w:space="0" w:color="auto"/>
            <w:right w:val="none" w:sz="0" w:space="0" w:color="auto"/>
          </w:divBdr>
        </w:div>
      </w:divsChild>
    </w:div>
    <w:div w:id="366877284">
      <w:bodyDiv w:val="1"/>
      <w:marLeft w:val="0"/>
      <w:marRight w:val="0"/>
      <w:marTop w:val="0"/>
      <w:marBottom w:val="0"/>
      <w:divBdr>
        <w:top w:val="none" w:sz="0" w:space="0" w:color="auto"/>
        <w:left w:val="none" w:sz="0" w:space="0" w:color="auto"/>
        <w:bottom w:val="none" w:sz="0" w:space="0" w:color="auto"/>
        <w:right w:val="none" w:sz="0" w:space="0" w:color="auto"/>
      </w:divBdr>
    </w:div>
    <w:div w:id="367337820">
      <w:bodyDiv w:val="1"/>
      <w:marLeft w:val="0"/>
      <w:marRight w:val="0"/>
      <w:marTop w:val="0"/>
      <w:marBottom w:val="0"/>
      <w:divBdr>
        <w:top w:val="none" w:sz="0" w:space="0" w:color="auto"/>
        <w:left w:val="none" w:sz="0" w:space="0" w:color="auto"/>
        <w:bottom w:val="none" w:sz="0" w:space="0" w:color="auto"/>
        <w:right w:val="none" w:sz="0" w:space="0" w:color="auto"/>
      </w:divBdr>
      <w:divsChild>
        <w:div w:id="816647406">
          <w:blockQuote w:val="1"/>
          <w:marLeft w:val="0"/>
          <w:marRight w:val="0"/>
          <w:marTop w:val="0"/>
          <w:marBottom w:val="300"/>
          <w:divBdr>
            <w:top w:val="none" w:sz="0" w:space="0" w:color="auto"/>
            <w:left w:val="none" w:sz="0" w:space="0" w:color="auto"/>
            <w:bottom w:val="none" w:sz="0" w:space="0" w:color="auto"/>
            <w:right w:val="none" w:sz="0" w:space="0" w:color="auto"/>
          </w:divBdr>
        </w:div>
        <w:div w:id="104290177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68916579">
      <w:bodyDiv w:val="1"/>
      <w:marLeft w:val="0"/>
      <w:marRight w:val="0"/>
      <w:marTop w:val="0"/>
      <w:marBottom w:val="0"/>
      <w:divBdr>
        <w:top w:val="none" w:sz="0" w:space="0" w:color="auto"/>
        <w:left w:val="none" w:sz="0" w:space="0" w:color="auto"/>
        <w:bottom w:val="none" w:sz="0" w:space="0" w:color="auto"/>
        <w:right w:val="none" w:sz="0" w:space="0" w:color="auto"/>
      </w:divBdr>
    </w:div>
    <w:div w:id="370302088">
      <w:bodyDiv w:val="1"/>
      <w:marLeft w:val="0"/>
      <w:marRight w:val="0"/>
      <w:marTop w:val="0"/>
      <w:marBottom w:val="0"/>
      <w:divBdr>
        <w:top w:val="none" w:sz="0" w:space="0" w:color="auto"/>
        <w:left w:val="none" w:sz="0" w:space="0" w:color="auto"/>
        <w:bottom w:val="none" w:sz="0" w:space="0" w:color="auto"/>
        <w:right w:val="none" w:sz="0" w:space="0" w:color="auto"/>
      </w:divBdr>
    </w:div>
    <w:div w:id="371196880">
      <w:bodyDiv w:val="1"/>
      <w:marLeft w:val="0"/>
      <w:marRight w:val="0"/>
      <w:marTop w:val="0"/>
      <w:marBottom w:val="0"/>
      <w:divBdr>
        <w:top w:val="none" w:sz="0" w:space="0" w:color="auto"/>
        <w:left w:val="none" w:sz="0" w:space="0" w:color="auto"/>
        <w:bottom w:val="none" w:sz="0" w:space="0" w:color="auto"/>
        <w:right w:val="none" w:sz="0" w:space="0" w:color="auto"/>
      </w:divBdr>
    </w:div>
    <w:div w:id="371269812">
      <w:bodyDiv w:val="1"/>
      <w:marLeft w:val="0"/>
      <w:marRight w:val="0"/>
      <w:marTop w:val="0"/>
      <w:marBottom w:val="0"/>
      <w:divBdr>
        <w:top w:val="none" w:sz="0" w:space="0" w:color="auto"/>
        <w:left w:val="none" w:sz="0" w:space="0" w:color="auto"/>
        <w:bottom w:val="none" w:sz="0" w:space="0" w:color="auto"/>
        <w:right w:val="none" w:sz="0" w:space="0" w:color="auto"/>
      </w:divBdr>
    </w:div>
    <w:div w:id="372115647">
      <w:bodyDiv w:val="1"/>
      <w:marLeft w:val="0"/>
      <w:marRight w:val="0"/>
      <w:marTop w:val="0"/>
      <w:marBottom w:val="0"/>
      <w:divBdr>
        <w:top w:val="none" w:sz="0" w:space="0" w:color="auto"/>
        <w:left w:val="none" w:sz="0" w:space="0" w:color="auto"/>
        <w:bottom w:val="none" w:sz="0" w:space="0" w:color="auto"/>
        <w:right w:val="none" w:sz="0" w:space="0" w:color="auto"/>
      </w:divBdr>
      <w:divsChild>
        <w:div w:id="242682829">
          <w:blockQuote w:val="1"/>
          <w:marLeft w:val="0"/>
          <w:marRight w:val="0"/>
          <w:marTop w:val="0"/>
          <w:marBottom w:val="300"/>
          <w:divBdr>
            <w:top w:val="none" w:sz="0" w:space="0" w:color="auto"/>
            <w:left w:val="none" w:sz="0" w:space="0" w:color="auto"/>
            <w:bottom w:val="none" w:sz="0" w:space="0" w:color="auto"/>
            <w:right w:val="none" w:sz="0" w:space="0" w:color="auto"/>
          </w:divBdr>
        </w:div>
        <w:div w:id="887061729">
          <w:blockQuote w:val="1"/>
          <w:marLeft w:val="0"/>
          <w:marRight w:val="0"/>
          <w:marTop w:val="0"/>
          <w:marBottom w:val="300"/>
          <w:divBdr>
            <w:top w:val="none" w:sz="0" w:space="0" w:color="auto"/>
            <w:left w:val="none" w:sz="0" w:space="0" w:color="auto"/>
            <w:bottom w:val="none" w:sz="0" w:space="0" w:color="auto"/>
            <w:right w:val="none" w:sz="0" w:space="0" w:color="auto"/>
          </w:divBdr>
        </w:div>
        <w:div w:id="764114586">
          <w:blockQuote w:val="1"/>
          <w:marLeft w:val="0"/>
          <w:marRight w:val="0"/>
          <w:marTop w:val="0"/>
          <w:marBottom w:val="300"/>
          <w:divBdr>
            <w:top w:val="none" w:sz="0" w:space="0" w:color="auto"/>
            <w:left w:val="none" w:sz="0" w:space="0" w:color="auto"/>
            <w:bottom w:val="none" w:sz="0" w:space="0" w:color="auto"/>
            <w:right w:val="none" w:sz="0" w:space="0" w:color="auto"/>
          </w:divBdr>
        </w:div>
        <w:div w:id="622033369">
          <w:blockQuote w:val="1"/>
          <w:marLeft w:val="0"/>
          <w:marRight w:val="0"/>
          <w:marTop w:val="0"/>
          <w:marBottom w:val="300"/>
          <w:divBdr>
            <w:top w:val="none" w:sz="0" w:space="0" w:color="auto"/>
            <w:left w:val="none" w:sz="0" w:space="0" w:color="auto"/>
            <w:bottom w:val="none" w:sz="0" w:space="0" w:color="auto"/>
            <w:right w:val="none" w:sz="0" w:space="0" w:color="auto"/>
          </w:divBdr>
        </w:div>
        <w:div w:id="8415088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72273373">
      <w:bodyDiv w:val="1"/>
      <w:marLeft w:val="0"/>
      <w:marRight w:val="0"/>
      <w:marTop w:val="0"/>
      <w:marBottom w:val="0"/>
      <w:divBdr>
        <w:top w:val="none" w:sz="0" w:space="0" w:color="auto"/>
        <w:left w:val="none" w:sz="0" w:space="0" w:color="auto"/>
        <w:bottom w:val="none" w:sz="0" w:space="0" w:color="auto"/>
        <w:right w:val="none" w:sz="0" w:space="0" w:color="auto"/>
      </w:divBdr>
    </w:div>
    <w:div w:id="374669873">
      <w:bodyDiv w:val="1"/>
      <w:marLeft w:val="0"/>
      <w:marRight w:val="0"/>
      <w:marTop w:val="0"/>
      <w:marBottom w:val="0"/>
      <w:divBdr>
        <w:top w:val="none" w:sz="0" w:space="0" w:color="auto"/>
        <w:left w:val="none" w:sz="0" w:space="0" w:color="auto"/>
        <w:bottom w:val="none" w:sz="0" w:space="0" w:color="auto"/>
        <w:right w:val="none" w:sz="0" w:space="0" w:color="auto"/>
      </w:divBdr>
    </w:div>
    <w:div w:id="375356415">
      <w:bodyDiv w:val="1"/>
      <w:marLeft w:val="0"/>
      <w:marRight w:val="0"/>
      <w:marTop w:val="0"/>
      <w:marBottom w:val="0"/>
      <w:divBdr>
        <w:top w:val="none" w:sz="0" w:space="0" w:color="auto"/>
        <w:left w:val="none" w:sz="0" w:space="0" w:color="auto"/>
        <w:bottom w:val="none" w:sz="0" w:space="0" w:color="auto"/>
        <w:right w:val="none" w:sz="0" w:space="0" w:color="auto"/>
      </w:divBdr>
    </w:div>
    <w:div w:id="375815476">
      <w:bodyDiv w:val="1"/>
      <w:marLeft w:val="0"/>
      <w:marRight w:val="0"/>
      <w:marTop w:val="0"/>
      <w:marBottom w:val="0"/>
      <w:divBdr>
        <w:top w:val="none" w:sz="0" w:space="0" w:color="auto"/>
        <w:left w:val="none" w:sz="0" w:space="0" w:color="auto"/>
        <w:bottom w:val="none" w:sz="0" w:space="0" w:color="auto"/>
        <w:right w:val="none" w:sz="0" w:space="0" w:color="auto"/>
      </w:divBdr>
    </w:div>
    <w:div w:id="376660665">
      <w:bodyDiv w:val="1"/>
      <w:marLeft w:val="0"/>
      <w:marRight w:val="0"/>
      <w:marTop w:val="0"/>
      <w:marBottom w:val="0"/>
      <w:divBdr>
        <w:top w:val="none" w:sz="0" w:space="0" w:color="auto"/>
        <w:left w:val="none" w:sz="0" w:space="0" w:color="auto"/>
        <w:bottom w:val="none" w:sz="0" w:space="0" w:color="auto"/>
        <w:right w:val="none" w:sz="0" w:space="0" w:color="auto"/>
      </w:divBdr>
    </w:div>
    <w:div w:id="389500787">
      <w:bodyDiv w:val="1"/>
      <w:marLeft w:val="0"/>
      <w:marRight w:val="0"/>
      <w:marTop w:val="0"/>
      <w:marBottom w:val="0"/>
      <w:divBdr>
        <w:top w:val="none" w:sz="0" w:space="0" w:color="auto"/>
        <w:left w:val="none" w:sz="0" w:space="0" w:color="auto"/>
        <w:bottom w:val="none" w:sz="0" w:space="0" w:color="auto"/>
        <w:right w:val="none" w:sz="0" w:space="0" w:color="auto"/>
      </w:divBdr>
    </w:div>
    <w:div w:id="389813376">
      <w:bodyDiv w:val="1"/>
      <w:marLeft w:val="0"/>
      <w:marRight w:val="0"/>
      <w:marTop w:val="0"/>
      <w:marBottom w:val="0"/>
      <w:divBdr>
        <w:top w:val="none" w:sz="0" w:space="0" w:color="auto"/>
        <w:left w:val="none" w:sz="0" w:space="0" w:color="auto"/>
        <w:bottom w:val="none" w:sz="0" w:space="0" w:color="auto"/>
        <w:right w:val="none" w:sz="0" w:space="0" w:color="auto"/>
      </w:divBdr>
    </w:div>
    <w:div w:id="389887733">
      <w:bodyDiv w:val="1"/>
      <w:marLeft w:val="0"/>
      <w:marRight w:val="0"/>
      <w:marTop w:val="0"/>
      <w:marBottom w:val="0"/>
      <w:divBdr>
        <w:top w:val="none" w:sz="0" w:space="0" w:color="auto"/>
        <w:left w:val="none" w:sz="0" w:space="0" w:color="auto"/>
        <w:bottom w:val="none" w:sz="0" w:space="0" w:color="auto"/>
        <w:right w:val="none" w:sz="0" w:space="0" w:color="auto"/>
      </w:divBdr>
    </w:div>
    <w:div w:id="391663288">
      <w:bodyDiv w:val="1"/>
      <w:marLeft w:val="0"/>
      <w:marRight w:val="0"/>
      <w:marTop w:val="0"/>
      <w:marBottom w:val="0"/>
      <w:divBdr>
        <w:top w:val="none" w:sz="0" w:space="0" w:color="auto"/>
        <w:left w:val="none" w:sz="0" w:space="0" w:color="auto"/>
        <w:bottom w:val="none" w:sz="0" w:space="0" w:color="auto"/>
        <w:right w:val="none" w:sz="0" w:space="0" w:color="auto"/>
      </w:divBdr>
      <w:divsChild>
        <w:div w:id="332031727">
          <w:blockQuote w:val="1"/>
          <w:marLeft w:val="0"/>
          <w:marRight w:val="0"/>
          <w:marTop w:val="0"/>
          <w:marBottom w:val="300"/>
          <w:divBdr>
            <w:top w:val="none" w:sz="0" w:space="0" w:color="auto"/>
            <w:left w:val="none" w:sz="0" w:space="0" w:color="auto"/>
            <w:bottom w:val="none" w:sz="0" w:space="0" w:color="auto"/>
            <w:right w:val="none" w:sz="0" w:space="0" w:color="auto"/>
          </w:divBdr>
        </w:div>
        <w:div w:id="531839983">
          <w:blockQuote w:val="1"/>
          <w:marLeft w:val="0"/>
          <w:marRight w:val="0"/>
          <w:marTop w:val="0"/>
          <w:marBottom w:val="300"/>
          <w:divBdr>
            <w:top w:val="none" w:sz="0" w:space="0" w:color="auto"/>
            <w:left w:val="none" w:sz="0" w:space="0" w:color="auto"/>
            <w:bottom w:val="none" w:sz="0" w:space="0" w:color="auto"/>
            <w:right w:val="none" w:sz="0" w:space="0" w:color="auto"/>
          </w:divBdr>
        </w:div>
        <w:div w:id="459349325">
          <w:blockQuote w:val="1"/>
          <w:marLeft w:val="0"/>
          <w:marRight w:val="0"/>
          <w:marTop w:val="0"/>
          <w:marBottom w:val="300"/>
          <w:divBdr>
            <w:top w:val="none" w:sz="0" w:space="0" w:color="auto"/>
            <w:left w:val="none" w:sz="0" w:space="0" w:color="auto"/>
            <w:bottom w:val="none" w:sz="0" w:space="0" w:color="auto"/>
            <w:right w:val="none" w:sz="0" w:space="0" w:color="auto"/>
          </w:divBdr>
        </w:div>
        <w:div w:id="754782480">
          <w:blockQuote w:val="1"/>
          <w:marLeft w:val="0"/>
          <w:marRight w:val="0"/>
          <w:marTop w:val="0"/>
          <w:marBottom w:val="300"/>
          <w:divBdr>
            <w:top w:val="none" w:sz="0" w:space="0" w:color="auto"/>
            <w:left w:val="none" w:sz="0" w:space="0" w:color="auto"/>
            <w:bottom w:val="none" w:sz="0" w:space="0" w:color="auto"/>
            <w:right w:val="none" w:sz="0" w:space="0" w:color="auto"/>
          </w:divBdr>
        </w:div>
        <w:div w:id="304285578">
          <w:blockQuote w:val="1"/>
          <w:marLeft w:val="0"/>
          <w:marRight w:val="0"/>
          <w:marTop w:val="0"/>
          <w:marBottom w:val="300"/>
          <w:divBdr>
            <w:top w:val="none" w:sz="0" w:space="0" w:color="auto"/>
            <w:left w:val="none" w:sz="0" w:space="0" w:color="auto"/>
            <w:bottom w:val="none" w:sz="0" w:space="0" w:color="auto"/>
            <w:right w:val="none" w:sz="0" w:space="0" w:color="auto"/>
          </w:divBdr>
        </w:div>
        <w:div w:id="2090618985">
          <w:blockQuote w:val="1"/>
          <w:marLeft w:val="0"/>
          <w:marRight w:val="0"/>
          <w:marTop w:val="0"/>
          <w:marBottom w:val="300"/>
          <w:divBdr>
            <w:top w:val="none" w:sz="0" w:space="0" w:color="auto"/>
            <w:left w:val="none" w:sz="0" w:space="0" w:color="auto"/>
            <w:bottom w:val="none" w:sz="0" w:space="0" w:color="auto"/>
            <w:right w:val="none" w:sz="0" w:space="0" w:color="auto"/>
          </w:divBdr>
        </w:div>
        <w:div w:id="38734373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92702573">
      <w:bodyDiv w:val="1"/>
      <w:marLeft w:val="0"/>
      <w:marRight w:val="0"/>
      <w:marTop w:val="0"/>
      <w:marBottom w:val="0"/>
      <w:divBdr>
        <w:top w:val="none" w:sz="0" w:space="0" w:color="auto"/>
        <w:left w:val="none" w:sz="0" w:space="0" w:color="auto"/>
        <w:bottom w:val="none" w:sz="0" w:space="0" w:color="auto"/>
        <w:right w:val="none" w:sz="0" w:space="0" w:color="auto"/>
      </w:divBdr>
    </w:div>
    <w:div w:id="394091534">
      <w:bodyDiv w:val="1"/>
      <w:marLeft w:val="0"/>
      <w:marRight w:val="0"/>
      <w:marTop w:val="0"/>
      <w:marBottom w:val="0"/>
      <w:divBdr>
        <w:top w:val="none" w:sz="0" w:space="0" w:color="auto"/>
        <w:left w:val="none" w:sz="0" w:space="0" w:color="auto"/>
        <w:bottom w:val="none" w:sz="0" w:space="0" w:color="auto"/>
        <w:right w:val="none" w:sz="0" w:space="0" w:color="auto"/>
      </w:divBdr>
    </w:div>
    <w:div w:id="395973919">
      <w:bodyDiv w:val="1"/>
      <w:marLeft w:val="0"/>
      <w:marRight w:val="0"/>
      <w:marTop w:val="0"/>
      <w:marBottom w:val="0"/>
      <w:divBdr>
        <w:top w:val="none" w:sz="0" w:space="0" w:color="auto"/>
        <w:left w:val="none" w:sz="0" w:space="0" w:color="auto"/>
        <w:bottom w:val="none" w:sz="0" w:space="0" w:color="auto"/>
        <w:right w:val="none" w:sz="0" w:space="0" w:color="auto"/>
      </w:divBdr>
    </w:div>
    <w:div w:id="397556903">
      <w:bodyDiv w:val="1"/>
      <w:marLeft w:val="0"/>
      <w:marRight w:val="0"/>
      <w:marTop w:val="0"/>
      <w:marBottom w:val="0"/>
      <w:divBdr>
        <w:top w:val="none" w:sz="0" w:space="0" w:color="auto"/>
        <w:left w:val="none" w:sz="0" w:space="0" w:color="auto"/>
        <w:bottom w:val="none" w:sz="0" w:space="0" w:color="auto"/>
        <w:right w:val="none" w:sz="0" w:space="0" w:color="auto"/>
      </w:divBdr>
      <w:divsChild>
        <w:div w:id="91710606">
          <w:blockQuote w:val="1"/>
          <w:marLeft w:val="0"/>
          <w:marRight w:val="0"/>
          <w:marTop w:val="0"/>
          <w:marBottom w:val="300"/>
          <w:divBdr>
            <w:top w:val="none" w:sz="0" w:space="0" w:color="auto"/>
            <w:left w:val="none" w:sz="0" w:space="0" w:color="auto"/>
            <w:bottom w:val="none" w:sz="0" w:space="0" w:color="auto"/>
            <w:right w:val="none" w:sz="0" w:space="0" w:color="auto"/>
          </w:divBdr>
        </w:div>
        <w:div w:id="1370030266">
          <w:blockQuote w:val="1"/>
          <w:marLeft w:val="0"/>
          <w:marRight w:val="0"/>
          <w:marTop w:val="0"/>
          <w:marBottom w:val="300"/>
          <w:divBdr>
            <w:top w:val="none" w:sz="0" w:space="0" w:color="auto"/>
            <w:left w:val="none" w:sz="0" w:space="0" w:color="auto"/>
            <w:bottom w:val="none" w:sz="0" w:space="0" w:color="auto"/>
            <w:right w:val="none" w:sz="0" w:space="0" w:color="auto"/>
          </w:divBdr>
        </w:div>
        <w:div w:id="1119227072">
          <w:blockQuote w:val="1"/>
          <w:marLeft w:val="0"/>
          <w:marRight w:val="0"/>
          <w:marTop w:val="0"/>
          <w:marBottom w:val="300"/>
          <w:divBdr>
            <w:top w:val="none" w:sz="0" w:space="0" w:color="auto"/>
            <w:left w:val="none" w:sz="0" w:space="0" w:color="auto"/>
            <w:bottom w:val="none" w:sz="0" w:space="0" w:color="auto"/>
            <w:right w:val="none" w:sz="0" w:space="0" w:color="auto"/>
          </w:divBdr>
        </w:div>
        <w:div w:id="819273817">
          <w:blockQuote w:val="1"/>
          <w:marLeft w:val="0"/>
          <w:marRight w:val="0"/>
          <w:marTop w:val="0"/>
          <w:marBottom w:val="300"/>
          <w:divBdr>
            <w:top w:val="none" w:sz="0" w:space="0" w:color="auto"/>
            <w:left w:val="none" w:sz="0" w:space="0" w:color="auto"/>
            <w:bottom w:val="none" w:sz="0" w:space="0" w:color="auto"/>
            <w:right w:val="none" w:sz="0" w:space="0" w:color="auto"/>
          </w:divBdr>
        </w:div>
        <w:div w:id="16390909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97872666">
      <w:bodyDiv w:val="1"/>
      <w:marLeft w:val="0"/>
      <w:marRight w:val="0"/>
      <w:marTop w:val="0"/>
      <w:marBottom w:val="0"/>
      <w:divBdr>
        <w:top w:val="none" w:sz="0" w:space="0" w:color="auto"/>
        <w:left w:val="none" w:sz="0" w:space="0" w:color="auto"/>
        <w:bottom w:val="none" w:sz="0" w:space="0" w:color="auto"/>
        <w:right w:val="none" w:sz="0" w:space="0" w:color="auto"/>
      </w:divBdr>
    </w:div>
    <w:div w:id="398596577">
      <w:bodyDiv w:val="1"/>
      <w:marLeft w:val="0"/>
      <w:marRight w:val="0"/>
      <w:marTop w:val="0"/>
      <w:marBottom w:val="0"/>
      <w:divBdr>
        <w:top w:val="none" w:sz="0" w:space="0" w:color="auto"/>
        <w:left w:val="none" w:sz="0" w:space="0" w:color="auto"/>
        <w:bottom w:val="none" w:sz="0" w:space="0" w:color="auto"/>
        <w:right w:val="none" w:sz="0" w:space="0" w:color="auto"/>
      </w:divBdr>
    </w:div>
    <w:div w:id="400711127">
      <w:bodyDiv w:val="1"/>
      <w:marLeft w:val="0"/>
      <w:marRight w:val="0"/>
      <w:marTop w:val="0"/>
      <w:marBottom w:val="0"/>
      <w:divBdr>
        <w:top w:val="none" w:sz="0" w:space="0" w:color="auto"/>
        <w:left w:val="none" w:sz="0" w:space="0" w:color="auto"/>
        <w:bottom w:val="none" w:sz="0" w:space="0" w:color="auto"/>
        <w:right w:val="none" w:sz="0" w:space="0" w:color="auto"/>
      </w:divBdr>
    </w:div>
    <w:div w:id="402069788">
      <w:bodyDiv w:val="1"/>
      <w:marLeft w:val="0"/>
      <w:marRight w:val="0"/>
      <w:marTop w:val="0"/>
      <w:marBottom w:val="0"/>
      <w:divBdr>
        <w:top w:val="none" w:sz="0" w:space="0" w:color="auto"/>
        <w:left w:val="none" w:sz="0" w:space="0" w:color="auto"/>
        <w:bottom w:val="none" w:sz="0" w:space="0" w:color="auto"/>
        <w:right w:val="none" w:sz="0" w:space="0" w:color="auto"/>
      </w:divBdr>
    </w:div>
    <w:div w:id="404572540">
      <w:bodyDiv w:val="1"/>
      <w:marLeft w:val="0"/>
      <w:marRight w:val="0"/>
      <w:marTop w:val="0"/>
      <w:marBottom w:val="0"/>
      <w:divBdr>
        <w:top w:val="none" w:sz="0" w:space="0" w:color="auto"/>
        <w:left w:val="none" w:sz="0" w:space="0" w:color="auto"/>
        <w:bottom w:val="none" w:sz="0" w:space="0" w:color="auto"/>
        <w:right w:val="none" w:sz="0" w:space="0" w:color="auto"/>
      </w:divBdr>
    </w:div>
    <w:div w:id="406151355">
      <w:bodyDiv w:val="1"/>
      <w:marLeft w:val="0"/>
      <w:marRight w:val="0"/>
      <w:marTop w:val="0"/>
      <w:marBottom w:val="0"/>
      <w:divBdr>
        <w:top w:val="none" w:sz="0" w:space="0" w:color="auto"/>
        <w:left w:val="none" w:sz="0" w:space="0" w:color="auto"/>
        <w:bottom w:val="none" w:sz="0" w:space="0" w:color="auto"/>
        <w:right w:val="none" w:sz="0" w:space="0" w:color="auto"/>
      </w:divBdr>
    </w:div>
    <w:div w:id="406611827">
      <w:bodyDiv w:val="1"/>
      <w:marLeft w:val="0"/>
      <w:marRight w:val="0"/>
      <w:marTop w:val="0"/>
      <w:marBottom w:val="0"/>
      <w:divBdr>
        <w:top w:val="none" w:sz="0" w:space="0" w:color="auto"/>
        <w:left w:val="none" w:sz="0" w:space="0" w:color="auto"/>
        <w:bottom w:val="none" w:sz="0" w:space="0" w:color="auto"/>
        <w:right w:val="none" w:sz="0" w:space="0" w:color="auto"/>
      </w:divBdr>
    </w:div>
    <w:div w:id="411662778">
      <w:bodyDiv w:val="1"/>
      <w:marLeft w:val="0"/>
      <w:marRight w:val="0"/>
      <w:marTop w:val="0"/>
      <w:marBottom w:val="0"/>
      <w:divBdr>
        <w:top w:val="none" w:sz="0" w:space="0" w:color="auto"/>
        <w:left w:val="none" w:sz="0" w:space="0" w:color="auto"/>
        <w:bottom w:val="none" w:sz="0" w:space="0" w:color="auto"/>
        <w:right w:val="none" w:sz="0" w:space="0" w:color="auto"/>
      </w:divBdr>
    </w:div>
    <w:div w:id="412748870">
      <w:bodyDiv w:val="1"/>
      <w:marLeft w:val="0"/>
      <w:marRight w:val="0"/>
      <w:marTop w:val="0"/>
      <w:marBottom w:val="0"/>
      <w:divBdr>
        <w:top w:val="none" w:sz="0" w:space="0" w:color="auto"/>
        <w:left w:val="none" w:sz="0" w:space="0" w:color="auto"/>
        <w:bottom w:val="none" w:sz="0" w:space="0" w:color="auto"/>
        <w:right w:val="none" w:sz="0" w:space="0" w:color="auto"/>
      </w:divBdr>
    </w:div>
    <w:div w:id="413280734">
      <w:bodyDiv w:val="1"/>
      <w:marLeft w:val="0"/>
      <w:marRight w:val="0"/>
      <w:marTop w:val="0"/>
      <w:marBottom w:val="0"/>
      <w:divBdr>
        <w:top w:val="none" w:sz="0" w:space="0" w:color="auto"/>
        <w:left w:val="none" w:sz="0" w:space="0" w:color="auto"/>
        <w:bottom w:val="none" w:sz="0" w:space="0" w:color="auto"/>
        <w:right w:val="none" w:sz="0" w:space="0" w:color="auto"/>
      </w:divBdr>
    </w:div>
    <w:div w:id="414592466">
      <w:bodyDiv w:val="1"/>
      <w:marLeft w:val="0"/>
      <w:marRight w:val="0"/>
      <w:marTop w:val="0"/>
      <w:marBottom w:val="0"/>
      <w:divBdr>
        <w:top w:val="none" w:sz="0" w:space="0" w:color="auto"/>
        <w:left w:val="none" w:sz="0" w:space="0" w:color="auto"/>
        <w:bottom w:val="none" w:sz="0" w:space="0" w:color="auto"/>
        <w:right w:val="none" w:sz="0" w:space="0" w:color="auto"/>
      </w:divBdr>
    </w:div>
    <w:div w:id="419060081">
      <w:bodyDiv w:val="1"/>
      <w:marLeft w:val="0"/>
      <w:marRight w:val="0"/>
      <w:marTop w:val="0"/>
      <w:marBottom w:val="0"/>
      <w:divBdr>
        <w:top w:val="none" w:sz="0" w:space="0" w:color="auto"/>
        <w:left w:val="none" w:sz="0" w:space="0" w:color="auto"/>
        <w:bottom w:val="none" w:sz="0" w:space="0" w:color="auto"/>
        <w:right w:val="none" w:sz="0" w:space="0" w:color="auto"/>
      </w:divBdr>
    </w:div>
    <w:div w:id="419133989">
      <w:bodyDiv w:val="1"/>
      <w:marLeft w:val="0"/>
      <w:marRight w:val="0"/>
      <w:marTop w:val="0"/>
      <w:marBottom w:val="0"/>
      <w:divBdr>
        <w:top w:val="none" w:sz="0" w:space="0" w:color="auto"/>
        <w:left w:val="none" w:sz="0" w:space="0" w:color="auto"/>
        <w:bottom w:val="none" w:sz="0" w:space="0" w:color="auto"/>
        <w:right w:val="none" w:sz="0" w:space="0" w:color="auto"/>
      </w:divBdr>
    </w:div>
    <w:div w:id="419445637">
      <w:bodyDiv w:val="1"/>
      <w:marLeft w:val="0"/>
      <w:marRight w:val="0"/>
      <w:marTop w:val="0"/>
      <w:marBottom w:val="0"/>
      <w:divBdr>
        <w:top w:val="none" w:sz="0" w:space="0" w:color="auto"/>
        <w:left w:val="none" w:sz="0" w:space="0" w:color="auto"/>
        <w:bottom w:val="none" w:sz="0" w:space="0" w:color="auto"/>
        <w:right w:val="none" w:sz="0" w:space="0" w:color="auto"/>
      </w:divBdr>
    </w:div>
    <w:div w:id="422608835">
      <w:bodyDiv w:val="1"/>
      <w:marLeft w:val="0"/>
      <w:marRight w:val="0"/>
      <w:marTop w:val="0"/>
      <w:marBottom w:val="0"/>
      <w:divBdr>
        <w:top w:val="none" w:sz="0" w:space="0" w:color="auto"/>
        <w:left w:val="none" w:sz="0" w:space="0" w:color="auto"/>
        <w:bottom w:val="none" w:sz="0" w:space="0" w:color="auto"/>
        <w:right w:val="none" w:sz="0" w:space="0" w:color="auto"/>
      </w:divBdr>
    </w:div>
    <w:div w:id="426124460">
      <w:bodyDiv w:val="1"/>
      <w:marLeft w:val="0"/>
      <w:marRight w:val="0"/>
      <w:marTop w:val="0"/>
      <w:marBottom w:val="0"/>
      <w:divBdr>
        <w:top w:val="none" w:sz="0" w:space="0" w:color="auto"/>
        <w:left w:val="none" w:sz="0" w:space="0" w:color="auto"/>
        <w:bottom w:val="none" w:sz="0" w:space="0" w:color="auto"/>
        <w:right w:val="none" w:sz="0" w:space="0" w:color="auto"/>
      </w:divBdr>
    </w:div>
    <w:div w:id="427894681">
      <w:bodyDiv w:val="1"/>
      <w:marLeft w:val="0"/>
      <w:marRight w:val="0"/>
      <w:marTop w:val="0"/>
      <w:marBottom w:val="0"/>
      <w:divBdr>
        <w:top w:val="none" w:sz="0" w:space="0" w:color="auto"/>
        <w:left w:val="none" w:sz="0" w:space="0" w:color="auto"/>
        <w:bottom w:val="none" w:sz="0" w:space="0" w:color="auto"/>
        <w:right w:val="none" w:sz="0" w:space="0" w:color="auto"/>
      </w:divBdr>
    </w:div>
    <w:div w:id="428352549">
      <w:bodyDiv w:val="1"/>
      <w:marLeft w:val="0"/>
      <w:marRight w:val="0"/>
      <w:marTop w:val="0"/>
      <w:marBottom w:val="0"/>
      <w:divBdr>
        <w:top w:val="none" w:sz="0" w:space="0" w:color="auto"/>
        <w:left w:val="none" w:sz="0" w:space="0" w:color="auto"/>
        <w:bottom w:val="none" w:sz="0" w:space="0" w:color="auto"/>
        <w:right w:val="none" w:sz="0" w:space="0" w:color="auto"/>
      </w:divBdr>
    </w:div>
    <w:div w:id="428818069">
      <w:bodyDiv w:val="1"/>
      <w:marLeft w:val="0"/>
      <w:marRight w:val="0"/>
      <w:marTop w:val="0"/>
      <w:marBottom w:val="0"/>
      <w:divBdr>
        <w:top w:val="none" w:sz="0" w:space="0" w:color="auto"/>
        <w:left w:val="none" w:sz="0" w:space="0" w:color="auto"/>
        <w:bottom w:val="none" w:sz="0" w:space="0" w:color="auto"/>
        <w:right w:val="none" w:sz="0" w:space="0" w:color="auto"/>
      </w:divBdr>
    </w:div>
    <w:div w:id="431635492">
      <w:bodyDiv w:val="1"/>
      <w:marLeft w:val="0"/>
      <w:marRight w:val="0"/>
      <w:marTop w:val="0"/>
      <w:marBottom w:val="0"/>
      <w:divBdr>
        <w:top w:val="none" w:sz="0" w:space="0" w:color="auto"/>
        <w:left w:val="none" w:sz="0" w:space="0" w:color="auto"/>
        <w:bottom w:val="none" w:sz="0" w:space="0" w:color="auto"/>
        <w:right w:val="none" w:sz="0" w:space="0" w:color="auto"/>
      </w:divBdr>
    </w:div>
    <w:div w:id="432168433">
      <w:bodyDiv w:val="1"/>
      <w:marLeft w:val="0"/>
      <w:marRight w:val="0"/>
      <w:marTop w:val="0"/>
      <w:marBottom w:val="0"/>
      <w:divBdr>
        <w:top w:val="none" w:sz="0" w:space="0" w:color="auto"/>
        <w:left w:val="none" w:sz="0" w:space="0" w:color="auto"/>
        <w:bottom w:val="none" w:sz="0" w:space="0" w:color="auto"/>
        <w:right w:val="none" w:sz="0" w:space="0" w:color="auto"/>
      </w:divBdr>
    </w:div>
    <w:div w:id="432406715">
      <w:bodyDiv w:val="1"/>
      <w:marLeft w:val="0"/>
      <w:marRight w:val="0"/>
      <w:marTop w:val="0"/>
      <w:marBottom w:val="0"/>
      <w:divBdr>
        <w:top w:val="none" w:sz="0" w:space="0" w:color="auto"/>
        <w:left w:val="none" w:sz="0" w:space="0" w:color="auto"/>
        <w:bottom w:val="none" w:sz="0" w:space="0" w:color="auto"/>
        <w:right w:val="none" w:sz="0" w:space="0" w:color="auto"/>
      </w:divBdr>
    </w:div>
    <w:div w:id="437146019">
      <w:bodyDiv w:val="1"/>
      <w:marLeft w:val="0"/>
      <w:marRight w:val="0"/>
      <w:marTop w:val="0"/>
      <w:marBottom w:val="0"/>
      <w:divBdr>
        <w:top w:val="none" w:sz="0" w:space="0" w:color="auto"/>
        <w:left w:val="none" w:sz="0" w:space="0" w:color="auto"/>
        <w:bottom w:val="none" w:sz="0" w:space="0" w:color="auto"/>
        <w:right w:val="none" w:sz="0" w:space="0" w:color="auto"/>
      </w:divBdr>
    </w:div>
    <w:div w:id="438598716">
      <w:bodyDiv w:val="1"/>
      <w:marLeft w:val="0"/>
      <w:marRight w:val="0"/>
      <w:marTop w:val="0"/>
      <w:marBottom w:val="0"/>
      <w:divBdr>
        <w:top w:val="none" w:sz="0" w:space="0" w:color="auto"/>
        <w:left w:val="none" w:sz="0" w:space="0" w:color="auto"/>
        <w:bottom w:val="none" w:sz="0" w:space="0" w:color="auto"/>
        <w:right w:val="none" w:sz="0" w:space="0" w:color="auto"/>
      </w:divBdr>
    </w:div>
    <w:div w:id="440879452">
      <w:bodyDiv w:val="1"/>
      <w:marLeft w:val="0"/>
      <w:marRight w:val="0"/>
      <w:marTop w:val="0"/>
      <w:marBottom w:val="0"/>
      <w:divBdr>
        <w:top w:val="none" w:sz="0" w:space="0" w:color="auto"/>
        <w:left w:val="none" w:sz="0" w:space="0" w:color="auto"/>
        <w:bottom w:val="none" w:sz="0" w:space="0" w:color="auto"/>
        <w:right w:val="none" w:sz="0" w:space="0" w:color="auto"/>
      </w:divBdr>
    </w:div>
    <w:div w:id="442962281">
      <w:bodyDiv w:val="1"/>
      <w:marLeft w:val="0"/>
      <w:marRight w:val="0"/>
      <w:marTop w:val="0"/>
      <w:marBottom w:val="0"/>
      <w:divBdr>
        <w:top w:val="none" w:sz="0" w:space="0" w:color="auto"/>
        <w:left w:val="none" w:sz="0" w:space="0" w:color="auto"/>
        <w:bottom w:val="none" w:sz="0" w:space="0" w:color="auto"/>
        <w:right w:val="none" w:sz="0" w:space="0" w:color="auto"/>
      </w:divBdr>
    </w:div>
    <w:div w:id="443499502">
      <w:bodyDiv w:val="1"/>
      <w:marLeft w:val="0"/>
      <w:marRight w:val="0"/>
      <w:marTop w:val="0"/>
      <w:marBottom w:val="0"/>
      <w:divBdr>
        <w:top w:val="none" w:sz="0" w:space="0" w:color="auto"/>
        <w:left w:val="none" w:sz="0" w:space="0" w:color="auto"/>
        <w:bottom w:val="none" w:sz="0" w:space="0" w:color="auto"/>
        <w:right w:val="none" w:sz="0" w:space="0" w:color="auto"/>
      </w:divBdr>
    </w:div>
    <w:div w:id="443693866">
      <w:bodyDiv w:val="1"/>
      <w:marLeft w:val="0"/>
      <w:marRight w:val="0"/>
      <w:marTop w:val="0"/>
      <w:marBottom w:val="0"/>
      <w:divBdr>
        <w:top w:val="none" w:sz="0" w:space="0" w:color="auto"/>
        <w:left w:val="none" w:sz="0" w:space="0" w:color="auto"/>
        <w:bottom w:val="none" w:sz="0" w:space="0" w:color="auto"/>
        <w:right w:val="none" w:sz="0" w:space="0" w:color="auto"/>
      </w:divBdr>
      <w:divsChild>
        <w:div w:id="1460101452">
          <w:marLeft w:val="0"/>
          <w:marRight w:val="0"/>
          <w:marTop w:val="0"/>
          <w:marBottom w:val="0"/>
          <w:divBdr>
            <w:top w:val="none" w:sz="0" w:space="0" w:color="auto"/>
            <w:left w:val="none" w:sz="0" w:space="0" w:color="auto"/>
            <w:bottom w:val="none" w:sz="0" w:space="0" w:color="auto"/>
            <w:right w:val="none" w:sz="0" w:space="0" w:color="auto"/>
          </w:divBdr>
          <w:divsChild>
            <w:div w:id="1670401085">
              <w:marLeft w:val="60"/>
              <w:marRight w:val="0"/>
              <w:marTop w:val="240"/>
              <w:marBottom w:val="240"/>
              <w:divBdr>
                <w:top w:val="none" w:sz="0" w:space="0" w:color="auto"/>
                <w:left w:val="none" w:sz="0" w:space="0" w:color="auto"/>
                <w:bottom w:val="none" w:sz="0" w:space="0" w:color="auto"/>
                <w:right w:val="none" w:sz="0" w:space="0" w:color="auto"/>
              </w:divBdr>
            </w:div>
          </w:divsChild>
        </w:div>
        <w:div w:id="1031611289">
          <w:marLeft w:val="0"/>
          <w:marRight w:val="0"/>
          <w:marTop w:val="0"/>
          <w:marBottom w:val="0"/>
          <w:divBdr>
            <w:top w:val="single" w:sz="6" w:space="4" w:color="D9D9D9"/>
            <w:left w:val="single" w:sz="6" w:space="8" w:color="D9D9D9"/>
            <w:bottom w:val="single" w:sz="6" w:space="4" w:color="D9D9D9"/>
            <w:right w:val="single" w:sz="6" w:space="8" w:color="D9D9D9"/>
          </w:divBdr>
          <w:divsChild>
            <w:div w:id="143400790">
              <w:marLeft w:val="0"/>
              <w:marRight w:val="0"/>
              <w:marTop w:val="0"/>
              <w:marBottom w:val="0"/>
              <w:divBdr>
                <w:top w:val="none" w:sz="0" w:space="0" w:color="auto"/>
                <w:left w:val="none" w:sz="0" w:space="0" w:color="auto"/>
                <w:bottom w:val="none" w:sz="0" w:space="0" w:color="auto"/>
                <w:right w:val="none" w:sz="0" w:space="0" w:color="auto"/>
              </w:divBdr>
            </w:div>
          </w:divsChild>
        </w:div>
        <w:div w:id="1924562390">
          <w:marLeft w:val="-10860"/>
          <w:marRight w:val="0"/>
          <w:marTop w:val="0"/>
          <w:marBottom w:val="0"/>
          <w:divBdr>
            <w:top w:val="none" w:sz="0" w:space="0" w:color="auto"/>
            <w:left w:val="none" w:sz="0" w:space="0" w:color="auto"/>
            <w:bottom w:val="none" w:sz="0" w:space="0" w:color="auto"/>
            <w:right w:val="none" w:sz="0" w:space="0" w:color="auto"/>
          </w:divBdr>
          <w:divsChild>
            <w:div w:id="143132982">
              <w:marLeft w:val="0"/>
              <w:marRight w:val="0"/>
              <w:marTop w:val="0"/>
              <w:marBottom w:val="0"/>
              <w:divBdr>
                <w:top w:val="none" w:sz="0" w:space="0" w:color="auto"/>
                <w:left w:val="none" w:sz="0" w:space="0" w:color="auto"/>
                <w:bottom w:val="none" w:sz="0" w:space="0" w:color="auto"/>
                <w:right w:val="none" w:sz="0" w:space="0" w:color="auto"/>
              </w:divBdr>
              <w:divsChild>
                <w:div w:id="1081872228">
                  <w:marLeft w:val="0"/>
                  <w:marRight w:val="0"/>
                  <w:marTop w:val="0"/>
                  <w:marBottom w:val="240"/>
                  <w:divBdr>
                    <w:top w:val="single" w:sz="24" w:space="1" w:color="75AD0A"/>
                    <w:left w:val="none" w:sz="0" w:space="0" w:color="auto"/>
                    <w:bottom w:val="single" w:sz="24" w:space="0" w:color="75AD0A"/>
                    <w:right w:val="none" w:sz="0" w:space="0" w:color="auto"/>
                  </w:divBdr>
                  <w:divsChild>
                    <w:div w:id="233394053">
                      <w:marLeft w:val="0"/>
                      <w:marRight w:val="0"/>
                      <w:marTop w:val="0"/>
                      <w:marBottom w:val="0"/>
                      <w:divBdr>
                        <w:top w:val="none" w:sz="0" w:space="0" w:color="auto"/>
                        <w:left w:val="none" w:sz="0" w:space="0" w:color="auto"/>
                        <w:bottom w:val="none" w:sz="0" w:space="0" w:color="auto"/>
                        <w:right w:val="none" w:sz="0" w:space="0" w:color="auto"/>
                      </w:divBdr>
                    </w:div>
                  </w:divsChild>
                </w:div>
                <w:div w:id="848108449">
                  <w:marLeft w:val="0"/>
                  <w:marRight w:val="0"/>
                  <w:marTop w:val="0"/>
                  <w:marBottom w:val="0"/>
                  <w:divBdr>
                    <w:top w:val="none" w:sz="0" w:space="0" w:color="auto"/>
                    <w:left w:val="none" w:sz="0" w:space="0" w:color="auto"/>
                    <w:bottom w:val="none" w:sz="0" w:space="0" w:color="auto"/>
                    <w:right w:val="none" w:sz="0" w:space="0" w:color="auto"/>
                  </w:divBdr>
                  <w:divsChild>
                    <w:div w:id="1193231057">
                      <w:marLeft w:val="0"/>
                      <w:marRight w:val="0"/>
                      <w:marTop w:val="0"/>
                      <w:marBottom w:val="0"/>
                      <w:divBdr>
                        <w:top w:val="none" w:sz="0" w:space="0" w:color="auto"/>
                        <w:left w:val="none" w:sz="0" w:space="0" w:color="auto"/>
                        <w:bottom w:val="none" w:sz="0" w:space="0" w:color="auto"/>
                        <w:right w:val="none" w:sz="0" w:space="0" w:color="auto"/>
                      </w:divBdr>
                    </w:div>
                    <w:div w:id="1504318510">
                      <w:marLeft w:val="0"/>
                      <w:marRight w:val="0"/>
                      <w:marTop w:val="0"/>
                      <w:marBottom w:val="0"/>
                      <w:divBdr>
                        <w:top w:val="none" w:sz="0" w:space="0" w:color="auto"/>
                        <w:left w:val="none" w:sz="0" w:space="0" w:color="auto"/>
                        <w:bottom w:val="none" w:sz="0" w:space="0" w:color="auto"/>
                        <w:right w:val="none" w:sz="0" w:space="0" w:color="auto"/>
                      </w:divBdr>
                      <w:divsChild>
                        <w:div w:id="286549412">
                          <w:marLeft w:val="0"/>
                          <w:marRight w:val="0"/>
                          <w:marTop w:val="0"/>
                          <w:marBottom w:val="0"/>
                          <w:divBdr>
                            <w:top w:val="none" w:sz="0" w:space="0" w:color="auto"/>
                            <w:left w:val="none" w:sz="0" w:space="0" w:color="auto"/>
                            <w:bottom w:val="none" w:sz="0" w:space="0" w:color="auto"/>
                            <w:right w:val="none" w:sz="0" w:space="0" w:color="auto"/>
                          </w:divBdr>
                          <w:divsChild>
                            <w:div w:id="1597128582">
                              <w:marLeft w:val="0"/>
                              <w:marRight w:val="0"/>
                              <w:marTop w:val="0"/>
                              <w:marBottom w:val="0"/>
                              <w:divBdr>
                                <w:top w:val="none" w:sz="0" w:space="0" w:color="auto"/>
                                <w:left w:val="none" w:sz="0" w:space="0" w:color="auto"/>
                                <w:bottom w:val="single" w:sz="6" w:space="23" w:color="D9D9D9"/>
                                <w:right w:val="none" w:sz="0" w:space="0" w:color="auto"/>
                              </w:divBdr>
                            </w:div>
                          </w:divsChild>
                        </w:div>
                      </w:divsChild>
                    </w:div>
                  </w:divsChild>
                </w:div>
              </w:divsChild>
            </w:div>
          </w:divsChild>
        </w:div>
      </w:divsChild>
    </w:div>
    <w:div w:id="445271533">
      <w:bodyDiv w:val="1"/>
      <w:marLeft w:val="0"/>
      <w:marRight w:val="0"/>
      <w:marTop w:val="0"/>
      <w:marBottom w:val="0"/>
      <w:divBdr>
        <w:top w:val="none" w:sz="0" w:space="0" w:color="auto"/>
        <w:left w:val="none" w:sz="0" w:space="0" w:color="auto"/>
        <w:bottom w:val="none" w:sz="0" w:space="0" w:color="auto"/>
        <w:right w:val="none" w:sz="0" w:space="0" w:color="auto"/>
      </w:divBdr>
    </w:div>
    <w:div w:id="446042678">
      <w:bodyDiv w:val="1"/>
      <w:marLeft w:val="0"/>
      <w:marRight w:val="0"/>
      <w:marTop w:val="0"/>
      <w:marBottom w:val="0"/>
      <w:divBdr>
        <w:top w:val="none" w:sz="0" w:space="0" w:color="auto"/>
        <w:left w:val="none" w:sz="0" w:space="0" w:color="auto"/>
        <w:bottom w:val="none" w:sz="0" w:space="0" w:color="auto"/>
        <w:right w:val="none" w:sz="0" w:space="0" w:color="auto"/>
      </w:divBdr>
    </w:div>
    <w:div w:id="447241834">
      <w:bodyDiv w:val="1"/>
      <w:marLeft w:val="0"/>
      <w:marRight w:val="0"/>
      <w:marTop w:val="0"/>
      <w:marBottom w:val="0"/>
      <w:divBdr>
        <w:top w:val="none" w:sz="0" w:space="0" w:color="auto"/>
        <w:left w:val="none" w:sz="0" w:space="0" w:color="auto"/>
        <w:bottom w:val="none" w:sz="0" w:space="0" w:color="auto"/>
        <w:right w:val="none" w:sz="0" w:space="0" w:color="auto"/>
      </w:divBdr>
    </w:div>
    <w:div w:id="449016508">
      <w:bodyDiv w:val="1"/>
      <w:marLeft w:val="0"/>
      <w:marRight w:val="0"/>
      <w:marTop w:val="0"/>
      <w:marBottom w:val="0"/>
      <w:divBdr>
        <w:top w:val="none" w:sz="0" w:space="0" w:color="auto"/>
        <w:left w:val="none" w:sz="0" w:space="0" w:color="auto"/>
        <w:bottom w:val="none" w:sz="0" w:space="0" w:color="auto"/>
        <w:right w:val="none" w:sz="0" w:space="0" w:color="auto"/>
      </w:divBdr>
      <w:divsChild>
        <w:div w:id="1784614753">
          <w:marLeft w:val="0"/>
          <w:marRight w:val="0"/>
          <w:marTop w:val="0"/>
          <w:marBottom w:val="0"/>
          <w:divBdr>
            <w:top w:val="none" w:sz="0" w:space="0" w:color="auto"/>
            <w:left w:val="none" w:sz="0" w:space="0" w:color="auto"/>
            <w:bottom w:val="none" w:sz="0" w:space="0" w:color="auto"/>
            <w:right w:val="none" w:sz="0" w:space="0" w:color="auto"/>
          </w:divBdr>
        </w:div>
      </w:divsChild>
    </w:div>
    <w:div w:id="449865330">
      <w:bodyDiv w:val="1"/>
      <w:marLeft w:val="0"/>
      <w:marRight w:val="0"/>
      <w:marTop w:val="0"/>
      <w:marBottom w:val="0"/>
      <w:divBdr>
        <w:top w:val="none" w:sz="0" w:space="0" w:color="auto"/>
        <w:left w:val="none" w:sz="0" w:space="0" w:color="auto"/>
        <w:bottom w:val="none" w:sz="0" w:space="0" w:color="auto"/>
        <w:right w:val="none" w:sz="0" w:space="0" w:color="auto"/>
      </w:divBdr>
    </w:div>
    <w:div w:id="451479973">
      <w:bodyDiv w:val="1"/>
      <w:marLeft w:val="0"/>
      <w:marRight w:val="0"/>
      <w:marTop w:val="0"/>
      <w:marBottom w:val="0"/>
      <w:divBdr>
        <w:top w:val="none" w:sz="0" w:space="0" w:color="auto"/>
        <w:left w:val="none" w:sz="0" w:space="0" w:color="auto"/>
        <w:bottom w:val="none" w:sz="0" w:space="0" w:color="auto"/>
        <w:right w:val="none" w:sz="0" w:space="0" w:color="auto"/>
      </w:divBdr>
    </w:div>
    <w:div w:id="454981804">
      <w:bodyDiv w:val="1"/>
      <w:marLeft w:val="0"/>
      <w:marRight w:val="0"/>
      <w:marTop w:val="0"/>
      <w:marBottom w:val="0"/>
      <w:divBdr>
        <w:top w:val="none" w:sz="0" w:space="0" w:color="auto"/>
        <w:left w:val="none" w:sz="0" w:space="0" w:color="auto"/>
        <w:bottom w:val="none" w:sz="0" w:space="0" w:color="auto"/>
        <w:right w:val="none" w:sz="0" w:space="0" w:color="auto"/>
      </w:divBdr>
    </w:div>
    <w:div w:id="455946856">
      <w:bodyDiv w:val="1"/>
      <w:marLeft w:val="0"/>
      <w:marRight w:val="0"/>
      <w:marTop w:val="0"/>
      <w:marBottom w:val="0"/>
      <w:divBdr>
        <w:top w:val="none" w:sz="0" w:space="0" w:color="auto"/>
        <w:left w:val="none" w:sz="0" w:space="0" w:color="auto"/>
        <w:bottom w:val="none" w:sz="0" w:space="0" w:color="auto"/>
        <w:right w:val="none" w:sz="0" w:space="0" w:color="auto"/>
      </w:divBdr>
    </w:div>
    <w:div w:id="456068149">
      <w:bodyDiv w:val="1"/>
      <w:marLeft w:val="0"/>
      <w:marRight w:val="0"/>
      <w:marTop w:val="0"/>
      <w:marBottom w:val="0"/>
      <w:divBdr>
        <w:top w:val="none" w:sz="0" w:space="0" w:color="auto"/>
        <w:left w:val="none" w:sz="0" w:space="0" w:color="auto"/>
        <w:bottom w:val="none" w:sz="0" w:space="0" w:color="auto"/>
        <w:right w:val="none" w:sz="0" w:space="0" w:color="auto"/>
      </w:divBdr>
    </w:div>
    <w:div w:id="458301877">
      <w:bodyDiv w:val="1"/>
      <w:marLeft w:val="0"/>
      <w:marRight w:val="0"/>
      <w:marTop w:val="0"/>
      <w:marBottom w:val="0"/>
      <w:divBdr>
        <w:top w:val="none" w:sz="0" w:space="0" w:color="auto"/>
        <w:left w:val="none" w:sz="0" w:space="0" w:color="auto"/>
        <w:bottom w:val="none" w:sz="0" w:space="0" w:color="auto"/>
        <w:right w:val="none" w:sz="0" w:space="0" w:color="auto"/>
      </w:divBdr>
      <w:divsChild>
        <w:div w:id="838927264">
          <w:marLeft w:val="0"/>
          <w:marRight w:val="0"/>
          <w:marTop w:val="0"/>
          <w:marBottom w:val="0"/>
          <w:divBdr>
            <w:top w:val="none" w:sz="0" w:space="0" w:color="auto"/>
            <w:left w:val="none" w:sz="0" w:space="0" w:color="auto"/>
            <w:bottom w:val="none" w:sz="0" w:space="0" w:color="auto"/>
            <w:right w:val="none" w:sz="0" w:space="0" w:color="auto"/>
          </w:divBdr>
        </w:div>
      </w:divsChild>
    </w:div>
    <w:div w:id="465464341">
      <w:bodyDiv w:val="1"/>
      <w:marLeft w:val="0"/>
      <w:marRight w:val="0"/>
      <w:marTop w:val="0"/>
      <w:marBottom w:val="0"/>
      <w:divBdr>
        <w:top w:val="none" w:sz="0" w:space="0" w:color="auto"/>
        <w:left w:val="none" w:sz="0" w:space="0" w:color="auto"/>
        <w:bottom w:val="none" w:sz="0" w:space="0" w:color="auto"/>
        <w:right w:val="none" w:sz="0" w:space="0" w:color="auto"/>
      </w:divBdr>
    </w:div>
    <w:div w:id="466706420">
      <w:bodyDiv w:val="1"/>
      <w:marLeft w:val="0"/>
      <w:marRight w:val="0"/>
      <w:marTop w:val="0"/>
      <w:marBottom w:val="0"/>
      <w:divBdr>
        <w:top w:val="none" w:sz="0" w:space="0" w:color="auto"/>
        <w:left w:val="none" w:sz="0" w:space="0" w:color="auto"/>
        <w:bottom w:val="none" w:sz="0" w:space="0" w:color="auto"/>
        <w:right w:val="none" w:sz="0" w:space="0" w:color="auto"/>
      </w:divBdr>
      <w:divsChild>
        <w:div w:id="658117104">
          <w:marLeft w:val="0"/>
          <w:marRight w:val="0"/>
          <w:marTop w:val="0"/>
          <w:marBottom w:val="0"/>
          <w:divBdr>
            <w:top w:val="none" w:sz="0" w:space="0" w:color="auto"/>
            <w:left w:val="none" w:sz="0" w:space="0" w:color="auto"/>
            <w:bottom w:val="none" w:sz="0" w:space="0" w:color="auto"/>
            <w:right w:val="none" w:sz="0" w:space="0" w:color="auto"/>
          </w:divBdr>
        </w:div>
      </w:divsChild>
    </w:div>
    <w:div w:id="469328829">
      <w:bodyDiv w:val="1"/>
      <w:marLeft w:val="0"/>
      <w:marRight w:val="0"/>
      <w:marTop w:val="0"/>
      <w:marBottom w:val="0"/>
      <w:divBdr>
        <w:top w:val="none" w:sz="0" w:space="0" w:color="auto"/>
        <w:left w:val="none" w:sz="0" w:space="0" w:color="auto"/>
        <w:bottom w:val="none" w:sz="0" w:space="0" w:color="auto"/>
        <w:right w:val="none" w:sz="0" w:space="0" w:color="auto"/>
      </w:divBdr>
    </w:div>
    <w:div w:id="470363730">
      <w:bodyDiv w:val="1"/>
      <w:marLeft w:val="0"/>
      <w:marRight w:val="0"/>
      <w:marTop w:val="0"/>
      <w:marBottom w:val="0"/>
      <w:divBdr>
        <w:top w:val="none" w:sz="0" w:space="0" w:color="auto"/>
        <w:left w:val="none" w:sz="0" w:space="0" w:color="auto"/>
        <w:bottom w:val="none" w:sz="0" w:space="0" w:color="auto"/>
        <w:right w:val="none" w:sz="0" w:space="0" w:color="auto"/>
      </w:divBdr>
    </w:div>
    <w:div w:id="471564022">
      <w:bodyDiv w:val="1"/>
      <w:marLeft w:val="0"/>
      <w:marRight w:val="0"/>
      <w:marTop w:val="0"/>
      <w:marBottom w:val="0"/>
      <w:divBdr>
        <w:top w:val="none" w:sz="0" w:space="0" w:color="auto"/>
        <w:left w:val="none" w:sz="0" w:space="0" w:color="auto"/>
        <w:bottom w:val="none" w:sz="0" w:space="0" w:color="auto"/>
        <w:right w:val="none" w:sz="0" w:space="0" w:color="auto"/>
      </w:divBdr>
    </w:div>
    <w:div w:id="472914437">
      <w:bodyDiv w:val="1"/>
      <w:marLeft w:val="0"/>
      <w:marRight w:val="0"/>
      <w:marTop w:val="0"/>
      <w:marBottom w:val="0"/>
      <w:divBdr>
        <w:top w:val="none" w:sz="0" w:space="0" w:color="auto"/>
        <w:left w:val="none" w:sz="0" w:space="0" w:color="auto"/>
        <w:bottom w:val="none" w:sz="0" w:space="0" w:color="auto"/>
        <w:right w:val="none" w:sz="0" w:space="0" w:color="auto"/>
      </w:divBdr>
    </w:div>
    <w:div w:id="475493262">
      <w:bodyDiv w:val="1"/>
      <w:marLeft w:val="0"/>
      <w:marRight w:val="0"/>
      <w:marTop w:val="0"/>
      <w:marBottom w:val="0"/>
      <w:divBdr>
        <w:top w:val="none" w:sz="0" w:space="0" w:color="auto"/>
        <w:left w:val="none" w:sz="0" w:space="0" w:color="auto"/>
        <w:bottom w:val="none" w:sz="0" w:space="0" w:color="auto"/>
        <w:right w:val="none" w:sz="0" w:space="0" w:color="auto"/>
      </w:divBdr>
    </w:div>
    <w:div w:id="477235302">
      <w:bodyDiv w:val="1"/>
      <w:marLeft w:val="0"/>
      <w:marRight w:val="0"/>
      <w:marTop w:val="0"/>
      <w:marBottom w:val="0"/>
      <w:divBdr>
        <w:top w:val="none" w:sz="0" w:space="0" w:color="auto"/>
        <w:left w:val="none" w:sz="0" w:space="0" w:color="auto"/>
        <w:bottom w:val="none" w:sz="0" w:space="0" w:color="auto"/>
        <w:right w:val="none" w:sz="0" w:space="0" w:color="auto"/>
      </w:divBdr>
    </w:div>
    <w:div w:id="480005207">
      <w:bodyDiv w:val="1"/>
      <w:marLeft w:val="0"/>
      <w:marRight w:val="0"/>
      <w:marTop w:val="0"/>
      <w:marBottom w:val="0"/>
      <w:divBdr>
        <w:top w:val="none" w:sz="0" w:space="0" w:color="auto"/>
        <w:left w:val="none" w:sz="0" w:space="0" w:color="auto"/>
        <w:bottom w:val="none" w:sz="0" w:space="0" w:color="auto"/>
        <w:right w:val="none" w:sz="0" w:space="0" w:color="auto"/>
      </w:divBdr>
    </w:div>
    <w:div w:id="480076999">
      <w:bodyDiv w:val="1"/>
      <w:marLeft w:val="0"/>
      <w:marRight w:val="0"/>
      <w:marTop w:val="0"/>
      <w:marBottom w:val="0"/>
      <w:divBdr>
        <w:top w:val="none" w:sz="0" w:space="0" w:color="auto"/>
        <w:left w:val="none" w:sz="0" w:space="0" w:color="auto"/>
        <w:bottom w:val="none" w:sz="0" w:space="0" w:color="auto"/>
        <w:right w:val="none" w:sz="0" w:space="0" w:color="auto"/>
      </w:divBdr>
    </w:div>
    <w:div w:id="481317516">
      <w:bodyDiv w:val="1"/>
      <w:marLeft w:val="0"/>
      <w:marRight w:val="0"/>
      <w:marTop w:val="0"/>
      <w:marBottom w:val="0"/>
      <w:divBdr>
        <w:top w:val="none" w:sz="0" w:space="0" w:color="auto"/>
        <w:left w:val="none" w:sz="0" w:space="0" w:color="auto"/>
        <w:bottom w:val="none" w:sz="0" w:space="0" w:color="auto"/>
        <w:right w:val="none" w:sz="0" w:space="0" w:color="auto"/>
      </w:divBdr>
    </w:div>
    <w:div w:id="482703560">
      <w:bodyDiv w:val="1"/>
      <w:marLeft w:val="0"/>
      <w:marRight w:val="0"/>
      <w:marTop w:val="0"/>
      <w:marBottom w:val="0"/>
      <w:divBdr>
        <w:top w:val="none" w:sz="0" w:space="0" w:color="auto"/>
        <w:left w:val="none" w:sz="0" w:space="0" w:color="auto"/>
        <w:bottom w:val="none" w:sz="0" w:space="0" w:color="auto"/>
        <w:right w:val="none" w:sz="0" w:space="0" w:color="auto"/>
      </w:divBdr>
    </w:div>
    <w:div w:id="484855269">
      <w:bodyDiv w:val="1"/>
      <w:marLeft w:val="0"/>
      <w:marRight w:val="0"/>
      <w:marTop w:val="0"/>
      <w:marBottom w:val="0"/>
      <w:divBdr>
        <w:top w:val="none" w:sz="0" w:space="0" w:color="auto"/>
        <w:left w:val="none" w:sz="0" w:space="0" w:color="auto"/>
        <w:bottom w:val="none" w:sz="0" w:space="0" w:color="auto"/>
        <w:right w:val="none" w:sz="0" w:space="0" w:color="auto"/>
      </w:divBdr>
    </w:div>
    <w:div w:id="487481615">
      <w:bodyDiv w:val="1"/>
      <w:marLeft w:val="0"/>
      <w:marRight w:val="0"/>
      <w:marTop w:val="0"/>
      <w:marBottom w:val="0"/>
      <w:divBdr>
        <w:top w:val="none" w:sz="0" w:space="0" w:color="auto"/>
        <w:left w:val="none" w:sz="0" w:space="0" w:color="auto"/>
        <w:bottom w:val="none" w:sz="0" w:space="0" w:color="auto"/>
        <w:right w:val="none" w:sz="0" w:space="0" w:color="auto"/>
      </w:divBdr>
    </w:div>
    <w:div w:id="489055037">
      <w:bodyDiv w:val="1"/>
      <w:marLeft w:val="0"/>
      <w:marRight w:val="0"/>
      <w:marTop w:val="0"/>
      <w:marBottom w:val="0"/>
      <w:divBdr>
        <w:top w:val="none" w:sz="0" w:space="0" w:color="auto"/>
        <w:left w:val="none" w:sz="0" w:space="0" w:color="auto"/>
        <w:bottom w:val="none" w:sz="0" w:space="0" w:color="auto"/>
        <w:right w:val="none" w:sz="0" w:space="0" w:color="auto"/>
      </w:divBdr>
    </w:div>
    <w:div w:id="492257232">
      <w:bodyDiv w:val="1"/>
      <w:marLeft w:val="0"/>
      <w:marRight w:val="0"/>
      <w:marTop w:val="0"/>
      <w:marBottom w:val="0"/>
      <w:divBdr>
        <w:top w:val="none" w:sz="0" w:space="0" w:color="auto"/>
        <w:left w:val="none" w:sz="0" w:space="0" w:color="auto"/>
        <w:bottom w:val="none" w:sz="0" w:space="0" w:color="auto"/>
        <w:right w:val="none" w:sz="0" w:space="0" w:color="auto"/>
      </w:divBdr>
    </w:div>
    <w:div w:id="493886004">
      <w:bodyDiv w:val="1"/>
      <w:marLeft w:val="0"/>
      <w:marRight w:val="0"/>
      <w:marTop w:val="0"/>
      <w:marBottom w:val="0"/>
      <w:divBdr>
        <w:top w:val="none" w:sz="0" w:space="0" w:color="auto"/>
        <w:left w:val="none" w:sz="0" w:space="0" w:color="auto"/>
        <w:bottom w:val="none" w:sz="0" w:space="0" w:color="auto"/>
        <w:right w:val="none" w:sz="0" w:space="0" w:color="auto"/>
      </w:divBdr>
    </w:div>
    <w:div w:id="494108651">
      <w:bodyDiv w:val="1"/>
      <w:marLeft w:val="0"/>
      <w:marRight w:val="0"/>
      <w:marTop w:val="0"/>
      <w:marBottom w:val="0"/>
      <w:divBdr>
        <w:top w:val="none" w:sz="0" w:space="0" w:color="auto"/>
        <w:left w:val="none" w:sz="0" w:space="0" w:color="auto"/>
        <w:bottom w:val="none" w:sz="0" w:space="0" w:color="auto"/>
        <w:right w:val="none" w:sz="0" w:space="0" w:color="auto"/>
      </w:divBdr>
    </w:div>
    <w:div w:id="494224504">
      <w:bodyDiv w:val="1"/>
      <w:marLeft w:val="0"/>
      <w:marRight w:val="0"/>
      <w:marTop w:val="0"/>
      <w:marBottom w:val="0"/>
      <w:divBdr>
        <w:top w:val="none" w:sz="0" w:space="0" w:color="auto"/>
        <w:left w:val="none" w:sz="0" w:space="0" w:color="auto"/>
        <w:bottom w:val="none" w:sz="0" w:space="0" w:color="auto"/>
        <w:right w:val="none" w:sz="0" w:space="0" w:color="auto"/>
      </w:divBdr>
    </w:div>
    <w:div w:id="495926505">
      <w:bodyDiv w:val="1"/>
      <w:marLeft w:val="0"/>
      <w:marRight w:val="0"/>
      <w:marTop w:val="0"/>
      <w:marBottom w:val="0"/>
      <w:divBdr>
        <w:top w:val="none" w:sz="0" w:space="0" w:color="auto"/>
        <w:left w:val="none" w:sz="0" w:space="0" w:color="auto"/>
        <w:bottom w:val="none" w:sz="0" w:space="0" w:color="auto"/>
        <w:right w:val="none" w:sz="0" w:space="0" w:color="auto"/>
      </w:divBdr>
    </w:div>
    <w:div w:id="496384505">
      <w:bodyDiv w:val="1"/>
      <w:marLeft w:val="0"/>
      <w:marRight w:val="0"/>
      <w:marTop w:val="0"/>
      <w:marBottom w:val="0"/>
      <w:divBdr>
        <w:top w:val="none" w:sz="0" w:space="0" w:color="auto"/>
        <w:left w:val="none" w:sz="0" w:space="0" w:color="auto"/>
        <w:bottom w:val="none" w:sz="0" w:space="0" w:color="auto"/>
        <w:right w:val="none" w:sz="0" w:space="0" w:color="auto"/>
      </w:divBdr>
    </w:div>
    <w:div w:id="497696260">
      <w:bodyDiv w:val="1"/>
      <w:marLeft w:val="0"/>
      <w:marRight w:val="0"/>
      <w:marTop w:val="0"/>
      <w:marBottom w:val="0"/>
      <w:divBdr>
        <w:top w:val="none" w:sz="0" w:space="0" w:color="auto"/>
        <w:left w:val="none" w:sz="0" w:space="0" w:color="auto"/>
        <w:bottom w:val="none" w:sz="0" w:space="0" w:color="auto"/>
        <w:right w:val="none" w:sz="0" w:space="0" w:color="auto"/>
      </w:divBdr>
    </w:div>
    <w:div w:id="499082226">
      <w:bodyDiv w:val="1"/>
      <w:marLeft w:val="0"/>
      <w:marRight w:val="0"/>
      <w:marTop w:val="0"/>
      <w:marBottom w:val="0"/>
      <w:divBdr>
        <w:top w:val="none" w:sz="0" w:space="0" w:color="auto"/>
        <w:left w:val="none" w:sz="0" w:space="0" w:color="auto"/>
        <w:bottom w:val="none" w:sz="0" w:space="0" w:color="auto"/>
        <w:right w:val="none" w:sz="0" w:space="0" w:color="auto"/>
      </w:divBdr>
    </w:div>
    <w:div w:id="500898659">
      <w:bodyDiv w:val="1"/>
      <w:marLeft w:val="0"/>
      <w:marRight w:val="0"/>
      <w:marTop w:val="0"/>
      <w:marBottom w:val="0"/>
      <w:divBdr>
        <w:top w:val="none" w:sz="0" w:space="0" w:color="auto"/>
        <w:left w:val="none" w:sz="0" w:space="0" w:color="auto"/>
        <w:bottom w:val="none" w:sz="0" w:space="0" w:color="auto"/>
        <w:right w:val="none" w:sz="0" w:space="0" w:color="auto"/>
      </w:divBdr>
    </w:div>
    <w:div w:id="501508640">
      <w:bodyDiv w:val="1"/>
      <w:marLeft w:val="0"/>
      <w:marRight w:val="0"/>
      <w:marTop w:val="0"/>
      <w:marBottom w:val="0"/>
      <w:divBdr>
        <w:top w:val="none" w:sz="0" w:space="0" w:color="auto"/>
        <w:left w:val="none" w:sz="0" w:space="0" w:color="auto"/>
        <w:bottom w:val="none" w:sz="0" w:space="0" w:color="auto"/>
        <w:right w:val="none" w:sz="0" w:space="0" w:color="auto"/>
      </w:divBdr>
    </w:div>
    <w:div w:id="501624016">
      <w:bodyDiv w:val="1"/>
      <w:marLeft w:val="0"/>
      <w:marRight w:val="0"/>
      <w:marTop w:val="0"/>
      <w:marBottom w:val="0"/>
      <w:divBdr>
        <w:top w:val="none" w:sz="0" w:space="0" w:color="auto"/>
        <w:left w:val="none" w:sz="0" w:space="0" w:color="auto"/>
        <w:bottom w:val="none" w:sz="0" w:space="0" w:color="auto"/>
        <w:right w:val="none" w:sz="0" w:space="0" w:color="auto"/>
      </w:divBdr>
    </w:div>
    <w:div w:id="505676576">
      <w:bodyDiv w:val="1"/>
      <w:marLeft w:val="0"/>
      <w:marRight w:val="0"/>
      <w:marTop w:val="0"/>
      <w:marBottom w:val="0"/>
      <w:divBdr>
        <w:top w:val="none" w:sz="0" w:space="0" w:color="auto"/>
        <w:left w:val="none" w:sz="0" w:space="0" w:color="auto"/>
        <w:bottom w:val="none" w:sz="0" w:space="0" w:color="auto"/>
        <w:right w:val="none" w:sz="0" w:space="0" w:color="auto"/>
      </w:divBdr>
    </w:div>
    <w:div w:id="506017467">
      <w:bodyDiv w:val="1"/>
      <w:marLeft w:val="0"/>
      <w:marRight w:val="0"/>
      <w:marTop w:val="0"/>
      <w:marBottom w:val="0"/>
      <w:divBdr>
        <w:top w:val="none" w:sz="0" w:space="0" w:color="auto"/>
        <w:left w:val="none" w:sz="0" w:space="0" w:color="auto"/>
        <w:bottom w:val="none" w:sz="0" w:space="0" w:color="auto"/>
        <w:right w:val="none" w:sz="0" w:space="0" w:color="auto"/>
      </w:divBdr>
    </w:div>
    <w:div w:id="506143052">
      <w:bodyDiv w:val="1"/>
      <w:marLeft w:val="0"/>
      <w:marRight w:val="0"/>
      <w:marTop w:val="0"/>
      <w:marBottom w:val="0"/>
      <w:divBdr>
        <w:top w:val="none" w:sz="0" w:space="0" w:color="auto"/>
        <w:left w:val="none" w:sz="0" w:space="0" w:color="auto"/>
        <w:bottom w:val="none" w:sz="0" w:space="0" w:color="auto"/>
        <w:right w:val="none" w:sz="0" w:space="0" w:color="auto"/>
      </w:divBdr>
    </w:div>
    <w:div w:id="508372579">
      <w:bodyDiv w:val="1"/>
      <w:marLeft w:val="0"/>
      <w:marRight w:val="0"/>
      <w:marTop w:val="0"/>
      <w:marBottom w:val="0"/>
      <w:divBdr>
        <w:top w:val="none" w:sz="0" w:space="0" w:color="auto"/>
        <w:left w:val="none" w:sz="0" w:space="0" w:color="auto"/>
        <w:bottom w:val="none" w:sz="0" w:space="0" w:color="auto"/>
        <w:right w:val="none" w:sz="0" w:space="0" w:color="auto"/>
      </w:divBdr>
    </w:div>
    <w:div w:id="509681023">
      <w:bodyDiv w:val="1"/>
      <w:marLeft w:val="0"/>
      <w:marRight w:val="0"/>
      <w:marTop w:val="0"/>
      <w:marBottom w:val="0"/>
      <w:divBdr>
        <w:top w:val="none" w:sz="0" w:space="0" w:color="auto"/>
        <w:left w:val="none" w:sz="0" w:space="0" w:color="auto"/>
        <w:bottom w:val="none" w:sz="0" w:space="0" w:color="auto"/>
        <w:right w:val="none" w:sz="0" w:space="0" w:color="auto"/>
      </w:divBdr>
    </w:div>
    <w:div w:id="512036434">
      <w:bodyDiv w:val="1"/>
      <w:marLeft w:val="0"/>
      <w:marRight w:val="0"/>
      <w:marTop w:val="0"/>
      <w:marBottom w:val="0"/>
      <w:divBdr>
        <w:top w:val="none" w:sz="0" w:space="0" w:color="auto"/>
        <w:left w:val="none" w:sz="0" w:space="0" w:color="auto"/>
        <w:bottom w:val="none" w:sz="0" w:space="0" w:color="auto"/>
        <w:right w:val="none" w:sz="0" w:space="0" w:color="auto"/>
      </w:divBdr>
    </w:div>
    <w:div w:id="515537570">
      <w:bodyDiv w:val="1"/>
      <w:marLeft w:val="0"/>
      <w:marRight w:val="0"/>
      <w:marTop w:val="0"/>
      <w:marBottom w:val="0"/>
      <w:divBdr>
        <w:top w:val="none" w:sz="0" w:space="0" w:color="auto"/>
        <w:left w:val="none" w:sz="0" w:space="0" w:color="auto"/>
        <w:bottom w:val="none" w:sz="0" w:space="0" w:color="auto"/>
        <w:right w:val="none" w:sz="0" w:space="0" w:color="auto"/>
      </w:divBdr>
    </w:div>
    <w:div w:id="520974467">
      <w:bodyDiv w:val="1"/>
      <w:marLeft w:val="0"/>
      <w:marRight w:val="0"/>
      <w:marTop w:val="0"/>
      <w:marBottom w:val="0"/>
      <w:divBdr>
        <w:top w:val="none" w:sz="0" w:space="0" w:color="auto"/>
        <w:left w:val="none" w:sz="0" w:space="0" w:color="auto"/>
        <w:bottom w:val="none" w:sz="0" w:space="0" w:color="auto"/>
        <w:right w:val="none" w:sz="0" w:space="0" w:color="auto"/>
      </w:divBdr>
    </w:div>
    <w:div w:id="521864212">
      <w:bodyDiv w:val="1"/>
      <w:marLeft w:val="0"/>
      <w:marRight w:val="0"/>
      <w:marTop w:val="0"/>
      <w:marBottom w:val="0"/>
      <w:divBdr>
        <w:top w:val="none" w:sz="0" w:space="0" w:color="auto"/>
        <w:left w:val="none" w:sz="0" w:space="0" w:color="auto"/>
        <w:bottom w:val="none" w:sz="0" w:space="0" w:color="auto"/>
        <w:right w:val="none" w:sz="0" w:space="0" w:color="auto"/>
      </w:divBdr>
    </w:div>
    <w:div w:id="524906356">
      <w:bodyDiv w:val="1"/>
      <w:marLeft w:val="0"/>
      <w:marRight w:val="0"/>
      <w:marTop w:val="0"/>
      <w:marBottom w:val="0"/>
      <w:divBdr>
        <w:top w:val="none" w:sz="0" w:space="0" w:color="auto"/>
        <w:left w:val="none" w:sz="0" w:space="0" w:color="auto"/>
        <w:bottom w:val="none" w:sz="0" w:space="0" w:color="auto"/>
        <w:right w:val="none" w:sz="0" w:space="0" w:color="auto"/>
      </w:divBdr>
    </w:div>
    <w:div w:id="526412379">
      <w:bodyDiv w:val="1"/>
      <w:marLeft w:val="0"/>
      <w:marRight w:val="0"/>
      <w:marTop w:val="0"/>
      <w:marBottom w:val="0"/>
      <w:divBdr>
        <w:top w:val="none" w:sz="0" w:space="0" w:color="auto"/>
        <w:left w:val="none" w:sz="0" w:space="0" w:color="auto"/>
        <w:bottom w:val="none" w:sz="0" w:space="0" w:color="auto"/>
        <w:right w:val="none" w:sz="0" w:space="0" w:color="auto"/>
      </w:divBdr>
    </w:div>
    <w:div w:id="527915378">
      <w:bodyDiv w:val="1"/>
      <w:marLeft w:val="0"/>
      <w:marRight w:val="0"/>
      <w:marTop w:val="0"/>
      <w:marBottom w:val="0"/>
      <w:divBdr>
        <w:top w:val="none" w:sz="0" w:space="0" w:color="auto"/>
        <w:left w:val="none" w:sz="0" w:space="0" w:color="auto"/>
        <w:bottom w:val="none" w:sz="0" w:space="0" w:color="auto"/>
        <w:right w:val="none" w:sz="0" w:space="0" w:color="auto"/>
      </w:divBdr>
    </w:div>
    <w:div w:id="529337493">
      <w:bodyDiv w:val="1"/>
      <w:marLeft w:val="0"/>
      <w:marRight w:val="0"/>
      <w:marTop w:val="0"/>
      <w:marBottom w:val="0"/>
      <w:divBdr>
        <w:top w:val="none" w:sz="0" w:space="0" w:color="auto"/>
        <w:left w:val="none" w:sz="0" w:space="0" w:color="auto"/>
        <w:bottom w:val="none" w:sz="0" w:space="0" w:color="auto"/>
        <w:right w:val="none" w:sz="0" w:space="0" w:color="auto"/>
      </w:divBdr>
      <w:divsChild>
        <w:div w:id="1230653090">
          <w:marLeft w:val="0"/>
          <w:marRight w:val="0"/>
          <w:marTop w:val="0"/>
          <w:marBottom w:val="0"/>
          <w:divBdr>
            <w:top w:val="none" w:sz="0" w:space="0" w:color="auto"/>
            <w:left w:val="none" w:sz="0" w:space="0" w:color="auto"/>
            <w:bottom w:val="none" w:sz="0" w:space="0" w:color="auto"/>
            <w:right w:val="none" w:sz="0" w:space="0" w:color="auto"/>
          </w:divBdr>
        </w:div>
      </w:divsChild>
    </w:div>
    <w:div w:id="529757950">
      <w:bodyDiv w:val="1"/>
      <w:marLeft w:val="0"/>
      <w:marRight w:val="0"/>
      <w:marTop w:val="0"/>
      <w:marBottom w:val="0"/>
      <w:divBdr>
        <w:top w:val="none" w:sz="0" w:space="0" w:color="auto"/>
        <w:left w:val="none" w:sz="0" w:space="0" w:color="auto"/>
        <w:bottom w:val="none" w:sz="0" w:space="0" w:color="auto"/>
        <w:right w:val="none" w:sz="0" w:space="0" w:color="auto"/>
      </w:divBdr>
    </w:div>
    <w:div w:id="530806431">
      <w:bodyDiv w:val="1"/>
      <w:marLeft w:val="0"/>
      <w:marRight w:val="0"/>
      <w:marTop w:val="0"/>
      <w:marBottom w:val="0"/>
      <w:divBdr>
        <w:top w:val="none" w:sz="0" w:space="0" w:color="auto"/>
        <w:left w:val="none" w:sz="0" w:space="0" w:color="auto"/>
        <w:bottom w:val="none" w:sz="0" w:space="0" w:color="auto"/>
        <w:right w:val="none" w:sz="0" w:space="0" w:color="auto"/>
      </w:divBdr>
    </w:div>
    <w:div w:id="530996884">
      <w:bodyDiv w:val="1"/>
      <w:marLeft w:val="0"/>
      <w:marRight w:val="0"/>
      <w:marTop w:val="0"/>
      <w:marBottom w:val="0"/>
      <w:divBdr>
        <w:top w:val="none" w:sz="0" w:space="0" w:color="auto"/>
        <w:left w:val="none" w:sz="0" w:space="0" w:color="auto"/>
        <w:bottom w:val="none" w:sz="0" w:space="0" w:color="auto"/>
        <w:right w:val="none" w:sz="0" w:space="0" w:color="auto"/>
      </w:divBdr>
    </w:div>
    <w:div w:id="531722785">
      <w:bodyDiv w:val="1"/>
      <w:marLeft w:val="0"/>
      <w:marRight w:val="0"/>
      <w:marTop w:val="0"/>
      <w:marBottom w:val="0"/>
      <w:divBdr>
        <w:top w:val="none" w:sz="0" w:space="0" w:color="auto"/>
        <w:left w:val="none" w:sz="0" w:space="0" w:color="auto"/>
        <w:bottom w:val="none" w:sz="0" w:space="0" w:color="auto"/>
        <w:right w:val="none" w:sz="0" w:space="0" w:color="auto"/>
      </w:divBdr>
    </w:div>
    <w:div w:id="532309075">
      <w:bodyDiv w:val="1"/>
      <w:marLeft w:val="0"/>
      <w:marRight w:val="0"/>
      <w:marTop w:val="0"/>
      <w:marBottom w:val="0"/>
      <w:divBdr>
        <w:top w:val="none" w:sz="0" w:space="0" w:color="auto"/>
        <w:left w:val="none" w:sz="0" w:space="0" w:color="auto"/>
        <w:bottom w:val="none" w:sz="0" w:space="0" w:color="auto"/>
        <w:right w:val="none" w:sz="0" w:space="0" w:color="auto"/>
      </w:divBdr>
    </w:div>
    <w:div w:id="533425980">
      <w:bodyDiv w:val="1"/>
      <w:marLeft w:val="0"/>
      <w:marRight w:val="0"/>
      <w:marTop w:val="0"/>
      <w:marBottom w:val="0"/>
      <w:divBdr>
        <w:top w:val="none" w:sz="0" w:space="0" w:color="auto"/>
        <w:left w:val="none" w:sz="0" w:space="0" w:color="auto"/>
        <w:bottom w:val="none" w:sz="0" w:space="0" w:color="auto"/>
        <w:right w:val="none" w:sz="0" w:space="0" w:color="auto"/>
      </w:divBdr>
    </w:div>
    <w:div w:id="534149636">
      <w:bodyDiv w:val="1"/>
      <w:marLeft w:val="0"/>
      <w:marRight w:val="0"/>
      <w:marTop w:val="0"/>
      <w:marBottom w:val="0"/>
      <w:divBdr>
        <w:top w:val="none" w:sz="0" w:space="0" w:color="auto"/>
        <w:left w:val="none" w:sz="0" w:space="0" w:color="auto"/>
        <w:bottom w:val="none" w:sz="0" w:space="0" w:color="auto"/>
        <w:right w:val="none" w:sz="0" w:space="0" w:color="auto"/>
      </w:divBdr>
    </w:div>
    <w:div w:id="534923405">
      <w:bodyDiv w:val="1"/>
      <w:marLeft w:val="0"/>
      <w:marRight w:val="0"/>
      <w:marTop w:val="0"/>
      <w:marBottom w:val="0"/>
      <w:divBdr>
        <w:top w:val="none" w:sz="0" w:space="0" w:color="auto"/>
        <w:left w:val="none" w:sz="0" w:space="0" w:color="auto"/>
        <w:bottom w:val="none" w:sz="0" w:space="0" w:color="auto"/>
        <w:right w:val="none" w:sz="0" w:space="0" w:color="auto"/>
      </w:divBdr>
    </w:div>
    <w:div w:id="536281613">
      <w:bodyDiv w:val="1"/>
      <w:marLeft w:val="0"/>
      <w:marRight w:val="0"/>
      <w:marTop w:val="0"/>
      <w:marBottom w:val="0"/>
      <w:divBdr>
        <w:top w:val="none" w:sz="0" w:space="0" w:color="auto"/>
        <w:left w:val="none" w:sz="0" w:space="0" w:color="auto"/>
        <w:bottom w:val="none" w:sz="0" w:space="0" w:color="auto"/>
        <w:right w:val="none" w:sz="0" w:space="0" w:color="auto"/>
      </w:divBdr>
    </w:div>
    <w:div w:id="541206817">
      <w:bodyDiv w:val="1"/>
      <w:marLeft w:val="0"/>
      <w:marRight w:val="0"/>
      <w:marTop w:val="0"/>
      <w:marBottom w:val="0"/>
      <w:divBdr>
        <w:top w:val="none" w:sz="0" w:space="0" w:color="auto"/>
        <w:left w:val="none" w:sz="0" w:space="0" w:color="auto"/>
        <w:bottom w:val="none" w:sz="0" w:space="0" w:color="auto"/>
        <w:right w:val="none" w:sz="0" w:space="0" w:color="auto"/>
      </w:divBdr>
    </w:div>
    <w:div w:id="542643913">
      <w:bodyDiv w:val="1"/>
      <w:marLeft w:val="0"/>
      <w:marRight w:val="0"/>
      <w:marTop w:val="0"/>
      <w:marBottom w:val="0"/>
      <w:divBdr>
        <w:top w:val="none" w:sz="0" w:space="0" w:color="auto"/>
        <w:left w:val="none" w:sz="0" w:space="0" w:color="auto"/>
        <w:bottom w:val="none" w:sz="0" w:space="0" w:color="auto"/>
        <w:right w:val="none" w:sz="0" w:space="0" w:color="auto"/>
      </w:divBdr>
    </w:div>
    <w:div w:id="544146274">
      <w:bodyDiv w:val="1"/>
      <w:marLeft w:val="0"/>
      <w:marRight w:val="0"/>
      <w:marTop w:val="0"/>
      <w:marBottom w:val="0"/>
      <w:divBdr>
        <w:top w:val="none" w:sz="0" w:space="0" w:color="auto"/>
        <w:left w:val="none" w:sz="0" w:space="0" w:color="auto"/>
        <w:bottom w:val="none" w:sz="0" w:space="0" w:color="auto"/>
        <w:right w:val="none" w:sz="0" w:space="0" w:color="auto"/>
      </w:divBdr>
    </w:div>
    <w:div w:id="546642236">
      <w:bodyDiv w:val="1"/>
      <w:marLeft w:val="0"/>
      <w:marRight w:val="0"/>
      <w:marTop w:val="0"/>
      <w:marBottom w:val="0"/>
      <w:divBdr>
        <w:top w:val="none" w:sz="0" w:space="0" w:color="auto"/>
        <w:left w:val="none" w:sz="0" w:space="0" w:color="auto"/>
        <w:bottom w:val="none" w:sz="0" w:space="0" w:color="auto"/>
        <w:right w:val="none" w:sz="0" w:space="0" w:color="auto"/>
      </w:divBdr>
    </w:div>
    <w:div w:id="546798538">
      <w:bodyDiv w:val="1"/>
      <w:marLeft w:val="0"/>
      <w:marRight w:val="0"/>
      <w:marTop w:val="0"/>
      <w:marBottom w:val="0"/>
      <w:divBdr>
        <w:top w:val="none" w:sz="0" w:space="0" w:color="auto"/>
        <w:left w:val="none" w:sz="0" w:space="0" w:color="auto"/>
        <w:bottom w:val="none" w:sz="0" w:space="0" w:color="auto"/>
        <w:right w:val="none" w:sz="0" w:space="0" w:color="auto"/>
      </w:divBdr>
    </w:div>
    <w:div w:id="553855449">
      <w:bodyDiv w:val="1"/>
      <w:marLeft w:val="0"/>
      <w:marRight w:val="0"/>
      <w:marTop w:val="0"/>
      <w:marBottom w:val="0"/>
      <w:divBdr>
        <w:top w:val="none" w:sz="0" w:space="0" w:color="auto"/>
        <w:left w:val="none" w:sz="0" w:space="0" w:color="auto"/>
        <w:bottom w:val="none" w:sz="0" w:space="0" w:color="auto"/>
        <w:right w:val="none" w:sz="0" w:space="0" w:color="auto"/>
      </w:divBdr>
    </w:div>
    <w:div w:id="554465477">
      <w:bodyDiv w:val="1"/>
      <w:marLeft w:val="0"/>
      <w:marRight w:val="0"/>
      <w:marTop w:val="0"/>
      <w:marBottom w:val="0"/>
      <w:divBdr>
        <w:top w:val="none" w:sz="0" w:space="0" w:color="auto"/>
        <w:left w:val="none" w:sz="0" w:space="0" w:color="auto"/>
        <w:bottom w:val="none" w:sz="0" w:space="0" w:color="auto"/>
        <w:right w:val="none" w:sz="0" w:space="0" w:color="auto"/>
      </w:divBdr>
    </w:div>
    <w:div w:id="558515271">
      <w:bodyDiv w:val="1"/>
      <w:marLeft w:val="0"/>
      <w:marRight w:val="0"/>
      <w:marTop w:val="0"/>
      <w:marBottom w:val="0"/>
      <w:divBdr>
        <w:top w:val="none" w:sz="0" w:space="0" w:color="auto"/>
        <w:left w:val="none" w:sz="0" w:space="0" w:color="auto"/>
        <w:bottom w:val="none" w:sz="0" w:space="0" w:color="auto"/>
        <w:right w:val="none" w:sz="0" w:space="0" w:color="auto"/>
      </w:divBdr>
    </w:div>
    <w:div w:id="562526704">
      <w:bodyDiv w:val="1"/>
      <w:marLeft w:val="0"/>
      <w:marRight w:val="0"/>
      <w:marTop w:val="0"/>
      <w:marBottom w:val="0"/>
      <w:divBdr>
        <w:top w:val="none" w:sz="0" w:space="0" w:color="auto"/>
        <w:left w:val="none" w:sz="0" w:space="0" w:color="auto"/>
        <w:bottom w:val="none" w:sz="0" w:space="0" w:color="auto"/>
        <w:right w:val="none" w:sz="0" w:space="0" w:color="auto"/>
      </w:divBdr>
    </w:div>
    <w:div w:id="563485922">
      <w:bodyDiv w:val="1"/>
      <w:marLeft w:val="0"/>
      <w:marRight w:val="0"/>
      <w:marTop w:val="0"/>
      <w:marBottom w:val="0"/>
      <w:divBdr>
        <w:top w:val="none" w:sz="0" w:space="0" w:color="auto"/>
        <w:left w:val="none" w:sz="0" w:space="0" w:color="auto"/>
        <w:bottom w:val="none" w:sz="0" w:space="0" w:color="auto"/>
        <w:right w:val="none" w:sz="0" w:space="0" w:color="auto"/>
      </w:divBdr>
    </w:div>
    <w:div w:id="564265733">
      <w:bodyDiv w:val="1"/>
      <w:marLeft w:val="0"/>
      <w:marRight w:val="0"/>
      <w:marTop w:val="0"/>
      <w:marBottom w:val="0"/>
      <w:divBdr>
        <w:top w:val="none" w:sz="0" w:space="0" w:color="auto"/>
        <w:left w:val="none" w:sz="0" w:space="0" w:color="auto"/>
        <w:bottom w:val="none" w:sz="0" w:space="0" w:color="auto"/>
        <w:right w:val="none" w:sz="0" w:space="0" w:color="auto"/>
      </w:divBdr>
    </w:div>
    <w:div w:id="564678958">
      <w:bodyDiv w:val="1"/>
      <w:marLeft w:val="0"/>
      <w:marRight w:val="0"/>
      <w:marTop w:val="0"/>
      <w:marBottom w:val="0"/>
      <w:divBdr>
        <w:top w:val="none" w:sz="0" w:space="0" w:color="auto"/>
        <w:left w:val="none" w:sz="0" w:space="0" w:color="auto"/>
        <w:bottom w:val="none" w:sz="0" w:space="0" w:color="auto"/>
        <w:right w:val="none" w:sz="0" w:space="0" w:color="auto"/>
      </w:divBdr>
    </w:div>
    <w:div w:id="567231965">
      <w:bodyDiv w:val="1"/>
      <w:marLeft w:val="0"/>
      <w:marRight w:val="0"/>
      <w:marTop w:val="0"/>
      <w:marBottom w:val="0"/>
      <w:divBdr>
        <w:top w:val="none" w:sz="0" w:space="0" w:color="auto"/>
        <w:left w:val="none" w:sz="0" w:space="0" w:color="auto"/>
        <w:bottom w:val="none" w:sz="0" w:space="0" w:color="auto"/>
        <w:right w:val="none" w:sz="0" w:space="0" w:color="auto"/>
      </w:divBdr>
    </w:div>
    <w:div w:id="567883721">
      <w:bodyDiv w:val="1"/>
      <w:marLeft w:val="0"/>
      <w:marRight w:val="0"/>
      <w:marTop w:val="0"/>
      <w:marBottom w:val="0"/>
      <w:divBdr>
        <w:top w:val="none" w:sz="0" w:space="0" w:color="auto"/>
        <w:left w:val="none" w:sz="0" w:space="0" w:color="auto"/>
        <w:bottom w:val="none" w:sz="0" w:space="0" w:color="auto"/>
        <w:right w:val="none" w:sz="0" w:space="0" w:color="auto"/>
      </w:divBdr>
    </w:div>
    <w:div w:id="569657735">
      <w:bodyDiv w:val="1"/>
      <w:marLeft w:val="0"/>
      <w:marRight w:val="0"/>
      <w:marTop w:val="0"/>
      <w:marBottom w:val="0"/>
      <w:divBdr>
        <w:top w:val="none" w:sz="0" w:space="0" w:color="auto"/>
        <w:left w:val="none" w:sz="0" w:space="0" w:color="auto"/>
        <w:bottom w:val="none" w:sz="0" w:space="0" w:color="auto"/>
        <w:right w:val="none" w:sz="0" w:space="0" w:color="auto"/>
      </w:divBdr>
    </w:div>
    <w:div w:id="570889914">
      <w:bodyDiv w:val="1"/>
      <w:marLeft w:val="0"/>
      <w:marRight w:val="0"/>
      <w:marTop w:val="0"/>
      <w:marBottom w:val="0"/>
      <w:divBdr>
        <w:top w:val="none" w:sz="0" w:space="0" w:color="auto"/>
        <w:left w:val="none" w:sz="0" w:space="0" w:color="auto"/>
        <w:bottom w:val="none" w:sz="0" w:space="0" w:color="auto"/>
        <w:right w:val="none" w:sz="0" w:space="0" w:color="auto"/>
      </w:divBdr>
      <w:divsChild>
        <w:div w:id="1785271993">
          <w:marLeft w:val="0"/>
          <w:marRight w:val="0"/>
          <w:marTop w:val="0"/>
          <w:marBottom w:val="0"/>
          <w:divBdr>
            <w:top w:val="none" w:sz="0" w:space="0" w:color="auto"/>
            <w:left w:val="none" w:sz="0" w:space="0" w:color="auto"/>
            <w:bottom w:val="none" w:sz="0" w:space="0" w:color="auto"/>
            <w:right w:val="none" w:sz="0" w:space="0" w:color="auto"/>
          </w:divBdr>
        </w:div>
        <w:div w:id="160900306">
          <w:marLeft w:val="0"/>
          <w:marRight w:val="0"/>
          <w:marTop w:val="225"/>
          <w:marBottom w:val="225"/>
          <w:divBdr>
            <w:top w:val="single" w:sz="6" w:space="8" w:color="D1CED2"/>
            <w:left w:val="none" w:sz="0" w:space="0" w:color="auto"/>
            <w:bottom w:val="none" w:sz="0" w:space="0" w:color="auto"/>
            <w:right w:val="none" w:sz="0" w:space="0" w:color="auto"/>
          </w:divBdr>
          <w:divsChild>
            <w:div w:id="406417680">
              <w:marLeft w:val="0"/>
              <w:marRight w:val="0"/>
              <w:marTop w:val="0"/>
              <w:marBottom w:val="0"/>
              <w:divBdr>
                <w:top w:val="none" w:sz="0" w:space="0" w:color="auto"/>
                <w:left w:val="none" w:sz="0" w:space="0" w:color="auto"/>
                <w:bottom w:val="none" w:sz="0" w:space="0" w:color="auto"/>
                <w:right w:val="none" w:sz="0" w:space="0" w:color="auto"/>
              </w:divBdr>
              <w:divsChild>
                <w:div w:id="9004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57433">
      <w:bodyDiv w:val="1"/>
      <w:marLeft w:val="0"/>
      <w:marRight w:val="0"/>
      <w:marTop w:val="0"/>
      <w:marBottom w:val="0"/>
      <w:divBdr>
        <w:top w:val="none" w:sz="0" w:space="0" w:color="auto"/>
        <w:left w:val="none" w:sz="0" w:space="0" w:color="auto"/>
        <w:bottom w:val="none" w:sz="0" w:space="0" w:color="auto"/>
        <w:right w:val="none" w:sz="0" w:space="0" w:color="auto"/>
      </w:divBdr>
    </w:div>
    <w:div w:id="575868466">
      <w:bodyDiv w:val="1"/>
      <w:marLeft w:val="0"/>
      <w:marRight w:val="0"/>
      <w:marTop w:val="0"/>
      <w:marBottom w:val="0"/>
      <w:divBdr>
        <w:top w:val="none" w:sz="0" w:space="0" w:color="auto"/>
        <w:left w:val="none" w:sz="0" w:space="0" w:color="auto"/>
        <w:bottom w:val="none" w:sz="0" w:space="0" w:color="auto"/>
        <w:right w:val="none" w:sz="0" w:space="0" w:color="auto"/>
      </w:divBdr>
    </w:div>
    <w:div w:id="576867950">
      <w:bodyDiv w:val="1"/>
      <w:marLeft w:val="0"/>
      <w:marRight w:val="0"/>
      <w:marTop w:val="0"/>
      <w:marBottom w:val="0"/>
      <w:divBdr>
        <w:top w:val="none" w:sz="0" w:space="0" w:color="auto"/>
        <w:left w:val="none" w:sz="0" w:space="0" w:color="auto"/>
        <w:bottom w:val="none" w:sz="0" w:space="0" w:color="auto"/>
        <w:right w:val="none" w:sz="0" w:space="0" w:color="auto"/>
      </w:divBdr>
    </w:div>
    <w:div w:id="577372441">
      <w:bodyDiv w:val="1"/>
      <w:marLeft w:val="0"/>
      <w:marRight w:val="0"/>
      <w:marTop w:val="0"/>
      <w:marBottom w:val="0"/>
      <w:divBdr>
        <w:top w:val="none" w:sz="0" w:space="0" w:color="auto"/>
        <w:left w:val="none" w:sz="0" w:space="0" w:color="auto"/>
        <w:bottom w:val="none" w:sz="0" w:space="0" w:color="auto"/>
        <w:right w:val="none" w:sz="0" w:space="0" w:color="auto"/>
      </w:divBdr>
    </w:div>
    <w:div w:id="579026023">
      <w:bodyDiv w:val="1"/>
      <w:marLeft w:val="0"/>
      <w:marRight w:val="0"/>
      <w:marTop w:val="0"/>
      <w:marBottom w:val="0"/>
      <w:divBdr>
        <w:top w:val="none" w:sz="0" w:space="0" w:color="auto"/>
        <w:left w:val="none" w:sz="0" w:space="0" w:color="auto"/>
        <w:bottom w:val="none" w:sz="0" w:space="0" w:color="auto"/>
        <w:right w:val="none" w:sz="0" w:space="0" w:color="auto"/>
      </w:divBdr>
    </w:div>
    <w:div w:id="580530884">
      <w:bodyDiv w:val="1"/>
      <w:marLeft w:val="0"/>
      <w:marRight w:val="0"/>
      <w:marTop w:val="0"/>
      <w:marBottom w:val="0"/>
      <w:divBdr>
        <w:top w:val="none" w:sz="0" w:space="0" w:color="auto"/>
        <w:left w:val="none" w:sz="0" w:space="0" w:color="auto"/>
        <w:bottom w:val="none" w:sz="0" w:space="0" w:color="auto"/>
        <w:right w:val="none" w:sz="0" w:space="0" w:color="auto"/>
      </w:divBdr>
    </w:div>
    <w:div w:id="582376096">
      <w:bodyDiv w:val="1"/>
      <w:marLeft w:val="0"/>
      <w:marRight w:val="0"/>
      <w:marTop w:val="0"/>
      <w:marBottom w:val="0"/>
      <w:divBdr>
        <w:top w:val="none" w:sz="0" w:space="0" w:color="auto"/>
        <w:left w:val="none" w:sz="0" w:space="0" w:color="auto"/>
        <w:bottom w:val="none" w:sz="0" w:space="0" w:color="auto"/>
        <w:right w:val="none" w:sz="0" w:space="0" w:color="auto"/>
      </w:divBdr>
    </w:div>
    <w:div w:id="583803783">
      <w:bodyDiv w:val="1"/>
      <w:marLeft w:val="0"/>
      <w:marRight w:val="0"/>
      <w:marTop w:val="0"/>
      <w:marBottom w:val="0"/>
      <w:divBdr>
        <w:top w:val="none" w:sz="0" w:space="0" w:color="auto"/>
        <w:left w:val="none" w:sz="0" w:space="0" w:color="auto"/>
        <w:bottom w:val="none" w:sz="0" w:space="0" w:color="auto"/>
        <w:right w:val="none" w:sz="0" w:space="0" w:color="auto"/>
      </w:divBdr>
    </w:div>
    <w:div w:id="583877972">
      <w:bodyDiv w:val="1"/>
      <w:marLeft w:val="0"/>
      <w:marRight w:val="0"/>
      <w:marTop w:val="0"/>
      <w:marBottom w:val="0"/>
      <w:divBdr>
        <w:top w:val="none" w:sz="0" w:space="0" w:color="auto"/>
        <w:left w:val="none" w:sz="0" w:space="0" w:color="auto"/>
        <w:bottom w:val="none" w:sz="0" w:space="0" w:color="auto"/>
        <w:right w:val="none" w:sz="0" w:space="0" w:color="auto"/>
      </w:divBdr>
    </w:div>
    <w:div w:id="587230774">
      <w:bodyDiv w:val="1"/>
      <w:marLeft w:val="0"/>
      <w:marRight w:val="0"/>
      <w:marTop w:val="0"/>
      <w:marBottom w:val="0"/>
      <w:divBdr>
        <w:top w:val="none" w:sz="0" w:space="0" w:color="auto"/>
        <w:left w:val="none" w:sz="0" w:space="0" w:color="auto"/>
        <w:bottom w:val="none" w:sz="0" w:space="0" w:color="auto"/>
        <w:right w:val="none" w:sz="0" w:space="0" w:color="auto"/>
      </w:divBdr>
    </w:div>
    <w:div w:id="589312564">
      <w:bodyDiv w:val="1"/>
      <w:marLeft w:val="0"/>
      <w:marRight w:val="0"/>
      <w:marTop w:val="0"/>
      <w:marBottom w:val="0"/>
      <w:divBdr>
        <w:top w:val="none" w:sz="0" w:space="0" w:color="auto"/>
        <w:left w:val="none" w:sz="0" w:space="0" w:color="auto"/>
        <w:bottom w:val="none" w:sz="0" w:space="0" w:color="auto"/>
        <w:right w:val="none" w:sz="0" w:space="0" w:color="auto"/>
      </w:divBdr>
    </w:div>
    <w:div w:id="593368423">
      <w:bodyDiv w:val="1"/>
      <w:marLeft w:val="0"/>
      <w:marRight w:val="0"/>
      <w:marTop w:val="0"/>
      <w:marBottom w:val="0"/>
      <w:divBdr>
        <w:top w:val="none" w:sz="0" w:space="0" w:color="auto"/>
        <w:left w:val="none" w:sz="0" w:space="0" w:color="auto"/>
        <w:bottom w:val="none" w:sz="0" w:space="0" w:color="auto"/>
        <w:right w:val="none" w:sz="0" w:space="0" w:color="auto"/>
      </w:divBdr>
      <w:divsChild>
        <w:div w:id="1454135124">
          <w:marLeft w:val="0"/>
          <w:marRight w:val="0"/>
          <w:marTop w:val="0"/>
          <w:marBottom w:val="0"/>
          <w:divBdr>
            <w:top w:val="none" w:sz="0" w:space="0" w:color="auto"/>
            <w:left w:val="none" w:sz="0" w:space="0" w:color="auto"/>
            <w:bottom w:val="none" w:sz="0" w:space="0" w:color="auto"/>
            <w:right w:val="none" w:sz="0" w:space="0" w:color="auto"/>
          </w:divBdr>
        </w:div>
      </w:divsChild>
    </w:div>
    <w:div w:id="598413409">
      <w:bodyDiv w:val="1"/>
      <w:marLeft w:val="0"/>
      <w:marRight w:val="0"/>
      <w:marTop w:val="0"/>
      <w:marBottom w:val="0"/>
      <w:divBdr>
        <w:top w:val="none" w:sz="0" w:space="0" w:color="auto"/>
        <w:left w:val="none" w:sz="0" w:space="0" w:color="auto"/>
        <w:bottom w:val="none" w:sz="0" w:space="0" w:color="auto"/>
        <w:right w:val="none" w:sz="0" w:space="0" w:color="auto"/>
      </w:divBdr>
    </w:div>
    <w:div w:id="604263383">
      <w:bodyDiv w:val="1"/>
      <w:marLeft w:val="0"/>
      <w:marRight w:val="0"/>
      <w:marTop w:val="0"/>
      <w:marBottom w:val="0"/>
      <w:divBdr>
        <w:top w:val="none" w:sz="0" w:space="0" w:color="auto"/>
        <w:left w:val="none" w:sz="0" w:space="0" w:color="auto"/>
        <w:bottom w:val="none" w:sz="0" w:space="0" w:color="auto"/>
        <w:right w:val="none" w:sz="0" w:space="0" w:color="auto"/>
      </w:divBdr>
    </w:div>
    <w:div w:id="610284500">
      <w:bodyDiv w:val="1"/>
      <w:marLeft w:val="0"/>
      <w:marRight w:val="0"/>
      <w:marTop w:val="0"/>
      <w:marBottom w:val="0"/>
      <w:divBdr>
        <w:top w:val="none" w:sz="0" w:space="0" w:color="auto"/>
        <w:left w:val="none" w:sz="0" w:space="0" w:color="auto"/>
        <w:bottom w:val="none" w:sz="0" w:space="0" w:color="auto"/>
        <w:right w:val="none" w:sz="0" w:space="0" w:color="auto"/>
      </w:divBdr>
      <w:divsChild>
        <w:div w:id="1131360607">
          <w:blockQuote w:val="1"/>
          <w:marLeft w:val="0"/>
          <w:marRight w:val="0"/>
          <w:marTop w:val="0"/>
          <w:marBottom w:val="300"/>
          <w:divBdr>
            <w:top w:val="none" w:sz="0" w:space="0" w:color="auto"/>
            <w:left w:val="none" w:sz="0" w:space="0" w:color="auto"/>
            <w:bottom w:val="none" w:sz="0" w:space="0" w:color="auto"/>
            <w:right w:val="none" w:sz="0" w:space="0" w:color="auto"/>
          </w:divBdr>
        </w:div>
        <w:div w:id="84348333">
          <w:blockQuote w:val="1"/>
          <w:marLeft w:val="0"/>
          <w:marRight w:val="0"/>
          <w:marTop w:val="0"/>
          <w:marBottom w:val="300"/>
          <w:divBdr>
            <w:top w:val="none" w:sz="0" w:space="0" w:color="auto"/>
            <w:left w:val="none" w:sz="0" w:space="0" w:color="auto"/>
            <w:bottom w:val="none" w:sz="0" w:space="0" w:color="auto"/>
            <w:right w:val="none" w:sz="0" w:space="0" w:color="auto"/>
          </w:divBdr>
        </w:div>
        <w:div w:id="827787595">
          <w:blockQuote w:val="1"/>
          <w:marLeft w:val="0"/>
          <w:marRight w:val="0"/>
          <w:marTop w:val="0"/>
          <w:marBottom w:val="300"/>
          <w:divBdr>
            <w:top w:val="none" w:sz="0" w:space="0" w:color="auto"/>
            <w:left w:val="none" w:sz="0" w:space="0" w:color="auto"/>
            <w:bottom w:val="none" w:sz="0" w:space="0" w:color="auto"/>
            <w:right w:val="none" w:sz="0" w:space="0" w:color="auto"/>
          </w:divBdr>
        </w:div>
        <w:div w:id="49958340">
          <w:blockQuote w:val="1"/>
          <w:marLeft w:val="0"/>
          <w:marRight w:val="0"/>
          <w:marTop w:val="0"/>
          <w:marBottom w:val="300"/>
          <w:divBdr>
            <w:top w:val="none" w:sz="0" w:space="0" w:color="auto"/>
            <w:left w:val="none" w:sz="0" w:space="0" w:color="auto"/>
            <w:bottom w:val="none" w:sz="0" w:space="0" w:color="auto"/>
            <w:right w:val="none" w:sz="0" w:space="0" w:color="auto"/>
          </w:divBdr>
        </w:div>
        <w:div w:id="2035956725">
          <w:blockQuote w:val="1"/>
          <w:marLeft w:val="0"/>
          <w:marRight w:val="0"/>
          <w:marTop w:val="0"/>
          <w:marBottom w:val="300"/>
          <w:divBdr>
            <w:top w:val="none" w:sz="0" w:space="0" w:color="auto"/>
            <w:left w:val="none" w:sz="0" w:space="0" w:color="auto"/>
            <w:bottom w:val="none" w:sz="0" w:space="0" w:color="auto"/>
            <w:right w:val="none" w:sz="0" w:space="0" w:color="auto"/>
          </w:divBdr>
        </w:div>
        <w:div w:id="1709261357">
          <w:blockQuote w:val="1"/>
          <w:marLeft w:val="0"/>
          <w:marRight w:val="0"/>
          <w:marTop w:val="0"/>
          <w:marBottom w:val="300"/>
          <w:divBdr>
            <w:top w:val="none" w:sz="0" w:space="0" w:color="auto"/>
            <w:left w:val="none" w:sz="0" w:space="0" w:color="auto"/>
            <w:bottom w:val="none" w:sz="0" w:space="0" w:color="auto"/>
            <w:right w:val="none" w:sz="0" w:space="0" w:color="auto"/>
          </w:divBdr>
        </w:div>
        <w:div w:id="119426894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12322659">
      <w:bodyDiv w:val="1"/>
      <w:marLeft w:val="0"/>
      <w:marRight w:val="0"/>
      <w:marTop w:val="0"/>
      <w:marBottom w:val="0"/>
      <w:divBdr>
        <w:top w:val="none" w:sz="0" w:space="0" w:color="auto"/>
        <w:left w:val="none" w:sz="0" w:space="0" w:color="auto"/>
        <w:bottom w:val="none" w:sz="0" w:space="0" w:color="auto"/>
        <w:right w:val="none" w:sz="0" w:space="0" w:color="auto"/>
      </w:divBdr>
    </w:div>
    <w:div w:id="613366997">
      <w:bodyDiv w:val="1"/>
      <w:marLeft w:val="0"/>
      <w:marRight w:val="0"/>
      <w:marTop w:val="0"/>
      <w:marBottom w:val="0"/>
      <w:divBdr>
        <w:top w:val="none" w:sz="0" w:space="0" w:color="auto"/>
        <w:left w:val="none" w:sz="0" w:space="0" w:color="auto"/>
        <w:bottom w:val="none" w:sz="0" w:space="0" w:color="auto"/>
        <w:right w:val="none" w:sz="0" w:space="0" w:color="auto"/>
      </w:divBdr>
    </w:div>
    <w:div w:id="615135212">
      <w:bodyDiv w:val="1"/>
      <w:marLeft w:val="0"/>
      <w:marRight w:val="0"/>
      <w:marTop w:val="0"/>
      <w:marBottom w:val="0"/>
      <w:divBdr>
        <w:top w:val="none" w:sz="0" w:space="0" w:color="auto"/>
        <w:left w:val="none" w:sz="0" w:space="0" w:color="auto"/>
        <w:bottom w:val="none" w:sz="0" w:space="0" w:color="auto"/>
        <w:right w:val="none" w:sz="0" w:space="0" w:color="auto"/>
      </w:divBdr>
    </w:div>
    <w:div w:id="615599212">
      <w:bodyDiv w:val="1"/>
      <w:marLeft w:val="0"/>
      <w:marRight w:val="0"/>
      <w:marTop w:val="0"/>
      <w:marBottom w:val="0"/>
      <w:divBdr>
        <w:top w:val="none" w:sz="0" w:space="0" w:color="auto"/>
        <w:left w:val="none" w:sz="0" w:space="0" w:color="auto"/>
        <w:bottom w:val="none" w:sz="0" w:space="0" w:color="auto"/>
        <w:right w:val="none" w:sz="0" w:space="0" w:color="auto"/>
      </w:divBdr>
    </w:div>
    <w:div w:id="619846773">
      <w:bodyDiv w:val="1"/>
      <w:marLeft w:val="0"/>
      <w:marRight w:val="0"/>
      <w:marTop w:val="0"/>
      <w:marBottom w:val="0"/>
      <w:divBdr>
        <w:top w:val="none" w:sz="0" w:space="0" w:color="auto"/>
        <w:left w:val="none" w:sz="0" w:space="0" w:color="auto"/>
        <w:bottom w:val="none" w:sz="0" w:space="0" w:color="auto"/>
        <w:right w:val="none" w:sz="0" w:space="0" w:color="auto"/>
      </w:divBdr>
    </w:div>
    <w:div w:id="624697633">
      <w:bodyDiv w:val="1"/>
      <w:marLeft w:val="0"/>
      <w:marRight w:val="0"/>
      <w:marTop w:val="0"/>
      <w:marBottom w:val="0"/>
      <w:divBdr>
        <w:top w:val="none" w:sz="0" w:space="0" w:color="auto"/>
        <w:left w:val="none" w:sz="0" w:space="0" w:color="auto"/>
        <w:bottom w:val="none" w:sz="0" w:space="0" w:color="auto"/>
        <w:right w:val="none" w:sz="0" w:space="0" w:color="auto"/>
      </w:divBdr>
    </w:div>
    <w:div w:id="625425944">
      <w:bodyDiv w:val="1"/>
      <w:marLeft w:val="0"/>
      <w:marRight w:val="0"/>
      <w:marTop w:val="0"/>
      <w:marBottom w:val="0"/>
      <w:divBdr>
        <w:top w:val="none" w:sz="0" w:space="0" w:color="auto"/>
        <w:left w:val="none" w:sz="0" w:space="0" w:color="auto"/>
        <w:bottom w:val="none" w:sz="0" w:space="0" w:color="auto"/>
        <w:right w:val="none" w:sz="0" w:space="0" w:color="auto"/>
      </w:divBdr>
    </w:div>
    <w:div w:id="626744195">
      <w:bodyDiv w:val="1"/>
      <w:marLeft w:val="0"/>
      <w:marRight w:val="0"/>
      <w:marTop w:val="0"/>
      <w:marBottom w:val="0"/>
      <w:divBdr>
        <w:top w:val="none" w:sz="0" w:space="0" w:color="auto"/>
        <w:left w:val="none" w:sz="0" w:space="0" w:color="auto"/>
        <w:bottom w:val="none" w:sz="0" w:space="0" w:color="auto"/>
        <w:right w:val="none" w:sz="0" w:space="0" w:color="auto"/>
      </w:divBdr>
    </w:div>
    <w:div w:id="631522476">
      <w:bodyDiv w:val="1"/>
      <w:marLeft w:val="0"/>
      <w:marRight w:val="0"/>
      <w:marTop w:val="0"/>
      <w:marBottom w:val="0"/>
      <w:divBdr>
        <w:top w:val="none" w:sz="0" w:space="0" w:color="auto"/>
        <w:left w:val="none" w:sz="0" w:space="0" w:color="auto"/>
        <w:bottom w:val="none" w:sz="0" w:space="0" w:color="auto"/>
        <w:right w:val="none" w:sz="0" w:space="0" w:color="auto"/>
      </w:divBdr>
    </w:div>
    <w:div w:id="632372985">
      <w:bodyDiv w:val="1"/>
      <w:marLeft w:val="0"/>
      <w:marRight w:val="0"/>
      <w:marTop w:val="0"/>
      <w:marBottom w:val="0"/>
      <w:divBdr>
        <w:top w:val="none" w:sz="0" w:space="0" w:color="auto"/>
        <w:left w:val="none" w:sz="0" w:space="0" w:color="auto"/>
        <w:bottom w:val="none" w:sz="0" w:space="0" w:color="auto"/>
        <w:right w:val="none" w:sz="0" w:space="0" w:color="auto"/>
      </w:divBdr>
    </w:div>
    <w:div w:id="634142706">
      <w:bodyDiv w:val="1"/>
      <w:marLeft w:val="0"/>
      <w:marRight w:val="0"/>
      <w:marTop w:val="0"/>
      <w:marBottom w:val="0"/>
      <w:divBdr>
        <w:top w:val="none" w:sz="0" w:space="0" w:color="auto"/>
        <w:left w:val="none" w:sz="0" w:space="0" w:color="auto"/>
        <w:bottom w:val="none" w:sz="0" w:space="0" w:color="auto"/>
        <w:right w:val="none" w:sz="0" w:space="0" w:color="auto"/>
      </w:divBdr>
    </w:div>
    <w:div w:id="642076718">
      <w:bodyDiv w:val="1"/>
      <w:marLeft w:val="0"/>
      <w:marRight w:val="0"/>
      <w:marTop w:val="0"/>
      <w:marBottom w:val="0"/>
      <w:divBdr>
        <w:top w:val="none" w:sz="0" w:space="0" w:color="auto"/>
        <w:left w:val="none" w:sz="0" w:space="0" w:color="auto"/>
        <w:bottom w:val="none" w:sz="0" w:space="0" w:color="auto"/>
        <w:right w:val="none" w:sz="0" w:space="0" w:color="auto"/>
      </w:divBdr>
    </w:div>
    <w:div w:id="642083649">
      <w:bodyDiv w:val="1"/>
      <w:marLeft w:val="0"/>
      <w:marRight w:val="0"/>
      <w:marTop w:val="0"/>
      <w:marBottom w:val="0"/>
      <w:divBdr>
        <w:top w:val="none" w:sz="0" w:space="0" w:color="auto"/>
        <w:left w:val="none" w:sz="0" w:space="0" w:color="auto"/>
        <w:bottom w:val="none" w:sz="0" w:space="0" w:color="auto"/>
        <w:right w:val="none" w:sz="0" w:space="0" w:color="auto"/>
      </w:divBdr>
    </w:div>
    <w:div w:id="643974015">
      <w:bodyDiv w:val="1"/>
      <w:marLeft w:val="0"/>
      <w:marRight w:val="0"/>
      <w:marTop w:val="0"/>
      <w:marBottom w:val="0"/>
      <w:divBdr>
        <w:top w:val="none" w:sz="0" w:space="0" w:color="auto"/>
        <w:left w:val="none" w:sz="0" w:space="0" w:color="auto"/>
        <w:bottom w:val="none" w:sz="0" w:space="0" w:color="auto"/>
        <w:right w:val="none" w:sz="0" w:space="0" w:color="auto"/>
      </w:divBdr>
      <w:divsChild>
        <w:div w:id="960260117">
          <w:marLeft w:val="0"/>
          <w:marRight w:val="0"/>
          <w:marTop w:val="0"/>
          <w:marBottom w:val="0"/>
          <w:divBdr>
            <w:top w:val="none" w:sz="0" w:space="0" w:color="auto"/>
            <w:left w:val="none" w:sz="0" w:space="0" w:color="auto"/>
            <w:bottom w:val="none" w:sz="0" w:space="0" w:color="auto"/>
            <w:right w:val="none" w:sz="0" w:space="0" w:color="auto"/>
          </w:divBdr>
        </w:div>
      </w:divsChild>
    </w:div>
    <w:div w:id="644507526">
      <w:bodyDiv w:val="1"/>
      <w:marLeft w:val="0"/>
      <w:marRight w:val="0"/>
      <w:marTop w:val="0"/>
      <w:marBottom w:val="0"/>
      <w:divBdr>
        <w:top w:val="none" w:sz="0" w:space="0" w:color="auto"/>
        <w:left w:val="none" w:sz="0" w:space="0" w:color="auto"/>
        <w:bottom w:val="none" w:sz="0" w:space="0" w:color="auto"/>
        <w:right w:val="none" w:sz="0" w:space="0" w:color="auto"/>
      </w:divBdr>
    </w:div>
    <w:div w:id="645202834">
      <w:bodyDiv w:val="1"/>
      <w:marLeft w:val="0"/>
      <w:marRight w:val="0"/>
      <w:marTop w:val="0"/>
      <w:marBottom w:val="0"/>
      <w:divBdr>
        <w:top w:val="none" w:sz="0" w:space="0" w:color="auto"/>
        <w:left w:val="none" w:sz="0" w:space="0" w:color="auto"/>
        <w:bottom w:val="none" w:sz="0" w:space="0" w:color="auto"/>
        <w:right w:val="none" w:sz="0" w:space="0" w:color="auto"/>
      </w:divBdr>
    </w:div>
    <w:div w:id="646397989">
      <w:bodyDiv w:val="1"/>
      <w:marLeft w:val="0"/>
      <w:marRight w:val="0"/>
      <w:marTop w:val="0"/>
      <w:marBottom w:val="0"/>
      <w:divBdr>
        <w:top w:val="none" w:sz="0" w:space="0" w:color="auto"/>
        <w:left w:val="none" w:sz="0" w:space="0" w:color="auto"/>
        <w:bottom w:val="none" w:sz="0" w:space="0" w:color="auto"/>
        <w:right w:val="none" w:sz="0" w:space="0" w:color="auto"/>
      </w:divBdr>
    </w:div>
    <w:div w:id="646471445">
      <w:bodyDiv w:val="1"/>
      <w:marLeft w:val="0"/>
      <w:marRight w:val="0"/>
      <w:marTop w:val="0"/>
      <w:marBottom w:val="0"/>
      <w:divBdr>
        <w:top w:val="none" w:sz="0" w:space="0" w:color="auto"/>
        <w:left w:val="none" w:sz="0" w:space="0" w:color="auto"/>
        <w:bottom w:val="none" w:sz="0" w:space="0" w:color="auto"/>
        <w:right w:val="none" w:sz="0" w:space="0" w:color="auto"/>
      </w:divBdr>
    </w:div>
    <w:div w:id="647637759">
      <w:bodyDiv w:val="1"/>
      <w:marLeft w:val="0"/>
      <w:marRight w:val="0"/>
      <w:marTop w:val="0"/>
      <w:marBottom w:val="0"/>
      <w:divBdr>
        <w:top w:val="none" w:sz="0" w:space="0" w:color="auto"/>
        <w:left w:val="none" w:sz="0" w:space="0" w:color="auto"/>
        <w:bottom w:val="none" w:sz="0" w:space="0" w:color="auto"/>
        <w:right w:val="none" w:sz="0" w:space="0" w:color="auto"/>
      </w:divBdr>
    </w:div>
    <w:div w:id="647784157">
      <w:bodyDiv w:val="1"/>
      <w:marLeft w:val="0"/>
      <w:marRight w:val="0"/>
      <w:marTop w:val="0"/>
      <w:marBottom w:val="0"/>
      <w:divBdr>
        <w:top w:val="none" w:sz="0" w:space="0" w:color="auto"/>
        <w:left w:val="none" w:sz="0" w:space="0" w:color="auto"/>
        <w:bottom w:val="none" w:sz="0" w:space="0" w:color="auto"/>
        <w:right w:val="none" w:sz="0" w:space="0" w:color="auto"/>
      </w:divBdr>
    </w:div>
    <w:div w:id="650643926">
      <w:bodyDiv w:val="1"/>
      <w:marLeft w:val="0"/>
      <w:marRight w:val="0"/>
      <w:marTop w:val="0"/>
      <w:marBottom w:val="0"/>
      <w:divBdr>
        <w:top w:val="none" w:sz="0" w:space="0" w:color="auto"/>
        <w:left w:val="none" w:sz="0" w:space="0" w:color="auto"/>
        <w:bottom w:val="none" w:sz="0" w:space="0" w:color="auto"/>
        <w:right w:val="none" w:sz="0" w:space="0" w:color="auto"/>
      </w:divBdr>
    </w:div>
    <w:div w:id="653025793">
      <w:bodyDiv w:val="1"/>
      <w:marLeft w:val="0"/>
      <w:marRight w:val="0"/>
      <w:marTop w:val="0"/>
      <w:marBottom w:val="0"/>
      <w:divBdr>
        <w:top w:val="none" w:sz="0" w:space="0" w:color="auto"/>
        <w:left w:val="none" w:sz="0" w:space="0" w:color="auto"/>
        <w:bottom w:val="none" w:sz="0" w:space="0" w:color="auto"/>
        <w:right w:val="none" w:sz="0" w:space="0" w:color="auto"/>
      </w:divBdr>
    </w:div>
    <w:div w:id="655452451">
      <w:bodyDiv w:val="1"/>
      <w:marLeft w:val="0"/>
      <w:marRight w:val="0"/>
      <w:marTop w:val="0"/>
      <w:marBottom w:val="0"/>
      <w:divBdr>
        <w:top w:val="none" w:sz="0" w:space="0" w:color="auto"/>
        <w:left w:val="none" w:sz="0" w:space="0" w:color="auto"/>
        <w:bottom w:val="none" w:sz="0" w:space="0" w:color="auto"/>
        <w:right w:val="none" w:sz="0" w:space="0" w:color="auto"/>
      </w:divBdr>
    </w:div>
    <w:div w:id="655690138">
      <w:bodyDiv w:val="1"/>
      <w:marLeft w:val="0"/>
      <w:marRight w:val="0"/>
      <w:marTop w:val="0"/>
      <w:marBottom w:val="0"/>
      <w:divBdr>
        <w:top w:val="none" w:sz="0" w:space="0" w:color="auto"/>
        <w:left w:val="none" w:sz="0" w:space="0" w:color="auto"/>
        <w:bottom w:val="none" w:sz="0" w:space="0" w:color="auto"/>
        <w:right w:val="none" w:sz="0" w:space="0" w:color="auto"/>
      </w:divBdr>
    </w:div>
    <w:div w:id="657533428">
      <w:bodyDiv w:val="1"/>
      <w:marLeft w:val="0"/>
      <w:marRight w:val="0"/>
      <w:marTop w:val="0"/>
      <w:marBottom w:val="0"/>
      <w:divBdr>
        <w:top w:val="none" w:sz="0" w:space="0" w:color="auto"/>
        <w:left w:val="none" w:sz="0" w:space="0" w:color="auto"/>
        <w:bottom w:val="none" w:sz="0" w:space="0" w:color="auto"/>
        <w:right w:val="none" w:sz="0" w:space="0" w:color="auto"/>
      </w:divBdr>
    </w:div>
    <w:div w:id="658193035">
      <w:bodyDiv w:val="1"/>
      <w:marLeft w:val="0"/>
      <w:marRight w:val="0"/>
      <w:marTop w:val="0"/>
      <w:marBottom w:val="0"/>
      <w:divBdr>
        <w:top w:val="none" w:sz="0" w:space="0" w:color="auto"/>
        <w:left w:val="none" w:sz="0" w:space="0" w:color="auto"/>
        <w:bottom w:val="none" w:sz="0" w:space="0" w:color="auto"/>
        <w:right w:val="none" w:sz="0" w:space="0" w:color="auto"/>
      </w:divBdr>
    </w:div>
    <w:div w:id="658196439">
      <w:bodyDiv w:val="1"/>
      <w:marLeft w:val="0"/>
      <w:marRight w:val="0"/>
      <w:marTop w:val="0"/>
      <w:marBottom w:val="0"/>
      <w:divBdr>
        <w:top w:val="none" w:sz="0" w:space="0" w:color="auto"/>
        <w:left w:val="none" w:sz="0" w:space="0" w:color="auto"/>
        <w:bottom w:val="none" w:sz="0" w:space="0" w:color="auto"/>
        <w:right w:val="none" w:sz="0" w:space="0" w:color="auto"/>
      </w:divBdr>
    </w:div>
    <w:div w:id="661351993">
      <w:bodyDiv w:val="1"/>
      <w:marLeft w:val="0"/>
      <w:marRight w:val="0"/>
      <w:marTop w:val="0"/>
      <w:marBottom w:val="0"/>
      <w:divBdr>
        <w:top w:val="none" w:sz="0" w:space="0" w:color="auto"/>
        <w:left w:val="none" w:sz="0" w:space="0" w:color="auto"/>
        <w:bottom w:val="none" w:sz="0" w:space="0" w:color="auto"/>
        <w:right w:val="none" w:sz="0" w:space="0" w:color="auto"/>
      </w:divBdr>
    </w:div>
    <w:div w:id="662126102">
      <w:bodyDiv w:val="1"/>
      <w:marLeft w:val="0"/>
      <w:marRight w:val="0"/>
      <w:marTop w:val="0"/>
      <w:marBottom w:val="0"/>
      <w:divBdr>
        <w:top w:val="none" w:sz="0" w:space="0" w:color="auto"/>
        <w:left w:val="none" w:sz="0" w:space="0" w:color="auto"/>
        <w:bottom w:val="none" w:sz="0" w:space="0" w:color="auto"/>
        <w:right w:val="none" w:sz="0" w:space="0" w:color="auto"/>
      </w:divBdr>
    </w:div>
    <w:div w:id="662515440">
      <w:bodyDiv w:val="1"/>
      <w:marLeft w:val="0"/>
      <w:marRight w:val="0"/>
      <w:marTop w:val="0"/>
      <w:marBottom w:val="0"/>
      <w:divBdr>
        <w:top w:val="none" w:sz="0" w:space="0" w:color="auto"/>
        <w:left w:val="none" w:sz="0" w:space="0" w:color="auto"/>
        <w:bottom w:val="none" w:sz="0" w:space="0" w:color="auto"/>
        <w:right w:val="none" w:sz="0" w:space="0" w:color="auto"/>
      </w:divBdr>
    </w:div>
    <w:div w:id="663166231">
      <w:bodyDiv w:val="1"/>
      <w:marLeft w:val="0"/>
      <w:marRight w:val="0"/>
      <w:marTop w:val="0"/>
      <w:marBottom w:val="0"/>
      <w:divBdr>
        <w:top w:val="none" w:sz="0" w:space="0" w:color="auto"/>
        <w:left w:val="none" w:sz="0" w:space="0" w:color="auto"/>
        <w:bottom w:val="none" w:sz="0" w:space="0" w:color="auto"/>
        <w:right w:val="none" w:sz="0" w:space="0" w:color="auto"/>
      </w:divBdr>
    </w:div>
    <w:div w:id="664284692">
      <w:bodyDiv w:val="1"/>
      <w:marLeft w:val="0"/>
      <w:marRight w:val="0"/>
      <w:marTop w:val="0"/>
      <w:marBottom w:val="0"/>
      <w:divBdr>
        <w:top w:val="none" w:sz="0" w:space="0" w:color="auto"/>
        <w:left w:val="none" w:sz="0" w:space="0" w:color="auto"/>
        <w:bottom w:val="none" w:sz="0" w:space="0" w:color="auto"/>
        <w:right w:val="none" w:sz="0" w:space="0" w:color="auto"/>
      </w:divBdr>
    </w:div>
    <w:div w:id="678393627">
      <w:bodyDiv w:val="1"/>
      <w:marLeft w:val="0"/>
      <w:marRight w:val="0"/>
      <w:marTop w:val="0"/>
      <w:marBottom w:val="0"/>
      <w:divBdr>
        <w:top w:val="none" w:sz="0" w:space="0" w:color="auto"/>
        <w:left w:val="none" w:sz="0" w:space="0" w:color="auto"/>
        <w:bottom w:val="none" w:sz="0" w:space="0" w:color="auto"/>
        <w:right w:val="none" w:sz="0" w:space="0" w:color="auto"/>
      </w:divBdr>
    </w:div>
    <w:div w:id="679938004">
      <w:bodyDiv w:val="1"/>
      <w:marLeft w:val="0"/>
      <w:marRight w:val="0"/>
      <w:marTop w:val="0"/>
      <w:marBottom w:val="0"/>
      <w:divBdr>
        <w:top w:val="none" w:sz="0" w:space="0" w:color="auto"/>
        <w:left w:val="none" w:sz="0" w:space="0" w:color="auto"/>
        <w:bottom w:val="none" w:sz="0" w:space="0" w:color="auto"/>
        <w:right w:val="none" w:sz="0" w:space="0" w:color="auto"/>
      </w:divBdr>
    </w:div>
    <w:div w:id="684137704">
      <w:bodyDiv w:val="1"/>
      <w:marLeft w:val="0"/>
      <w:marRight w:val="0"/>
      <w:marTop w:val="0"/>
      <w:marBottom w:val="0"/>
      <w:divBdr>
        <w:top w:val="none" w:sz="0" w:space="0" w:color="auto"/>
        <w:left w:val="none" w:sz="0" w:space="0" w:color="auto"/>
        <w:bottom w:val="none" w:sz="0" w:space="0" w:color="auto"/>
        <w:right w:val="none" w:sz="0" w:space="0" w:color="auto"/>
      </w:divBdr>
    </w:div>
    <w:div w:id="685330327">
      <w:bodyDiv w:val="1"/>
      <w:marLeft w:val="0"/>
      <w:marRight w:val="0"/>
      <w:marTop w:val="0"/>
      <w:marBottom w:val="0"/>
      <w:divBdr>
        <w:top w:val="none" w:sz="0" w:space="0" w:color="auto"/>
        <w:left w:val="none" w:sz="0" w:space="0" w:color="auto"/>
        <w:bottom w:val="none" w:sz="0" w:space="0" w:color="auto"/>
        <w:right w:val="none" w:sz="0" w:space="0" w:color="auto"/>
      </w:divBdr>
    </w:div>
    <w:div w:id="687022407">
      <w:bodyDiv w:val="1"/>
      <w:marLeft w:val="0"/>
      <w:marRight w:val="0"/>
      <w:marTop w:val="0"/>
      <w:marBottom w:val="0"/>
      <w:divBdr>
        <w:top w:val="none" w:sz="0" w:space="0" w:color="auto"/>
        <w:left w:val="none" w:sz="0" w:space="0" w:color="auto"/>
        <w:bottom w:val="none" w:sz="0" w:space="0" w:color="auto"/>
        <w:right w:val="none" w:sz="0" w:space="0" w:color="auto"/>
      </w:divBdr>
    </w:div>
    <w:div w:id="687633800">
      <w:bodyDiv w:val="1"/>
      <w:marLeft w:val="0"/>
      <w:marRight w:val="0"/>
      <w:marTop w:val="0"/>
      <w:marBottom w:val="0"/>
      <w:divBdr>
        <w:top w:val="none" w:sz="0" w:space="0" w:color="auto"/>
        <w:left w:val="none" w:sz="0" w:space="0" w:color="auto"/>
        <w:bottom w:val="none" w:sz="0" w:space="0" w:color="auto"/>
        <w:right w:val="none" w:sz="0" w:space="0" w:color="auto"/>
      </w:divBdr>
    </w:div>
    <w:div w:id="688138624">
      <w:bodyDiv w:val="1"/>
      <w:marLeft w:val="0"/>
      <w:marRight w:val="0"/>
      <w:marTop w:val="0"/>
      <w:marBottom w:val="0"/>
      <w:divBdr>
        <w:top w:val="none" w:sz="0" w:space="0" w:color="auto"/>
        <w:left w:val="none" w:sz="0" w:space="0" w:color="auto"/>
        <w:bottom w:val="none" w:sz="0" w:space="0" w:color="auto"/>
        <w:right w:val="none" w:sz="0" w:space="0" w:color="auto"/>
      </w:divBdr>
    </w:div>
    <w:div w:id="689378325">
      <w:bodyDiv w:val="1"/>
      <w:marLeft w:val="0"/>
      <w:marRight w:val="0"/>
      <w:marTop w:val="0"/>
      <w:marBottom w:val="0"/>
      <w:divBdr>
        <w:top w:val="none" w:sz="0" w:space="0" w:color="auto"/>
        <w:left w:val="none" w:sz="0" w:space="0" w:color="auto"/>
        <w:bottom w:val="none" w:sz="0" w:space="0" w:color="auto"/>
        <w:right w:val="none" w:sz="0" w:space="0" w:color="auto"/>
      </w:divBdr>
    </w:div>
    <w:div w:id="691418791">
      <w:bodyDiv w:val="1"/>
      <w:marLeft w:val="0"/>
      <w:marRight w:val="0"/>
      <w:marTop w:val="0"/>
      <w:marBottom w:val="0"/>
      <w:divBdr>
        <w:top w:val="none" w:sz="0" w:space="0" w:color="auto"/>
        <w:left w:val="none" w:sz="0" w:space="0" w:color="auto"/>
        <w:bottom w:val="none" w:sz="0" w:space="0" w:color="auto"/>
        <w:right w:val="none" w:sz="0" w:space="0" w:color="auto"/>
      </w:divBdr>
    </w:div>
    <w:div w:id="691760484">
      <w:bodyDiv w:val="1"/>
      <w:marLeft w:val="0"/>
      <w:marRight w:val="0"/>
      <w:marTop w:val="0"/>
      <w:marBottom w:val="0"/>
      <w:divBdr>
        <w:top w:val="none" w:sz="0" w:space="0" w:color="auto"/>
        <w:left w:val="none" w:sz="0" w:space="0" w:color="auto"/>
        <w:bottom w:val="none" w:sz="0" w:space="0" w:color="auto"/>
        <w:right w:val="none" w:sz="0" w:space="0" w:color="auto"/>
      </w:divBdr>
    </w:div>
    <w:div w:id="692655221">
      <w:bodyDiv w:val="1"/>
      <w:marLeft w:val="0"/>
      <w:marRight w:val="0"/>
      <w:marTop w:val="0"/>
      <w:marBottom w:val="0"/>
      <w:divBdr>
        <w:top w:val="none" w:sz="0" w:space="0" w:color="auto"/>
        <w:left w:val="none" w:sz="0" w:space="0" w:color="auto"/>
        <w:bottom w:val="none" w:sz="0" w:space="0" w:color="auto"/>
        <w:right w:val="none" w:sz="0" w:space="0" w:color="auto"/>
      </w:divBdr>
    </w:div>
    <w:div w:id="693919114">
      <w:bodyDiv w:val="1"/>
      <w:marLeft w:val="0"/>
      <w:marRight w:val="0"/>
      <w:marTop w:val="0"/>
      <w:marBottom w:val="0"/>
      <w:divBdr>
        <w:top w:val="none" w:sz="0" w:space="0" w:color="auto"/>
        <w:left w:val="none" w:sz="0" w:space="0" w:color="auto"/>
        <w:bottom w:val="none" w:sz="0" w:space="0" w:color="auto"/>
        <w:right w:val="none" w:sz="0" w:space="0" w:color="auto"/>
      </w:divBdr>
    </w:div>
    <w:div w:id="695547520">
      <w:bodyDiv w:val="1"/>
      <w:marLeft w:val="0"/>
      <w:marRight w:val="0"/>
      <w:marTop w:val="0"/>
      <w:marBottom w:val="0"/>
      <w:divBdr>
        <w:top w:val="none" w:sz="0" w:space="0" w:color="auto"/>
        <w:left w:val="none" w:sz="0" w:space="0" w:color="auto"/>
        <w:bottom w:val="none" w:sz="0" w:space="0" w:color="auto"/>
        <w:right w:val="none" w:sz="0" w:space="0" w:color="auto"/>
      </w:divBdr>
    </w:div>
    <w:div w:id="696586912">
      <w:bodyDiv w:val="1"/>
      <w:marLeft w:val="0"/>
      <w:marRight w:val="0"/>
      <w:marTop w:val="0"/>
      <w:marBottom w:val="0"/>
      <w:divBdr>
        <w:top w:val="none" w:sz="0" w:space="0" w:color="auto"/>
        <w:left w:val="none" w:sz="0" w:space="0" w:color="auto"/>
        <w:bottom w:val="none" w:sz="0" w:space="0" w:color="auto"/>
        <w:right w:val="none" w:sz="0" w:space="0" w:color="auto"/>
      </w:divBdr>
    </w:div>
    <w:div w:id="697974789">
      <w:bodyDiv w:val="1"/>
      <w:marLeft w:val="0"/>
      <w:marRight w:val="0"/>
      <w:marTop w:val="0"/>
      <w:marBottom w:val="0"/>
      <w:divBdr>
        <w:top w:val="none" w:sz="0" w:space="0" w:color="auto"/>
        <w:left w:val="none" w:sz="0" w:space="0" w:color="auto"/>
        <w:bottom w:val="none" w:sz="0" w:space="0" w:color="auto"/>
        <w:right w:val="none" w:sz="0" w:space="0" w:color="auto"/>
      </w:divBdr>
    </w:div>
    <w:div w:id="700322062">
      <w:bodyDiv w:val="1"/>
      <w:marLeft w:val="0"/>
      <w:marRight w:val="0"/>
      <w:marTop w:val="0"/>
      <w:marBottom w:val="0"/>
      <w:divBdr>
        <w:top w:val="none" w:sz="0" w:space="0" w:color="auto"/>
        <w:left w:val="none" w:sz="0" w:space="0" w:color="auto"/>
        <w:bottom w:val="none" w:sz="0" w:space="0" w:color="auto"/>
        <w:right w:val="none" w:sz="0" w:space="0" w:color="auto"/>
      </w:divBdr>
      <w:divsChild>
        <w:div w:id="927079682">
          <w:marLeft w:val="0"/>
          <w:marRight w:val="0"/>
          <w:marTop w:val="0"/>
          <w:marBottom w:val="0"/>
          <w:divBdr>
            <w:top w:val="none" w:sz="0" w:space="0" w:color="auto"/>
            <w:left w:val="none" w:sz="0" w:space="0" w:color="auto"/>
            <w:bottom w:val="none" w:sz="0" w:space="0" w:color="auto"/>
            <w:right w:val="none" w:sz="0" w:space="0" w:color="auto"/>
          </w:divBdr>
        </w:div>
      </w:divsChild>
    </w:div>
    <w:div w:id="702093254">
      <w:bodyDiv w:val="1"/>
      <w:marLeft w:val="0"/>
      <w:marRight w:val="0"/>
      <w:marTop w:val="0"/>
      <w:marBottom w:val="0"/>
      <w:divBdr>
        <w:top w:val="none" w:sz="0" w:space="0" w:color="auto"/>
        <w:left w:val="none" w:sz="0" w:space="0" w:color="auto"/>
        <w:bottom w:val="none" w:sz="0" w:space="0" w:color="auto"/>
        <w:right w:val="none" w:sz="0" w:space="0" w:color="auto"/>
      </w:divBdr>
    </w:div>
    <w:div w:id="705712134">
      <w:bodyDiv w:val="1"/>
      <w:marLeft w:val="0"/>
      <w:marRight w:val="0"/>
      <w:marTop w:val="0"/>
      <w:marBottom w:val="0"/>
      <w:divBdr>
        <w:top w:val="none" w:sz="0" w:space="0" w:color="auto"/>
        <w:left w:val="none" w:sz="0" w:space="0" w:color="auto"/>
        <w:bottom w:val="none" w:sz="0" w:space="0" w:color="auto"/>
        <w:right w:val="none" w:sz="0" w:space="0" w:color="auto"/>
      </w:divBdr>
    </w:div>
    <w:div w:id="706416603">
      <w:bodyDiv w:val="1"/>
      <w:marLeft w:val="0"/>
      <w:marRight w:val="0"/>
      <w:marTop w:val="0"/>
      <w:marBottom w:val="0"/>
      <w:divBdr>
        <w:top w:val="none" w:sz="0" w:space="0" w:color="auto"/>
        <w:left w:val="none" w:sz="0" w:space="0" w:color="auto"/>
        <w:bottom w:val="none" w:sz="0" w:space="0" w:color="auto"/>
        <w:right w:val="none" w:sz="0" w:space="0" w:color="auto"/>
      </w:divBdr>
    </w:div>
    <w:div w:id="707486381">
      <w:bodyDiv w:val="1"/>
      <w:marLeft w:val="0"/>
      <w:marRight w:val="0"/>
      <w:marTop w:val="0"/>
      <w:marBottom w:val="0"/>
      <w:divBdr>
        <w:top w:val="none" w:sz="0" w:space="0" w:color="auto"/>
        <w:left w:val="none" w:sz="0" w:space="0" w:color="auto"/>
        <w:bottom w:val="none" w:sz="0" w:space="0" w:color="auto"/>
        <w:right w:val="none" w:sz="0" w:space="0" w:color="auto"/>
      </w:divBdr>
    </w:div>
    <w:div w:id="708535739">
      <w:bodyDiv w:val="1"/>
      <w:marLeft w:val="0"/>
      <w:marRight w:val="0"/>
      <w:marTop w:val="0"/>
      <w:marBottom w:val="0"/>
      <w:divBdr>
        <w:top w:val="none" w:sz="0" w:space="0" w:color="auto"/>
        <w:left w:val="none" w:sz="0" w:space="0" w:color="auto"/>
        <w:bottom w:val="none" w:sz="0" w:space="0" w:color="auto"/>
        <w:right w:val="none" w:sz="0" w:space="0" w:color="auto"/>
      </w:divBdr>
    </w:div>
    <w:div w:id="708914590">
      <w:bodyDiv w:val="1"/>
      <w:marLeft w:val="0"/>
      <w:marRight w:val="0"/>
      <w:marTop w:val="0"/>
      <w:marBottom w:val="0"/>
      <w:divBdr>
        <w:top w:val="none" w:sz="0" w:space="0" w:color="auto"/>
        <w:left w:val="none" w:sz="0" w:space="0" w:color="auto"/>
        <w:bottom w:val="none" w:sz="0" w:space="0" w:color="auto"/>
        <w:right w:val="none" w:sz="0" w:space="0" w:color="auto"/>
      </w:divBdr>
    </w:div>
    <w:div w:id="708992954">
      <w:bodyDiv w:val="1"/>
      <w:marLeft w:val="0"/>
      <w:marRight w:val="0"/>
      <w:marTop w:val="0"/>
      <w:marBottom w:val="0"/>
      <w:divBdr>
        <w:top w:val="none" w:sz="0" w:space="0" w:color="auto"/>
        <w:left w:val="none" w:sz="0" w:space="0" w:color="auto"/>
        <w:bottom w:val="none" w:sz="0" w:space="0" w:color="auto"/>
        <w:right w:val="none" w:sz="0" w:space="0" w:color="auto"/>
      </w:divBdr>
    </w:div>
    <w:div w:id="709958503">
      <w:bodyDiv w:val="1"/>
      <w:marLeft w:val="0"/>
      <w:marRight w:val="0"/>
      <w:marTop w:val="0"/>
      <w:marBottom w:val="0"/>
      <w:divBdr>
        <w:top w:val="none" w:sz="0" w:space="0" w:color="auto"/>
        <w:left w:val="none" w:sz="0" w:space="0" w:color="auto"/>
        <w:bottom w:val="none" w:sz="0" w:space="0" w:color="auto"/>
        <w:right w:val="none" w:sz="0" w:space="0" w:color="auto"/>
      </w:divBdr>
    </w:div>
    <w:div w:id="711229213">
      <w:bodyDiv w:val="1"/>
      <w:marLeft w:val="0"/>
      <w:marRight w:val="0"/>
      <w:marTop w:val="0"/>
      <w:marBottom w:val="0"/>
      <w:divBdr>
        <w:top w:val="none" w:sz="0" w:space="0" w:color="auto"/>
        <w:left w:val="none" w:sz="0" w:space="0" w:color="auto"/>
        <w:bottom w:val="none" w:sz="0" w:space="0" w:color="auto"/>
        <w:right w:val="none" w:sz="0" w:space="0" w:color="auto"/>
      </w:divBdr>
    </w:div>
    <w:div w:id="712730257">
      <w:bodyDiv w:val="1"/>
      <w:marLeft w:val="0"/>
      <w:marRight w:val="0"/>
      <w:marTop w:val="0"/>
      <w:marBottom w:val="0"/>
      <w:divBdr>
        <w:top w:val="none" w:sz="0" w:space="0" w:color="auto"/>
        <w:left w:val="none" w:sz="0" w:space="0" w:color="auto"/>
        <w:bottom w:val="none" w:sz="0" w:space="0" w:color="auto"/>
        <w:right w:val="none" w:sz="0" w:space="0" w:color="auto"/>
      </w:divBdr>
    </w:div>
    <w:div w:id="718432171">
      <w:bodyDiv w:val="1"/>
      <w:marLeft w:val="0"/>
      <w:marRight w:val="0"/>
      <w:marTop w:val="0"/>
      <w:marBottom w:val="0"/>
      <w:divBdr>
        <w:top w:val="none" w:sz="0" w:space="0" w:color="auto"/>
        <w:left w:val="none" w:sz="0" w:space="0" w:color="auto"/>
        <w:bottom w:val="none" w:sz="0" w:space="0" w:color="auto"/>
        <w:right w:val="none" w:sz="0" w:space="0" w:color="auto"/>
      </w:divBdr>
    </w:div>
    <w:div w:id="719401444">
      <w:bodyDiv w:val="1"/>
      <w:marLeft w:val="0"/>
      <w:marRight w:val="0"/>
      <w:marTop w:val="0"/>
      <w:marBottom w:val="0"/>
      <w:divBdr>
        <w:top w:val="none" w:sz="0" w:space="0" w:color="auto"/>
        <w:left w:val="none" w:sz="0" w:space="0" w:color="auto"/>
        <w:bottom w:val="none" w:sz="0" w:space="0" w:color="auto"/>
        <w:right w:val="none" w:sz="0" w:space="0" w:color="auto"/>
      </w:divBdr>
    </w:div>
    <w:div w:id="720010173">
      <w:bodyDiv w:val="1"/>
      <w:marLeft w:val="0"/>
      <w:marRight w:val="0"/>
      <w:marTop w:val="0"/>
      <w:marBottom w:val="0"/>
      <w:divBdr>
        <w:top w:val="none" w:sz="0" w:space="0" w:color="auto"/>
        <w:left w:val="none" w:sz="0" w:space="0" w:color="auto"/>
        <w:bottom w:val="none" w:sz="0" w:space="0" w:color="auto"/>
        <w:right w:val="none" w:sz="0" w:space="0" w:color="auto"/>
      </w:divBdr>
    </w:div>
    <w:div w:id="720712804">
      <w:bodyDiv w:val="1"/>
      <w:marLeft w:val="0"/>
      <w:marRight w:val="0"/>
      <w:marTop w:val="0"/>
      <w:marBottom w:val="0"/>
      <w:divBdr>
        <w:top w:val="none" w:sz="0" w:space="0" w:color="auto"/>
        <w:left w:val="none" w:sz="0" w:space="0" w:color="auto"/>
        <w:bottom w:val="none" w:sz="0" w:space="0" w:color="auto"/>
        <w:right w:val="none" w:sz="0" w:space="0" w:color="auto"/>
      </w:divBdr>
    </w:div>
    <w:div w:id="722217206">
      <w:bodyDiv w:val="1"/>
      <w:marLeft w:val="0"/>
      <w:marRight w:val="0"/>
      <w:marTop w:val="0"/>
      <w:marBottom w:val="0"/>
      <w:divBdr>
        <w:top w:val="none" w:sz="0" w:space="0" w:color="auto"/>
        <w:left w:val="none" w:sz="0" w:space="0" w:color="auto"/>
        <w:bottom w:val="none" w:sz="0" w:space="0" w:color="auto"/>
        <w:right w:val="none" w:sz="0" w:space="0" w:color="auto"/>
      </w:divBdr>
    </w:div>
    <w:div w:id="722406218">
      <w:bodyDiv w:val="1"/>
      <w:marLeft w:val="0"/>
      <w:marRight w:val="0"/>
      <w:marTop w:val="0"/>
      <w:marBottom w:val="0"/>
      <w:divBdr>
        <w:top w:val="none" w:sz="0" w:space="0" w:color="auto"/>
        <w:left w:val="none" w:sz="0" w:space="0" w:color="auto"/>
        <w:bottom w:val="none" w:sz="0" w:space="0" w:color="auto"/>
        <w:right w:val="none" w:sz="0" w:space="0" w:color="auto"/>
      </w:divBdr>
    </w:div>
    <w:div w:id="722559070">
      <w:bodyDiv w:val="1"/>
      <w:marLeft w:val="0"/>
      <w:marRight w:val="0"/>
      <w:marTop w:val="0"/>
      <w:marBottom w:val="0"/>
      <w:divBdr>
        <w:top w:val="none" w:sz="0" w:space="0" w:color="auto"/>
        <w:left w:val="none" w:sz="0" w:space="0" w:color="auto"/>
        <w:bottom w:val="none" w:sz="0" w:space="0" w:color="auto"/>
        <w:right w:val="none" w:sz="0" w:space="0" w:color="auto"/>
      </w:divBdr>
    </w:div>
    <w:div w:id="724646900">
      <w:bodyDiv w:val="1"/>
      <w:marLeft w:val="0"/>
      <w:marRight w:val="0"/>
      <w:marTop w:val="0"/>
      <w:marBottom w:val="0"/>
      <w:divBdr>
        <w:top w:val="none" w:sz="0" w:space="0" w:color="auto"/>
        <w:left w:val="none" w:sz="0" w:space="0" w:color="auto"/>
        <w:bottom w:val="none" w:sz="0" w:space="0" w:color="auto"/>
        <w:right w:val="none" w:sz="0" w:space="0" w:color="auto"/>
      </w:divBdr>
    </w:div>
    <w:div w:id="726534077">
      <w:bodyDiv w:val="1"/>
      <w:marLeft w:val="0"/>
      <w:marRight w:val="0"/>
      <w:marTop w:val="0"/>
      <w:marBottom w:val="0"/>
      <w:divBdr>
        <w:top w:val="none" w:sz="0" w:space="0" w:color="auto"/>
        <w:left w:val="none" w:sz="0" w:space="0" w:color="auto"/>
        <w:bottom w:val="none" w:sz="0" w:space="0" w:color="auto"/>
        <w:right w:val="none" w:sz="0" w:space="0" w:color="auto"/>
      </w:divBdr>
    </w:div>
    <w:div w:id="727262053">
      <w:bodyDiv w:val="1"/>
      <w:marLeft w:val="0"/>
      <w:marRight w:val="0"/>
      <w:marTop w:val="0"/>
      <w:marBottom w:val="0"/>
      <w:divBdr>
        <w:top w:val="none" w:sz="0" w:space="0" w:color="auto"/>
        <w:left w:val="none" w:sz="0" w:space="0" w:color="auto"/>
        <w:bottom w:val="none" w:sz="0" w:space="0" w:color="auto"/>
        <w:right w:val="none" w:sz="0" w:space="0" w:color="auto"/>
      </w:divBdr>
    </w:div>
    <w:div w:id="729229532">
      <w:bodyDiv w:val="1"/>
      <w:marLeft w:val="0"/>
      <w:marRight w:val="0"/>
      <w:marTop w:val="0"/>
      <w:marBottom w:val="0"/>
      <w:divBdr>
        <w:top w:val="none" w:sz="0" w:space="0" w:color="auto"/>
        <w:left w:val="none" w:sz="0" w:space="0" w:color="auto"/>
        <w:bottom w:val="none" w:sz="0" w:space="0" w:color="auto"/>
        <w:right w:val="none" w:sz="0" w:space="0" w:color="auto"/>
      </w:divBdr>
      <w:divsChild>
        <w:div w:id="1154176192">
          <w:marLeft w:val="0"/>
          <w:marRight w:val="0"/>
          <w:marTop w:val="0"/>
          <w:marBottom w:val="0"/>
          <w:divBdr>
            <w:top w:val="none" w:sz="0" w:space="0" w:color="auto"/>
            <w:left w:val="none" w:sz="0" w:space="0" w:color="auto"/>
            <w:bottom w:val="none" w:sz="0" w:space="0" w:color="auto"/>
            <w:right w:val="none" w:sz="0" w:space="0" w:color="auto"/>
          </w:divBdr>
        </w:div>
      </w:divsChild>
    </w:div>
    <w:div w:id="733358896">
      <w:bodyDiv w:val="1"/>
      <w:marLeft w:val="0"/>
      <w:marRight w:val="0"/>
      <w:marTop w:val="0"/>
      <w:marBottom w:val="0"/>
      <w:divBdr>
        <w:top w:val="none" w:sz="0" w:space="0" w:color="auto"/>
        <w:left w:val="none" w:sz="0" w:space="0" w:color="auto"/>
        <w:bottom w:val="none" w:sz="0" w:space="0" w:color="auto"/>
        <w:right w:val="none" w:sz="0" w:space="0" w:color="auto"/>
      </w:divBdr>
    </w:div>
    <w:div w:id="735131129">
      <w:bodyDiv w:val="1"/>
      <w:marLeft w:val="0"/>
      <w:marRight w:val="0"/>
      <w:marTop w:val="0"/>
      <w:marBottom w:val="0"/>
      <w:divBdr>
        <w:top w:val="none" w:sz="0" w:space="0" w:color="auto"/>
        <w:left w:val="none" w:sz="0" w:space="0" w:color="auto"/>
        <w:bottom w:val="none" w:sz="0" w:space="0" w:color="auto"/>
        <w:right w:val="none" w:sz="0" w:space="0" w:color="auto"/>
      </w:divBdr>
    </w:div>
    <w:div w:id="735323267">
      <w:bodyDiv w:val="1"/>
      <w:marLeft w:val="0"/>
      <w:marRight w:val="0"/>
      <w:marTop w:val="0"/>
      <w:marBottom w:val="0"/>
      <w:divBdr>
        <w:top w:val="none" w:sz="0" w:space="0" w:color="auto"/>
        <w:left w:val="none" w:sz="0" w:space="0" w:color="auto"/>
        <w:bottom w:val="none" w:sz="0" w:space="0" w:color="auto"/>
        <w:right w:val="none" w:sz="0" w:space="0" w:color="auto"/>
      </w:divBdr>
    </w:div>
    <w:div w:id="735399206">
      <w:bodyDiv w:val="1"/>
      <w:marLeft w:val="0"/>
      <w:marRight w:val="0"/>
      <w:marTop w:val="0"/>
      <w:marBottom w:val="0"/>
      <w:divBdr>
        <w:top w:val="none" w:sz="0" w:space="0" w:color="auto"/>
        <w:left w:val="none" w:sz="0" w:space="0" w:color="auto"/>
        <w:bottom w:val="none" w:sz="0" w:space="0" w:color="auto"/>
        <w:right w:val="none" w:sz="0" w:space="0" w:color="auto"/>
      </w:divBdr>
    </w:div>
    <w:div w:id="738941814">
      <w:bodyDiv w:val="1"/>
      <w:marLeft w:val="0"/>
      <w:marRight w:val="0"/>
      <w:marTop w:val="0"/>
      <w:marBottom w:val="0"/>
      <w:divBdr>
        <w:top w:val="none" w:sz="0" w:space="0" w:color="auto"/>
        <w:left w:val="none" w:sz="0" w:space="0" w:color="auto"/>
        <w:bottom w:val="none" w:sz="0" w:space="0" w:color="auto"/>
        <w:right w:val="none" w:sz="0" w:space="0" w:color="auto"/>
      </w:divBdr>
    </w:div>
    <w:div w:id="739139922">
      <w:bodyDiv w:val="1"/>
      <w:marLeft w:val="0"/>
      <w:marRight w:val="0"/>
      <w:marTop w:val="0"/>
      <w:marBottom w:val="0"/>
      <w:divBdr>
        <w:top w:val="none" w:sz="0" w:space="0" w:color="auto"/>
        <w:left w:val="none" w:sz="0" w:space="0" w:color="auto"/>
        <w:bottom w:val="none" w:sz="0" w:space="0" w:color="auto"/>
        <w:right w:val="none" w:sz="0" w:space="0" w:color="auto"/>
      </w:divBdr>
    </w:div>
    <w:div w:id="739327299">
      <w:bodyDiv w:val="1"/>
      <w:marLeft w:val="0"/>
      <w:marRight w:val="0"/>
      <w:marTop w:val="0"/>
      <w:marBottom w:val="0"/>
      <w:divBdr>
        <w:top w:val="none" w:sz="0" w:space="0" w:color="auto"/>
        <w:left w:val="none" w:sz="0" w:space="0" w:color="auto"/>
        <w:bottom w:val="none" w:sz="0" w:space="0" w:color="auto"/>
        <w:right w:val="none" w:sz="0" w:space="0" w:color="auto"/>
      </w:divBdr>
    </w:div>
    <w:div w:id="739715916">
      <w:bodyDiv w:val="1"/>
      <w:marLeft w:val="0"/>
      <w:marRight w:val="0"/>
      <w:marTop w:val="0"/>
      <w:marBottom w:val="0"/>
      <w:divBdr>
        <w:top w:val="none" w:sz="0" w:space="0" w:color="auto"/>
        <w:left w:val="none" w:sz="0" w:space="0" w:color="auto"/>
        <w:bottom w:val="none" w:sz="0" w:space="0" w:color="auto"/>
        <w:right w:val="none" w:sz="0" w:space="0" w:color="auto"/>
      </w:divBdr>
    </w:div>
    <w:div w:id="740449588">
      <w:bodyDiv w:val="1"/>
      <w:marLeft w:val="0"/>
      <w:marRight w:val="0"/>
      <w:marTop w:val="0"/>
      <w:marBottom w:val="0"/>
      <w:divBdr>
        <w:top w:val="none" w:sz="0" w:space="0" w:color="auto"/>
        <w:left w:val="none" w:sz="0" w:space="0" w:color="auto"/>
        <w:bottom w:val="none" w:sz="0" w:space="0" w:color="auto"/>
        <w:right w:val="none" w:sz="0" w:space="0" w:color="auto"/>
      </w:divBdr>
    </w:div>
    <w:div w:id="740713258">
      <w:bodyDiv w:val="1"/>
      <w:marLeft w:val="0"/>
      <w:marRight w:val="0"/>
      <w:marTop w:val="0"/>
      <w:marBottom w:val="0"/>
      <w:divBdr>
        <w:top w:val="none" w:sz="0" w:space="0" w:color="auto"/>
        <w:left w:val="none" w:sz="0" w:space="0" w:color="auto"/>
        <w:bottom w:val="none" w:sz="0" w:space="0" w:color="auto"/>
        <w:right w:val="none" w:sz="0" w:space="0" w:color="auto"/>
      </w:divBdr>
    </w:div>
    <w:div w:id="741606417">
      <w:bodyDiv w:val="1"/>
      <w:marLeft w:val="0"/>
      <w:marRight w:val="0"/>
      <w:marTop w:val="0"/>
      <w:marBottom w:val="0"/>
      <w:divBdr>
        <w:top w:val="none" w:sz="0" w:space="0" w:color="auto"/>
        <w:left w:val="none" w:sz="0" w:space="0" w:color="auto"/>
        <w:bottom w:val="none" w:sz="0" w:space="0" w:color="auto"/>
        <w:right w:val="none" w:sz="0" w:space="0" w:color="auto"/>
      </w:divBdr>
    </w:div>
    <w:div w:id="741680204">
      <w:bodyDiv w:val="1"/>
      <w:marLeft w:val="0"/>
      <w:marRight w:val="0"/>
      <w:marTop w:val="0"/>
      <w:marBottom w:val="0"/>
      <w:divBdr>
        <w:top w:val="none" w:sz="0" w:space="0" w:color="auto"/>
        <w:left w:val="none" w:sz="0" w:space="0" w:color="auto"/>
        <w:bottom w:val="none" w:sz="0" w:space="0" w:color="auto"/>
        <w:right w:val="none" w:sz="0" w:space="0" w:color="auto"/>
      </w:divBdr>
    </w:div>
    <w:div w:id="742676027">
      <w:bodyDiv w:val="1"/>
      <w:marLeft w:val="0"/>
      <w:marRight w:val="0"/>
      <w:marTop w:val="0"/>
      <w:marBottom w:val="0"/>
      <w:divBdr>
        <w:top w:val="none" w:sz="0" w:space="0" w:color="auto"/>
        <w:left w:val="none" w:sz="0" w:space="0" w:color="auto"/>
        <w:bottom w:val="none" w:sz="0" w:space="0" w:color="auto"/>
        <w:right w:val="none" w:sz="0" w:space="0" w:color="auto"/>
      </w:divBdr>
    </w:div>
    <w:div w:id="743113031">
      <w:bodyDiv w:val="1"/>
      <w:marLeft w:val="0"/>
      <w:marRight w:val="0"/>
      <w:marTop w:val="0"/>
      <w:marBottom w:val="0"/>
      <w:divBdr>
        <w:top w:val="none" w:sz="0" w:space="0" w:color="auto"/>
        <w:left w:val="none" w:sz="0" w:space="0" w:color="auto"/>
        <w:bottom w:val="none" w:sz="0" w:space="0" w:color="auto"/>
        <w:right w:val="none" w:sz="0" w:space="0" w:color="auto"/>
      </w:divBdr>
    </w:div>
    <w:div w:id="744031952">
      <w:bodyDiv w:val="1"/>
      <w:marLeft w:val="0"/>
      <w:marRight w:val="0"/>
      <w:marTop w:val="0"/>
      <w:marBottom w:val="0"/>
      <w:divBdr>
        <w:top w:val="none" w:sz="0" w:space="0" w:color="auto"/>
        <w:left w:val="none" w:sz="0" w:space="0" w:color="auto"/>
        <w:bottom w:val="none" w:sz="0" w:space="0" w:color="auto"/>
        <w:right w:val="none" w:sz="0" w:space="0" w:color="auto"/>
      </w:divBdr>
    </w:div>
    <w:div w:id="744641708">
      <w:bodyDiv w:val="1"/>
      <w:marLeft w:val="0"/>
      <w:marRight w:val="0"/>
      <w:marTop w:val="0"/>
      <w:marBottom w:val="0"/>
      <w:divBdr>
        <w:top w:val="none" w:sz="0" w:space="0" w:color="auto"/>
        <w:left w:val="none" w:sz="0" w:space="0" w:color="auto"/>
        <w:bottom w:val="none" w:sz="0" w:space="0" w:color="auto"/>
        <w:right w:val="none" w:sz="0" w:space="0" w:color="auto"/>
      </w:divBdr>
    </w:div>
    <w:div w:id="748162024">
      <w:bodyDiv w:val="1"/>
      <w:marLeft w:val="0"/>
      <w:marRight w:val="0"/>
      <w:marTop w:val="0"/>
      <w:marBottom w:val="0"/>
      <w:divBdr>
        <w:top w:val="none" w:sz="0" w:space="0" w:color="auto"/>
        <w:left w:val="none" w:sz="0" w:space="0" w:color="auto"/>
        <w:bottom w:val="none" w:sz="0" w:space="0" w:color="auto"/>
        <w:right w:val="none" w:sz="0" w:space="0" w:color="auto"/>
      </w:divBdr>
    </w:div>
    <w:div w:id="750085212">
      <w:bodyDiv w:val="1"/>
      <w:marLeft w:val="0"/>
      <w:marRight w:val="0"/>
      <w:marTop w:val="0"/>
      <w:marBottom w:val="0"/>
      <w:divBdr>
        <w:top w:val="none" w:sz="0" w:space="0" w:color="auto"/>
        <w:left w:val="none" w:sz="0" w:space="0" w:color="auto"/>
        <w:bottom w:val="none" w:sz="0" w:space="0" w:color="auto"/>
        <w:right w:val="none" w:sz="0" w:space="0" w:color="auto"/>
      </w:divBdr>
    </w:div>
    <w:div w:id="753934112">
      <w:bodyDiv w:val="1"/>
      <w:marLeft w:val="0"/>
      <w:marRight w:val="0"/>
      <w:marTop w:val="0"/>
      <w:marBottom w:val="0"/>
      <w:divBdr>
        <w:top w:val="none" w:sz="0" w:space="0" w:color="auto"/>
        <w:left w:val="none" w:sz="0" w:space="0" w:color="auto"/>
        <w:bottom w:val="none" w:sz="0" w:space="0" w:color="auto"/>
        <w:right w:val="none" w:sz="0" w:space="0" w:color="auto"/>
      </w:divBdr>
    </w:div>
    <w:div w:id="755518927">
      <w:bodyDiv w:val="1"/>
      <w:marLeft w:val="0"/>
      <w:marRight w:val="0"/>
      <w:marTop w:val="0"/>
      <w:marBottom w:val="0"/>
      <w:divBdr>
        <w:top w:val="none" w:sz="0" w:space="0" w:color="auto"/>
        <w:left w:val="none" w:sz="0" w:space="0" w:color="auto"/>
        <w:bottom w:val="none" w:sz="0" w:space="0" w:color="auto"/>
        <w:right w:val="none" w:sz="0" w:space="0" w:color="auto"/>
      </w:divBdr>
    </w:div>
    <w:div w:id="757403618">
      <w:bodyDiv w:val="1"/>
      <w:marLeft w:val="0"/>
      <w:marRight w:val="0"/>
      <w:marTop w:val="0"/>
      <w:marBottom w:val="0"/>
      <w:divBdr>
        <w:top w:val="none" w:sz="0" w:space="0" w:color="auto"/>
        <w:left w:val="none" w:sz="0" w:space="0" w:color="auto"/>
        <w:bottom w:val="none" w:sz="0" w:space="0" w:color="auto"/>
        <w:right w:val="none" w:sz="0" w:space="0" w:color="auto"/>
      </w:divBdr>
    </w:div>
    <w:div w:id="759715311">
      <w:bodyDiv w:val="1"/>
      <w:marLeft w:val="0"/>
      <w:marRight w:val="0"/>
      <w:marTop w:val="0"/>
      <w:marBottom w:val="0"/>
      <w:divBdr>
        <w:top w:val="none" w:sz="0" w:space="0" w:color="auto"/>
        <w:left w:val="none" w:sz="0" w:space="0" w:color="auto"/>
        <w:bottom w:val="none" w:sz="0" w:space="0" w:color="auto"/>
        <w:right w:val="none" w:sz="0" w:space="0" w:color="auto"/>
      </w:divBdr>
    </w:div>
    <w:div w:id="759985267">
      <w:bodyDiv w:val="1"/>
      <w:marLeft w:val="0"/>
      <w:marRight w:val="0"/>
      <w:marTop w:val="0"/>
      <w:marBottom w:val="0"/>
      <w:divBdr>
        <w:top w:val="none" w:sz="0" w:space="0" w:color="auto"/>
        <w:left w:val="none" w:sz="0" w:space="0" w:color="auto"/>
        <w:bottom w:val="none" w:sz="0" w:space="0" w:color="auto"/>
        <w:right w:val="none" w:sz="0" w:space="0" w:color="auto"/>
      </w:divBdr>
    </w:div>
    <w:div w:id="762729862">
      <w:bodyDiv w:val="1"/>
      <w:marLeft w:val="0"/>
      <w:marRight w:val="0"/>
      <w:marTop w:val="0"/>
      <w:marBottom w:val="0"/>
      <w:divBdr>
        <w:top w:val="none" w:sz="0" w:space="0" w:color="auto"/>
        <w:left w:val="none" w:sz="0" w:space="0" w:color="auto"/>
        <w:bottom w:val="none" w:sz="0" w:space="0" w:color="auto"/>
        <w:right w:val="none" w:sz="0" w:space="0" w:color="auto"/>
      </w:divBdr>
    </w:div>
    <w:div w:id="763572855">
      <w:bodyDiv w:val="1"/>
      <w:marLeft w:val="0"/>
      <w:marRight w:val="0"/>
      <w:marTop w:val="0"/>
      <w:marBottom w:val="0"/>
      <w:divBdr>
        <w:top w:val="none" w:sz="0" w:space="0" w:color="auto"/>
        <w:left w:val="none" w:sz="0" w:space="0" w:color="auto"/>
        <w:bottom w:val="none" w:sz="0" w:space="0" w:color="auto"/>
        <w:right w:val="none" w:sz="0" w:space="0" w:color="auto"/>
      </w:divBdr>
    </w:div>
    <w:div w:id="764307308">
      <w:bodyDiv w:val="1"/>
      <w:marLeft w:val="0"/>
      <w:marRight w:val="0"/>
      <w:marTop w:val="0"/>
      <w:marBottom w:val="0"/>
      <w:divBdr>
        <w:top w:val="none" w:sz="0" w:space="0" w:color="auto"/>
        <w:left w:val="none" w:sz="0" w:space="0" w:color="auto"/>
        <w:bottom w:val="none" w:sz="0" w:space="0" w:color="auto"/>
        <w:right w:val="none" w:sz="0" w:space="0" w:color="auto"/>
      </w:divBdr>
    </w:div>
    <w:div w:id="769280891">
      <w:bodyDiv w:val="1"/>
      <w:marLeft w:val="0"/>
      <w:marRight w:val="0"/>
      <w:marTop w:val="0"/>
      <w:marBottom w:val="0"/>
      <w:divBdr>
        <w:top w:val="none" w:sz="0" w:space="0" w:color="auto"/>
        <w:left w:val="none" w:sz="0" w:space="0" w:color="auto"/>
        <w:bottom w:val="none" w:sz="0" w:space="0" w:color="auto"/>
        <w:right w:val="none" w:sz="0" w:space="0" w:color="auto"/>
      </w:divBdr>
    </w:div>
    <w:div w:id="769856886">
      <w:bodyDiv w:val="1"/>
      <w:marLeft w:val="0"/>
      <w:marRight w:val="0"/>
      <w:marTop w:val="0"/>
      <w:marBottom w:val="0"/>
      <w:divBdr>
        <w:top w:val="none" w:sz="0" w:space="0" w:color="auto"/>
        <w:left w:val="none" w:sz="0" w:space="0" w:color="auto"/>
        <w:bottom w:val="none" w:sz="0" w:space="0" w:color="auto"/>
        <w:right w:val="none" w:sz="0" w:space="0" w:color="auto"/>
      </w:divBdr>
    </w:div>
    <w:div w:id="770395159">
      <w:bodyDiv w:val="1"/>
      <w:marLeft w:val="0"/>
      <w:marRight w:val="0"/>
      <w:marTop w:val="0"/>
      <w:marBottom w:val="0"/>
      <w:divBdr>
        <w:top w:val="none" w:sz="0" w:space="0" w:color="auto"/>
        <w:left w:val="none" w:sz="0" w:space="0" w:color="auto"/>
        <w:bottom w:val="none" w:sz="0" w:space="0" w:color="auto"/>
        <w:right w:val="none" w:sz="0" w:space="0" w:color="auto"/>
      </w:divBdr>
    </w:div>
    <w:div w:id="774598933">
      <w:bodyDiv w:val="1"/>
      <w:marLeft w:val="0"/>
      <w:marRight w:val="0"/>
      <w:marTop w:val="0"/>
      <w:marBottom w:val="0"/>
      <w:divBdr>
        <w:top w:val="none" w:sz="0" w:space="0" w:color="auto"/>
        <w:left w:val="none" w:sz="0" w:space="0" w:color="auto"/>
        <w:bottom w:val="none" w:sz="0" w:space="0" w:color="auto"/>
        <w:right w:val="none" w:sz="0" w:space="0" w:color="auto"/>
      </w:divBdr>
    </w:div>
    <w:div w:id="778254592">
      <w:bodyDiv w:val="1"/>
      <w:marLeft w:val="0"/>
      <w:marRight w:val="0"/>
      <w:marTop w:val="0"/>
      <w:marBottom w:val="0"/>
      <w:divBdr>
        <w:top w:val="none" w:sz="0" w:space="0" w:color="auto"/>
        <w:left w:val="none" w:sz="0" w:space="0" w:color="auto"/>
        <w:bottom w:val="none" w:sz="0" w:space="0" w:color="auto"/>
        <w:right w:val="none" w:sz="0" w:space="0" w:color="auto"/>
      </w:divBdr>
    </w:div>
    <w:div w:id="780026621">
      <w:bodyDiv w:val="1"/>
      <w:marLeft w:val="0"/>
      <w:marRight w:val="0"/>
      <w:marTop w:val="0"/>
      <w:marBottom w:val="0"/>
      <w:divBdr>
        <w:top w:val="none" w:sz="0" w:space="0" w:color="auto"/>
        <w:left w:val="none" w:sz="0" w:space="0" w:color="auto"/>
        <w:bottom w:val="none" w:sz="0" w:space="0" w:color="auto"/>
        <w:right w:val="none" w:sz="0" w:space="0" w:color="auto"/>
      </w:divBdr>
    </w:div>
    <w:div w:id="780344122">
      <w:bodyDiv w:val="1"/>
      <w:marLeft w:val="0"/>
      <w:marRight w:val="0"/>
      <w:marTop w:val="0"/>
      <w:marBottom w:val="0"/>
      <w:divBdr>
        <w:top w:val="none" w:sz="0" w:space="0" w:color="auto"/>
        <w:left w:val="none" w:sz="0" w:space="0" w:color="auto"/>
        <w:bottom w:val="none" w:sz="0" w:space="0" w:color="auto"/>
        <w:right w:val="none" w:sz="0" w:space="0" w:color="auto"/>
      </w:divBdr>
    </w:div>
    <w:div w:id="783497810">
      <w:bodyDiv w:val="1"/>
      <w:marLeft w:val="0"/>
      <w:marRight w:val="0"/>
      <w:marTop w:val="0"/>
      <w:marBottom w:val="0"/>
      <w:divBdr>
        <w:top w:val="none" w:sz="0" w:space="0" w:color="auto"/>
        <w:left w:val="none" w:sz="0" w:space="0" w:color="auto"/>
        <w:bottom w:val="none" w:sz="0" w:space="0" w:color="auto"/>
        <w:right w:val="none" w:sz="0" w:space="0" w:color="auto"/>
      </w:divBdr>
    </w:div>
    <w:div w:id="783841677">
      <w:bodyDiv w:val="1"/>
      <w:marLeft w:val="0"/>
      <w:marRight w:val="0"/>
      <w:marTop w:val="0"/>
      <w:marBottom w:val="0"/>
      <w:divBdr>
        <w:top w:val="none" w:sz="0" w:space="0" w:color="auto"/>
        <w:left w:val="none" w:sz="0" w:space="0" w:color="auto"/>
        <w:bottom w:val="none" w:sz="0" w:space="0" w:color="auto"/>
        <w:right w:val="none" w:sz="0" w:space="0" w:color="auto"/>
      </w:divBdr>
    </w:div>
    <w:div w:id="785928605">
      <w:bodyDiv w:val="1"/>
      <w:marLeft w:val="0"/>
      <w:marRight w:val="0"/>
      <w:marTop w:val="0"/>
      <w:marBottom w:val="0"/>
      <w:divBdr>
        <w:top w:val="none" w:sz="0" w:space="0" w:color="auto"/>
        <w:left w:val="none" w:sz="0" w:space="0" w:color="auto"/>
        <w:bottom w:val="none" w:sz="0" w:space="0" w:color="auto"/>
        <w:right w:val="none" w:sz="0" w:space="0" w:color="auto"/>
      </w:divBdr>
    </w:div>
    <w:div w:id="786197394">
      <w:bodyDiv w:val="1"/>
      <w:marLeft w:val="0"/>
      <w:marRight w:val="0"/>
      <w:marTop w:val="0"/>
      <w:marBottom w:val="0"/>
      <w:divBdr>
        <w:top w:val="none" w:sz="0" w:space="0" w:color="auto"/>
        <w:left w:val="none" w:sz="0" w:space="0" w:color="auto"/>
        <w:bottom w:val="none" w:sz="0" w:space="0" w:color="auto"/>
        <w:right w:val="none" w:sz="0" w:space="0" w:color="auto"/>
      </w:divBdr>
    </w:div>
    <w:div w:id="786437166">
      <w:bodyDiv w:val="1"/>
      <w:marLeft w:val="0"/>
      <w:marRight w:val="0"/>
      <w:marTop w:val="0"/>
      <w:marBottom w:val="0"/>
      <w:divBdr>
        <w:top w:val="none" w:sz="0" w:space="0" w:color="auto"/>
        <w:left w:val="none" w:sz="0" w:space="0" w:color="auto"/>
        <w:bottom w:val="none" w:sz="0" w:space="0" w:color="auto"/>
        <w:right w:val="none" w:sz="0" w:space="0" w:color="auto"/>
      </w:divBdr>
    </w:div>
    <w:div w:id="786586343">
      <w:bodyDiv w:val="1"/>
      <w:marLeft w:val="0"/>
      <w:marRight w:val="0"/>
      <w:marTop w:val="0"/>
      <w:marBottom w:val="0"/>
      <w:divBdr>
        <w:top w:val="none" w:sz="0" w:space="0" w:color="auto"/>
        <w:left w:val="none" w:sz="0" w:space="0" w:color="auto"/>
        <w:bottom w:val="none" w:sz="0" w:space="0" w:color="auto"/>
        <w:right w:val="none" w:sz="0" w:space="0" w:color="auto"/>
      </w:divBdr>
    </w:div>
    <w:div w:id="791169324">
      <w:bodyDiv w:val="1"/>
      <w:marLeft w:val="0"/>
      <w:marRight w:val="0"/>
      <w:marTop w:val="0"/>
      <w:marBottom w:val="0"/>
      <w:divBdr>
        <w:top w:val="none" w:sz="0" w:space="0" w:color="auto"/>
        <w:left w:val="none" w:sz="0" w:space="0" w:color="auto"/>
        <w:bottom w:val="none" w:sz="0" w:space="0" w:color="auto"/>
        <w:right w:val="none" w:sz="0" w:space="0" w:color="auto"/>
      </w:divBdr>
    </w:div>
    <w:div w:id="791435064">
      <w:bodyDiv w:val="1"/>
      <w:marLeft w:val="0"/>
      <w:marRight w:val="0"/>
      <w:marTop w:val="0"/>
      <w:marBottom w:val="0"/>
      <w:divBdr>
        <w:top w:val="none" w:sz="0" w:space="0" w:color="auto"/>
        <w:left w:val="none" w:sz="0" w:space="0" w:color="auto"/>
        <w:bottom w:val="none" w:sz="0" w:space="0" w:color="auto"/>
        <w:right w:val="none" w:sz="0" w:space="0" w:color="auto"/>
      </w:divBdr>
    </w:div>
    <w:div w:id="791900833">
      <w:bodyDiv w:val="1"/>
      <w:marLeft w:val="0"/>
      <w:marRight w:val="0"/>
      <w:marTop w:val="0"/>
      <w:marBottom w:val="0"/>
      <w:divBdr>
        <w:top w:val="none" w:sz="0" w:space="0" w:color="auto"/>
        <w:left w:val="none" w:sz="0" w:space="0" w:color="auto"/>
        <w:bottom w:val="none" w:sz="0" w:space="0" w:color="auto"/>
        <w:right w:val="none" w:sz="0" w:space="0" w:color="auto"/>
      </w:divBdr>
    </w:div>
    <w:div w:id="794249696">
      <w:bodyDiv w:val="1"/>
      <w:marLeft w:val="0"/>
      <w:marRight w:val="0"/>
      <w:marTop w:val="0"/>
      <w:marBottom w:val="0"/>
      <w:divBdr>
        <w:top w:val="none" w:sz="0" w:space="0" w:color="auto"/>
        <w:left w:val="none" w:sz="0" w:space="0" w:color="auto"/>
        <w:bottom w:val="none" w:sz="0" w:space="0" w:color="auto"/>
        <w:right w:val="none" w:sz="0" w:space="0" w:color="auto"/>
      </w:divBdr>
    </w:div>
    <w:div w:id="798962603">
      <w:bodyDiv w:val="1"/>
      <w:marLeft w:val="0"/>
      <w:marRight w:val="0"/>
      <w:marTop w:val="0"/>
      <w:marBottom w:val="0"/>
      <w:divBdr>
        <w:top w:val="none" w:sz="0" w:space="0" w:color="auto"/>
        <w:left w:val="none" w:sz="0" w:space="0" w:color="auto"/>
        <w:bottom w:val="none" w:sz="0" w:space="0" w:color="auto"/>
        <w:right w:val="none" w:sz="0" w:space="0" w:color="auto"/>
      </w:divBdr>
    </w:div>
    <w:div w:id="799373426">
      <w:bodyDiv w:val="1"/>
      <w:marLeft w:val="0"/>
      <w:marRight w:val="0"/>
      <w:marTop w:val="0"/>
      <w:marBottom w:val="0"/>
      <w:divBdr>
        <w:top w:val="none" w:sz="0" w:space="0" w:color="auto"/>
        <w:left w:val="none" w:sz="0" w:space="0" w:color="auto"/>
        <w:bottom w:val="none" w:sz="0" w:space="0" w:color="auto"/>
        <w:right w:val="none" w:sz="0" w:space="0" w:color="auto"/>
      </w:divBdr>
    </w:div>
    <w:div w:id="801121628">
      <w:bodyDiv w:val="1"/>
      <w:marLeft w:val="0"/>
      <w:marRight w:val="0"/>
      <w:marTop w:val="0"/>
      <w:marBottom w:val="0"/>
      <w:divBdr>
        <w:top w:val="none" w:sz="0" w:space="0" w:color="auto"/>
        <w:left w:val="none" w:sz="0" w:space="0" w:color="auto"/>
        <w:bottom w:val="none" w:sz="0" w:space="0" w:color="auto"/>
        <w:right w:val="none" w:sz="0" w:space="0" w:color="auto"/>
      </w:divBdr>
    </w:div>
    <w:div w:id="801388996">
      <w:bodyDiv w:val="1"/>
      <w:marLeft w:val="0"/>
      <w:marRight w:val="0"/>
      <w:marTop w:val="0"/>
      <w:marBottom w:val="0"/>
      <w:divBdr>
        <w:top w:val="none" w:sz="0" w:space="0" w:color="auto"/>
        <w:left w:val="none" w:sz="0" w:space="0" w:color="auto"/>
        <w:bottom w:val="none" w:sz="0" w:space="0" w:color="auto"/>
        <w:right w:val="none" w:sz="0" w:space="0" w:color="auto"/>
      </w:divBdr>
    </w:div>
    <w:div w:id="803154923">
      <w:bodyDiv w:val="1"/>
      <w:marLeft w:val="0"/>
      <w:marRight w:val="0"/>
      <w:marTop w:val="0"/>
      <w:marBottom w:val="0"/>
      <w:divBdr>
        <w:top w:val="none" w:sz="0" w:space="0" w:color="auto"/>
        <w:left w:val="none" w:sz="0" w:space="0" w:color="auto"/>
        <w:bottom w:val="none" w:sz="0" w:space="0" w:color="auto"/>
        <w:right w:val="none" w:sz="0" w:space="0" w:color="auto"/>
      </w:divBdr>
      <w:divsChild>
        <w:div w:id="1363356533">
          <w:marLeft w:val="0"/>
          <w:marRight w:val="0"/>
          <w:marTop w:val="0"/>
          <w:marBottom w:val="0"/>
          <w:divBdr>
            <w:top w:val="none" w:sz="0" w:space="0" w:color="auto"/>
            <w:left w:val="none" w:sz="0" w:space="0" w:color="auto"/>
            <w:bottom w:val="none" w:sz="0" w:space="0" w:color="auto"/>
            <w:right w:val="none" w:sz="0" w:space="0" w:color="auto"/>
          </w:divBdr>
        </w:div>
      </w:divsChild>
    </w:div>
    <w:div w:id="803423917">
      <w:bodyDiv w:val="1"/>
      <w:marLeft w:val="0"/>
      <w:marRight w:val="0"/>
      <w:marTop w:val="0"/>
      <w:marBottom w:val="0"/>
      <w:divBdr>
        <w:top w:val="none" w:sz="0" w:space="0" w:color="auto"/>
        <w:left w:val="none" w:sz="0" w:space="0" w:color="auto"/>
        <w:bottom w:val="none" w:sz="0" w:space="0" w:color="auto"/>
        <w:right w:val="none" w:sz="0" w:space="0" w:color="auto"/>
      </w:divBdr>
    </w:div>
    <w:div w:id="805666592">
      <w:bodyDiv w:val="1"/>
      <w:marLeft w:val="0"/>
      <w:marRight w:val="0"/>
      <w:marTop w:val="0"/>
      <w:marBottom w:val="0"/>
      <w:divBdr>
        <w:top w:val="none" w:sz="0" w:space="0" w:color="auto"/>
        <w:left w:val="none" w:sz="0" w:space="0" w:color="auto"/>
        <w:bottom w:val="none" w:sz="0" w:space="0" w:color="auto"/>
        <w:right w:val="none" w:sz="0" w:space="0" w:color="auto"/>
      </w:divBdr>
    </w:div>
    <w:div w:id="808087970">
      <w:bodyDiv w:val="1"/>
      <w:marLeft w:val="0"/>
      <w:marRight w:val="0"/>
      <w:marTop w:val="0"/>
      <w:marBottom w:val="0"/>
      <w:divBdr>
        <w:top w:val="none" w:sz="0" w:space="0" w:color="auto"/>
        <w:left w:val="none" w:sz="0" w:space="0" w:color="auto"/>
        <w:bottom w:val="none" w:sz="0" w:space="0" w:color="auto"/>
        <w:right w:val="none" w:sz="0" w:space="0" w:color="auto"/>
      </w:divBdr>
    </w:div>
    <w:div w:id="809710068">
      <w:bodyDiv w:val="1"/>
      <w:marLeft w:val="0"/>
      <w:marRight w:val="0"/>
      <w:marTop w:val="0"/>
      <w:marBottom w:val="0"/>
      <w:divBdr>
        <w:top w:val="none" w:sz="0" w:space="0" w:color="auto"/>
        <w:left w:val="none" w:sz="0" w:space="0" w:color="auto"/>
        <w:bottom w:val="none" w:sz="0" w:space="0" w:color="auto"/>
        <w:right w:val="none" w:sz="0" w:space="0" w:color="auto"/>
      </w:divBdr>
    </w:div>
    <w:div w:id="809907098">
      <w:bodyDiv w:val="1"/>
      <w:marLeft w:val="0"/>
      <w:marRight w:val="0"/>
      <w:marTop w:val="0"/>
      <w:marBottom w:val="0"/>
      <w:divBdr>
        <w:top w:val="none" w:sz="0" w:space="0" w:color="auto"/>
        <w:left w:val="none" w:sz="0" w:space="0" w:color="auto"/>
        <w:bottom w:val="none" w:sz="0" w:space="0" w:color="auto"/>
        <w:right w:val="none" w:sz="0" w:space="0" w:color="auto"/>
      </w:divBdr>
    </w:div>
    <w:div w:id="811824241">
      <w:bodyDiv w:val="1"/>
      <w:marLeft w:val="0"/>
      <w:marRight w:val="0"/>
      <w:marTop w:val="0"/>
      <w:marBottom w:val="0"/>
      <w:divBdr>
        <w:top w:val="none" w:sz="0" w:space="0" w:color="auto"/>
        <w:left w:val="none" w:sz="0" w:space="0" w:color="auto"/>
        <w:bottom w:val="none" w:sz="0" w:space="0" w:color="auto"/>
        <w:right w:val="none" w:sz="0" w:space="0" w:color="auto"/>
      </w:divBdr>
    </w:div>
    <w:div w:id="813134069">
      <w:bodyDiv w:val="1"/>
      <w:marLeft w:val="0"/>
      <w:marRight w:val="0"/>
      <w:marTop w:val="0"/>
      <w:marBottom w:val="0"/>
      <w:divBdr>
        <w:top w:val="none" w:sz="0" w:space="0" w:color="auto"/>
        <w:left w:val="none" w:sz="0" w:space="0" w:color="auto"/>
        <w:bottom w:val="none" w:sz="0" w:space="0" w:color="auto"/>
        <w:right w:val="none" w:sz="0" w:space="0" w:color="auto"/>
      </w:divBdr>
    </w:div>
    <w:div w:id="813452661">
      <w:bodyDiv w:val="1"/>
      <w:marLeft w:val="0"/>
      <w:marRight w:val="0"/>
      <w:marTop w:val="0"/>
      <w:marBottom w:val="0"/>
      <w:divBdr>
        <w:top w:val="none" w:sz="0" w:space="0" w:color="auto"/>
        <w:left w:val="none" w:sz="0" w:space="0" w:color="auto"/>
        <w:bottom w:val="none" w:sz="0" w:space="0" w:color="auto"/>
        <w:right w:val="none" w:sz="0" w:space="0" w:color="auto"/>
      </w:divBdr>
    </w:div>
    <w:div w:id="816339944">
      <w:bodyDiv w:val="1"/>
      <w:marLeft w:val="0"/>
      <w:marRight w:val="0"/>
      <w:marTop w:val="0"/>
      <w:marBottom w:val="0"/>
      <w:divBdr>
        <w:top w:val="none" w:sz="0" w:space="0" w:color="auto"/>
        <w:left w:val="none" w:sz="0" w:space="0" w:color="auto"/>
        <w:bottom w:val="none" w:sz="0" w:space="0" w:color="auto"/>
        <w:right w:val="none" w:sz="0" w:space="0" w:color="auto"/>
      </w:divBdr>
    </w:div>
    <w:div w:id="816608820">
      <w:bodyDiv w:val="1"/>
      <w:marLeft w:val="0"/>
      <w:marRight w:val="0"/>
      <w:marTop w:val="0"/>
      <w:marBottom w:val="0"/>
      <w:divBdr>
        <w:top w:val="none" w:sz="0" w:space="0" w:color="auto"/>
        <w:left w:val="none" w:sz="0" w:space="0" w:color="auto"/>
        <w:bottom w:val="none" w:sz="0" w:space="0" w:color="auto"/>
        <w:right w:val="none" w:sz="0" w:space="0" w:color="auto"/>
      </w:divBdr>
    </w:div>
    <w:div w:id="816921470">
      <w:bodyDiv w:val="1"/>
      <w:marLeft w:val="0"/>
      <w:marRight w:val="0"/>
      <w:marTop w:val="0"/>
      <w:marBottom w:val="0"/>
      <w:divBdr>
        <w:top w:val="none" w:sz="0" w:space="0" w:color="auto"/>
        <w:left w:val="none" w:sz="0" w:space="0" w:color="auto"/>
        <w:bottom w:val="none" w:sz="0" w:space="0" w:color="auto"/>
        <w:right w:val="none" w:sz="0" w:space="0" w:color="auto"/>
      </w:divBdr>
    </w:div>
    <w:div w:id="819231801">
      <w:bodyDiv w:val="1"/>
      <w:marLeft w:val="0"/>
      <w:marRight w:val="0"/>
      <w:marTop w:val="0"/>
      <w:marBottom w:val="0"/>
      <w:divBdr>
        <w:top w:val="none" w:sz="0" w:space="0" w:color="auto"/>
        <w:left w:val="none" w:sz="0" w:space="0" w:color="auto"/>
        <w:bottom w:val="none" w:sz="0" w:space="0" w:color="auto"/>
        <w:right w:val="none" w:sz="0" w:space="0" w:color="auto"/>
      </w:divBdr>
    </w:div>
    <w:div w:id="821308671">
      <w:bodyDiv w:val="1"/>
      <w:marLeft w:val="0"/>
      <w:marRight w:val="0"/>
      <w:marTop w:val="0"/>
      <w:marBottom w:val="0"/>
      <w:divBdr>
        <w:top w:val="none" w:sz="0" w:space="0" w:color="auto"/>
        <w:left w:val="none" w:sz="0" w:space="0" w:color="auto"/>
        <w:bottom w:val="none" w:sz="0" w:space="0" w:color="auto"/>
        <w:right w:val="none" w:sz="0" w:space="0" w:color="auto"/>
      </w:divBdr>
    </w:div>
    <w:div w:id="821580320">
      <w:bodyDiv w:val="1"/>
      <w:marLeft w:val="0"/>
      <w:marRight w:val="0"/>
      <w:marTop w:val="0"/>
      <w:marBottom w:val="0"/>
      <w:divBdr>
        <w:top w:val="none" w:sz="0" w:space="0" w:color="auto"/>
        <w:left w:val="none" w:sz="0" w:space="0" w:color="auto"/>
        <w:bottom w:val="none" w:sz="0" w:space="0" w:color="auto"/>
        <w:right w:val="none" w:sz="0" w:space="0" w:color="auto"/>
      </w:divBdr>
    </w:div>
    <w:div w:id="821965518">
      <w:bodyDiv w:val="1"/>
      <w:marLeft w:val="0"/>
      <w:marRight w:val="0"/>
      <w:marTop w:val="0"/>
      <w:marBottom w:val="0"/>
      <w:divBdr>
        <w:top w:val="none" w:sz="0" w:space="0" w:color="auto"/>
        <w:left w:val="none" w:sz="0" w:space="0" w:color="auto"/>
        <w:bottom w:val="none" w:sz="0" w:space="0" w:color="auto"/>
        <w:right w:val="none" w:sz="0" w:space="0" w:color="auto"/>
      </w:divBdr>
    </w:div>
    <w:div w:id="825052343">
      <w:bodyDiv w:val="1"/>
      <w:marLeft w:val="0"/>
      <w:marRight w:val="0"/>
      <w:marTop w:val="0"/>
      <w:marBottom w:val="0"/>
      <w:divBdr>
        <w:top w:val="none" w:sz="0" w:space="0" w:color="auto"/>
        <w:left w:val="none" w:sz="0" w:space="0" w:color="auto"/>
        <w:bottom w:val="none" w:sz="0" w:space="0" w:color="auto"/>
        <w:right w:val="none" w:sz="0" w:space="0" w:color="auto"/>
      </w:divBdr>
      <w:divsChild>
        <w:div w:id="244925878">
          <w:marLeft w:val="0"/>
          <w:marRight w:val="0"/>
          <w:marTop w:val="0"/>
          <w:marBottom w:val="0"/>
          <w:divBdr>
            <w:top w:val="none" w:sz="0" w:space="0" w:color="auto"/>
            <w:left w:val="none" w:sz="0" w:space="0" w:color="auto"/>
            <w:bottom w:val="none" w:sz="0" w:space="0" w:color="auto"/>
            <w:right w:val="none" w:sz="0" w:space="0" w:color="auto"/>
          </w:divBdr>
        </w:div>
      </w:divsChild>
    </w:div>
    <w:div w:id="828978923">
      <w:bodyDiv w:val="1"/>
      <w:marLeft w:val="0"/>
      <w:marRight w:val="0"/>
      <w:marTop w:val="0"/>
      <w:marBottom w:val="0"/>
      <w:divBdr>
        <w:top w:val="none" w:sz="0" w:space="0" w:color="auto"/>
        <w:left w:val="none" w:sz="0" w:space="0" w:color="auto"/>
        <w:bottom w:val="none" w:sz="0" w:space="0" w:color="auto"/>
        <w:right w:val="none" w:sz="0" w:space="0" w:color="auto"/>
      </w:divBdr>
    </w:div>
    <w:div w:id="829491821">
      <w:bodyDiv w:val="1"/>
      <w:marLeft w:val="0"/>
      <w:marRight w:val="0"/>
      <w:marTop w:val="0"/>
      <w:marBottom w:val="0"/>
      <w:divBdr>
        <w:top w:val="none" w:sz="0" w:space="0" w:color="auto"/>
        <w:left w:val="none" w:sz="0" w:space="0" w:color="auto"/>
        <w:bottom w:val="none" w:sz="0" w:space="0" w:color="auto"/>
        <w:right w:val="none" w:sz="0" w:space="0" w:color="auto"/>
      </w:divBdr>
    </w:div>
    <w:div w:id="831484410">
      <w:bodyDiv w:val="1"/>
      <w:marLeft w:val="0"/>
      <w:marRight w:val="0"/>
      <w:marTop w:val="0"/>
      <w:marBottom w:val="0"/>
      <w:divBdr>
        <w:top w:val="none" w:sz="0" w:space="0" w:color="auto"/>
        <w:left w:val="none" w:sz="0" w:space="0" w:color="auto"/>
        <w:bottom w:val="none" w:sz="0" w:space="0" w:color="auto"/>
        <w:right w:val="none" w:sz="0" w:space="0" w:color="auto"/>
      </w:divBdr>
    </w:div>
    <w:div w:id="831675198">
      <w:bodyDiv w:val="1"/>
      <w:marLeft w:val="0"/>
      <w:marRight w:val="0"/>
      <w:marTop w:val="0"/>
      <w:marBottom w:val="0"/>
      <w:divBdr>
        <w:top w:val="none" w:sz="0" w:space="0" w:color="auto"/>
        <w:left w:val="none" w:sz="0" w:space="0" w:color="auto"/>
        <w:bottom w:val="none" w:sz="0" w:space="0" w:color="auto"/>
        <w:right w:val="none" w:sz="0" w:space="0" w:color="auto"/>
      </w:divBdr>
    </w:div>
    <w:div w:id="834342890">
      <w:bodyDiv w:val="1"/>
      <w:marLeft w:val="0"/>
      <w:marRight w:val="0"/>
      <w:marTop w:val="0"/>
      <w:marBottom w:val="0"/>
      <w:divBdr>
        <w:top w:val="none" w:sz="0" w:space="0" w:color="auto"/>
        <w:left w:val="none" w:sz="0" w:space="0" w:color="auto"/>
        <w:bottom w:val="none" w:sz="0" w:space="0" w:color="auto"/>
        <w:right w:val="none" w:sz="0" w:space="0" w:color="auto"/>
      </w:divBdr>
    </w:div>
    <w:div w:id="834691561">
      <w:bodyDiv w:val="1"/>
      <w:marLeft w:val="0"/>
      <w:marRight w:val="0"/>
      <w:marTop w:val="0"/>
      <w:marBottom w:val="0"/>
      <w:divBdr>
        <w:top w:val="none" w:sz="0" w:space="0" w:color="auto"/>
        <w:left w:val="none" w:sz="0" w:space="0" w:color="auto"/>
        <w:bottom w:val="none" w:sz="0" w:space="0" w:color="auto"/>
        <w:right w:val="none" w:sz="0" w:space="0" w:color="auto"/>
      </w:divBdr>
    </w:div>
    <w:div w:id="837237411">
      <w:bodyDiv w:val="1"/>
      <w:marLeft w:val="0"/>
      <w:marRight w:val="0"/>
      <w:marTop w:val="0"/>
      <w:marBottom w:val="0"/>
      <w:divBdr>
        <w:top w:val="none" w:sz="0" w:space="0" w:color="auto"/>
        <w:left w:val="none" w:sz="0" w:space="0" w:color="auto"/>
        <w:bottom w:val="none" w:sz="0" w:space="0" w:color="auto"/>
        <w:right w:val="none" w:sz="0" w:space="0" w:color="auto"/>
      </w:divBdr>
    </w:div>
    <w:div w:id="839350775">
      <w:bodyDiv w:val="1"/>
      <w:marLeft w:val="0"/>
      <w:marRight w:val="0"/>
      <w:marTop w:val="0"/>
      <w:marBottom w:val="0"/>
      <w:divBdr>
        <w:top w:val="none" w:sz="0" w:space="0" w:color="auto"/>
        <w:left w:val="none" w:sz="0" w:space="0" w:color="auto"/>
        <w:bottom w:val="none" w:sz="0" w:space="0" w:color="auto"/>
        <w:right w:val="none" w:sz="0" w:space="0" w:color="auto"/>
      </w:divBdr>
    </w:div>
    <w:div w:id="844325497">
      <w:bodyDiv w:val="1"/>
      <w:marLeft w:val="0"/>
      <w:marRight w:val="0"/>
      <w:marTop w:val="0"/>
      <w:marBottom w:val="0"/>
      <w:divBdr>
        <w:top w:val="none" w:sz="0" w:space="0" w:color="auto"/>
        <w:left w:val="none" w:sz="0" w:space="0" w:color="auto"/>
        <w:bottom w:val="none" w:sz="0" w:space="0" w:color="auto"/>
        <w:right w:val="none" w:sz="0" w:space="0" w:color="auto"/>
      </w:divBdr>
    </w:div>
    <w:div w:id="844781810">
      <w:bodyDiv w:val="1"/>
      <w:marLeft w:val="0"/>
      <w:marRight w:val="0"/>
      <w:marTop w:val="0"/>
      <w:marBottom w:val="0"/>
      <w:divBdr>
        <w:top w:val="none" w:sz="0" w:space="0" w:color="auto"/>
        <w:left w:val="none" w:sz="0" w:space="0" w:color="auto"/>
        <w:bottom w:val="none" w:sz="0" w:space="0" w:color="auto"/>
        <w:right w:val="none" w:sz="0" w:space="0" w:color="auto"/>
      </w:divBdr>
    </w:div>
    <w:div w:id="847327392">
      <w:bodyDiv w:val="1"/>
      <w:marLeft w:val="0"/>
      <w:marRight w:val="0"/>
      <w:marTop w:val="0"/>
      <w:marBottom w:val="0"/>
      <w:divBdr>
        <w:top w:val="none" w:sz="0" w:space="0" w:color="auto"/>
        <w:left w:val="none" w:sz="0" w:space="0" w:color="auto"/>
        <w:bottom w:val="none" w:sz="0" w:space="0" w:color="auto"/>
        <w:right w:val="none" w:sz="0" w:space="0" w:color="auto"/>
      </w:divBdr>
    </w:div>
    <w:div w:id="848325545">
      <w:bodyDiv w:val="1"/>
      <w:marLeft w:val="0"/>
      <w:marRight w:val="0"/>
      <w:marTop w:val="0"/>
      <w:marBottom w:val="0"/>
      <w:divBdr>
        <w:top w:val="none" w:sz="0" w:space="0" w:color="auto"/>
        <w:left w:val="none" w:sz="0" w:space="0" w:color="auto"/>
        <w:bottom w:val="none" w:sz="0" w:space="0" w:color="auto"/>
        <w:right w:val="none" w:sz="0" w:space="0" w:color="auto"/>
      </w:divBdr>
    </w:div>
    <w:div w:id="850947629">
      <w:bodyDiv w:val="1"/>
      <w:marLeft w:val="0"/>
      <w:marRight w:val="0"/>
      <w:marTop w:val="0"/>
      <w:marBottom w:val="0"/>
      <w:divBdr>
        <w:top w:val="none" w:sz="0" w:space="0" w:color="auto"/>
        <w:left w:val="none" w:sz="0" w:space="0" w:color="auto"/>
        <w:bottom w:val="none" w:sz="0" w:space="0" w:color="auto"/>
        <w:right w:val="none" w:sz="0" w:space="0" w:color="auto"/>
      </w:divBdr>
    </w:div>
    <w:div w:id="851846547">
      <w:bodyDiv w:val="1"/>
      <w:marLeft w:val="0"/>
      <w:marRight w:val="0"/>
      <w:marTop w:val="0"/>
      <w:marBottom w:val="0"/>
      <w:divBdr>
        <w:top w:val="none" w:sz="0" w:space="0" w:color="auto"/>
        <w:left w:val="none" w:sz="0" w:space="0" w:color="auto"/>
        <w:bottom w:val="none" w:sz="0" w:space="0" w:color="auto"/>
        <w:right w:val="none" w:sz="0" w:space="0" w:color="auto"/>
      </w:divBdr>
    </w:div>
    <w:div w:id="852962626">
      <w:bodyDiv w:val="1"/>
      <w:marLeft w:val="0"/>
      <w:marRight w:val="0"/>
      <w:marTop w:val="0"/>
      <w:marBottom w:val="0"/>
      <w:divBdr>
        <w:top w:val="none" w:sz="0" w:space="0" w:color="auto"/>
        <w:left w:val="none" w:sz="0" w:space="0" w:color="auto"/>
        <w:bottom w:val="none" w:sz="0" w:space="0" w:color="auto"/>
        <w:right w:val="none" w:sz="0" w:space="0" w:color="auto"/>
      </w:divBdr>
    </w:div>
    <w:div w:id="854615515">
      <w:bodyDiv w:val="1"/>
      <w:marLeft w:val="0"/>
      <w:marRight w:val="0"/>
      <w:marTop w:val="0"/>
      <w:marBottom w:val="0"/>
      <w:divBdr>
        <w:top w:val="none" w:sz="0" w:space="0" w:color="auto"/>
        <w:left w:val="none" w:sz="0" w:space="0" w:color="auto"/>
        <w:bottom w:val="none" w:sz="0" w:space="0" w:color="auto"/>
        <w:right w:val="none" w:sz="0" w:space="0" w:color="auto"/>
      </w:divBdr>
    </w:div>
    <w:div w:id="856191785">
      <w:bodyDiv w:val="1"/>
      <w:marLeft w:val="0"/>
      <w:marRight w:val="0"/>
      <w:marTop w:val="0"/>
      <w:marBottom w:val="0"/>
      <w:divBdr>
        <w:top w:val="none" w:sz="0" w:space="0" w:color="auto"/>
        <w:left w:val="none" w:sz="0" w:space="0" w:color="auto"/>
        <w:bottom w:val="none" w:sz="0" w:space="0" w:color="auto"/>
        <w:right w:val="none" w:sz="0" w:space="0" w:color="auto"/>
      </w:divBdr>
    </w:div>
    <w:div w:id="856500683">
      <w:bodyDiv w:val="1"/>
      <w:marLeft w:val="0"/>
      <w:marRight w:val="0"/>
      <w:marTop w:val="0"/>
      <w:marBottom w:val="0"/>
      <w:divBdr>
        <w:top w:val="none" w:sz="0" w:space="0" w:color="auto"/>
        <w:left w:val="none" w:sz="0" w:space="0" w:color="auto"/>
        <w:bottom w:val="none" w:sz="0" w:space="0" w:color="auto"/>
        <w:right w:val="none" w:sz="0" w:space="0" w:color="auto"/>
      </w:divBdr>
    </w:div>
    <w:div w:id="856772265">
      <w:bodyDiv w:val="1"/>
      <w:marLeft w:val="0"/>
      <w:marRight w:val="0"/>
      <w:marTop w:val="0"/>
      <w:marBottom w:val="0"/>
      <w:divBdr>
        <w:top w:val="none" w:sz="0" w:space="0" w:color="auto"/>
        <w:left w:val="none" w:sz="0" w:space="0" w:color="auto"/>
        <w:bottom w:val="none" w:sz="0" w:space="0" w:color="auto"/>
        <w:right w:val="none" w:sz="0" w:space="0" w:color="auto"/>
      </w:divBdr>
    </w:div>
    <w:div w:id="856775471">
      <w:bodyDiv w:val="1"/>
      <w:marLeft w:val="0"/>
      <w:marRight w:val="0"/>
      <w:marTop w:val="0"/>
      <w:marBottom w:val="0"/>
      <w:divBdr>
        <w:top w:val="none" w:sz="0" w:space="0" w:color="auto"/>
        <w:left w:val="none" w:sz="0" w:space="0" w:color="auto"/>
        <w:bottom w:val="none" w:sz="0" w:space="0" w:color="auto"/>
        <w:right w:val="none" w:sz="0" w:space="0" w:color="auto"/>
      </w:divBdr>
    </w:div>
    <w:div w:id="858933204">
      <w:bodyDiv w:val="1"/>
      <w:marLeft w:val="0"/>
      <w:marRight w:val="0"/>
      <w:marTop w:val="0"/>
      <w:marBottom w:val="0"/>
      <w:divBdr>
        <w:top w:val="none" w:sz="0" w:space="0" w:color="auto"/>
        <w:left w:val="none" w:sz="0" w:space="0" w:color="auto"/>
        <w:bottom w:val="none" w:sz="0" w:space="0" w:color="auto"/>
        <w:right w:val="none" w:sz="0" w:space="0" w:color="auto"/>
      </w:divBdr>
    </w:div>
    <w:div w:id="861091898">
      <w:bodyDiv w:val="1"/>
      <w:marLeft w:val="0"/>
      <w:marRight w:val="0"/>
      <w:marTop w:val="0"/>
      <w:marBottom w:val="0"/>
      <w:divBdr>
        <w:top w:val="none" w:sz="0" w:space="0" w:color="auto"/>
        <w:left w:val="none" w:sz="0" w:space="0" w:color="auto"/>
        <w:bottom w:val="none" w:sz="0" w:space="0" w:color="auto"/>
        <w:right w:val="none" w:sz="0" w:space="0" w:color="auto"/>
      </w:divBdr>
    </w:div>
    <w:div w:id="863401955">
      <w:bodyDiv w:val="1"/>
      <w:marLeft w:val="0"/>
      <w:marRight w:val="0"/>
      <w:marTop w:val="0"/>
      <w:marBottom w:val="0"/>
      <w:divBdr>
        <w:top w:val="none" w:sz="0" w:space="0" w:color="auto"/>
        <w:left w:val="none" w:sz="0" w:space="0" w:color="auto"/>
        <w:bottom w:val="none" w:sz="0" w:space="0" w:color="auto"/>
        <w:right w:val="none" w:sz="0" w:space="0" w:color="auto"/>
      </w:divBdr>
    </w:div>
    <w:div w:id="864253201">
      <w:bodyDiv w:val="1"/>
      <w:marLeft w:val="0"/>
      <w:marRight w:val="0"/>
      <w:marTop w:val="0"/>
      <w:marBottom w:val="0"/>
      <w:divBdr>
        <w:top w:val="none" w:sz="0" w:space="0" w:color="auto"/>
        <w:left w:val="none" w:sz="0" w:space="0" w:color="auto"/>
        <w:bottom w:val="none" w:sz="0" w:space="0" w:color="auto"/>
        <w:right w:val="none" w:sz="0" w:space="0" w:color="auto"/>
      </w:divBdr>
    </w:div>
    <w:div w:id="864901390">
      <w:bodyDiv w:val="1"/>
      <w:marLeft w:val="0"/>
      <w:marRight w:val="0"/>
      <w:marTop w:val="0"/>
      <w:marBottom w:val="0"/>
      <w:divBdr>
        <w:top w:val="none" w:sz="0" w:space="0" w:color="auto"/>
        <w:left w:val="none" w:sz="0" w:space="0" w:color="auto"/>
        <w:bottom w:val="none" w:sz="0" w:space="0" w:color="auto"/>
        <w:right w:val="none" w:sz="0" w:space="0" w:color="auto"/>
      </w:divBdr>
    </w:div>
    <w:div w:id="866872224">
      <w:bodyDiv w:val="1"/>
      <w:marLeft w:val="0"/>
      <w:marRight w:val="0"/>
      <w:marTop w:val="0"/>
      <w:marBottom w:val="0"/>
      <w:divBdr>
        <w:top w:val="none" w:sz="0" w:space="0" w:color="auto"/>
        <w:left w:val="none" w:sz="0" w:space="0" w:color="auto"/>
        <w:bottom w:val="none" w:sz="0" w:space="0" w:color="auto"/>
        <w:right w:val="none" w:sz="0" w:space="0" w:color="auto"/>
      </w:divBdr>
    </w:div>
    <w:div w:id="866986274">
      <w:bodyDiv w:val="1"/>
      <w:marLeft w:val="0"/>
      <w:marRight w:val="0"/>
      <w:marTop w:val="0"/>
      <w:marBottom w:val="0"/>
      <w:divBdr>
        <w:top w:val="none" w:sz="0" w:space="0" w:color="auto"/>
        <w:left w:val="none" w:sz="0" w:space="0" w:color="auto"/>
        <w:bottom w:val="none" w:sz="0" w:space="0" w:color="auto"/>
        <w:right w:val="none" w:sz="0" w:space="0" w:color="auto"/>
      </w:divBdr>
    </w:div>
    <w:div w:id="870194297">
      <w:bodyDiv w:val="1"/>
      <w:marLeft w:val="0"/>
      <w:marRight w:val="0"/>
      <w:marTop w:val="0"/>
      <w:marBottom w:val="0"/>
      <w:divBdr>
        <w:top w:val="none" w:sz="0" w:space="0" w:color="auto"/>
        <w:left w:val="none" w:sz="0" w:space="0" w:color="auto"/>
        <w:bottom w:val="none" w:sz="0" w:space="0" w:color="auto"/>
        <w:right w:val="none" w:sz="0" w:space="0" w:color="auto"/>
      </w:divBdr>
    </w:div>
    <w:div w:id="870723657">
      <w:bodyDiv w:val="1"/>
      <w:marLeft w:val="0"/>
      <w:marRight w:val="0"/>
      <w:marTop w:val="0"/>
      <w:marBottom w:val="0"/>
      <w:divBdr>
        <w:top w:val="none" w:sz="0" w:space="0" w:color="auto"/>
        <w:left w:val="none" w:sz="0" w:space="0" w:color="auto"/>
        <w:bottom w:val="none" w:sz="0" w:space="0" w:color="auto"/>
        <w:right w:val="none" w:sz="0" w:space="0" w:color="auto"/>
      </w:divBdr>
    </w:div>
    <w:div w:id="871503422">
      <w:bodyDiv w:val="1"/>
      <w:marLeft w:val="0"/>
      <w:marRight w:val="0"/>
      <w:marTop w:val="0"/>
      <w:marBottom w:val="0"/>
      <w:divBdr>
        <w:top w:val="none" w:sz="0" w:space="0" w:color="auto"/>
        <w:left w:val="none" w:sz="0" w:space="0" w:color="auto"/>
        <w:bottom w:val="none" w:sz="0" w:space="0" w:color="auto"/>
        <w:right w:val="none" w:sz="0" w:space="0" w:color="auto"/>
      </w:divBdr>
    </w:div>
    <w:div w:id="871963848">
      <w:bodyDiv w:val="1"/>
      <w:marLeft w:val="0"/>
      <w:marRight w:val="0"/>
      <w:marTop w:val="0"/>
      <w:marBottom w:val="0"/>
      <w:divBdr>
        <w:top w:val="none" w:sz="0" w:space="0" w:color="auto"/>
        <w:left w:val="none" w:sz="0" w:space="0" w:color="auto"/>
        <w:bottom w:val="none" w:sz="0" w:space="0" w:color="auto"/>
        <w:right w:val="none" w:sz="0" w:space="0" w:color="auto"/>
      </w:divBdr>
    </w:div>
    <w:div w:id="872496155">
      <w:bodyDiv w:val="1"/>
      <w:marLeft w:val="0"/>
      <w:marRight w:val="0"/>
      <w:marTop w:val="0"/>
      <w:marBottom w:val="0"/>
      <w:divBdr>
        <w:top w:val="none" w:sz="0" w:space="0" w:color="auto"/>
        <w:left w:val="none" w:sz="0" w:space="0" w:color="auto"/>
        <w:bottom w:val="none" w:sz="0" w:space="0" w:color="auto"/>
        <w:right w:val="none" w:sz="0" w:space="0" w:color="auto"/>
      </w:divBdr>
      <w:divsChild>
        <w:div w:id="171311587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872885244">
      <w:bodyDiv w:val="1"/>
      <w:marLeft w:val="0"/>
      <w:marRight w:val="0"/>
      <w:marTop w:val="0"/>
      <w:marBottom w:val="0"/>
      <w:divBdr>
        <w:top w:val="none" w:sz="0" w:space="0" w:color="auto"/>
        <w:left w:val="none" w:sz="0" w:space="0" w:color="auto"/>
        <w:bottom w:val="none" w:sz="0" w:space="0" w:color="auto"/>
        <w:right w:val="none" w:sz="0" w:space="0" w:color="auto"/>
      </w:divBdr>
    </w:div>
    <w:div w:id="874848365">
      <w:bodyDiv w:val="1"/>
      <w:marLeft w:val="0"/>
      <w:marRight w:val="0"/>
      <w:marTop w:val="0"/>
      <w:marBottom w:val="0"/>
      <w:divBdr>
        <w:top w:val="none" w:sz="0" w:space="0" w:color="auto"/>
        <w:left w:val="none" w:sz="0" w:space="0" w:color="auto"/>
        <w:bottom w:val="none" w:sz="0" w:space="0" w:color="auto"/>
        <w:right w:val="none" w:sz="0" w:space="0" w:color="auto"/>
      </w:divBdr>
    </w:div>
    <w:div w:id="875198191">
      <w:bodyDiv w:val="1"/>
      <w:marLeft w:val="0"/>
      <w:marRight w:val="0"/>
      <w:marTop w:val="0"/>
      <w:marBottom w:val="0"/>
      <w:divBdr>
        <w:top w:val="none" w:sz="0" w:space="0" w:color="auto"/>
        <w:left w:val="none" w:sz="0" w:space="0" w:color="auto"/>
        <w:bottom w:val="none" w:sz="0" w:space="0" w:color="auto"/>
        <w:right w:val="none" w:sz="0" w:space="0" w:color="auto"/>
      </w:divBdr>
    </w:div>
    <w:div w:id="875388447">
      <w:bodyDiv w:val="1"/>
      <w:marLeft w:val="0"/>
      <w:marRight w:val="0"/>
      <w:marTop w:val="0"/>
      <w:marBottom w:val="0"/>
      <w:divBdr>
        <w:top w:val="none" w:sz="0" w:space="0" w:color="auto"/>
        <w:left w:val="none" w:sz="0" w:space="0" w:color="auto"/>
        <w:bottom w:val="none" w:sz="0" w:space="0" w:color="auto"/>
        <w:right w:val="none" w:sz="0" w:space="0" w:color="auto"/>
      </w:divBdr>
    </w:div>
    <w:div w:id="876627652">
      <w:bodyDiv w:val="1"/>
      <w:marLeft w:val="0"/>
      <w:marRight w:val="0"/>
      <w:marTop w:val="0"/>
      <w:marBottom w:val="0"/>
      <w:divBdr>
        <w:top w:val="none" w:sz="0" w:space="0" w:color="auto"/>
        <w:left w:val="none" w:sz="0" w:space="0" w:color="auto"/>
        <w:bottom w:val="none" w:sz="0" w:space="0" w:color="auto"/>
        <w:right w:val="none" w:sz="0" w:space="0" w:color="auto"/>
      </w:divBdr>
    </w:div>
    <w:div w:id="881794253">
      <w:bodyDiv w:val="1"/>
      <w:marLeft w:val="0"/>
      <w:marRight w:val="0"/>
      <w:marTop w:val="0"/>
      <w:marBottom w:val="0"/>
      <w:divBdr>
        <w:top w:val="none" w:sz="0" w:space="0" w:color="auto"/>
        <w:left w:val="none" w:sz="0" w:space="0" w:color="auto"/>
        <w:bottom w:val="none" w:sz="0" w:space="0" w:color="auto"/>
        <w:right w:val="none" w:sz="0" w:space="0" w:color="auto"/>
      </w:divBdr>
    </w:div>
    <w:div w:id="882063249">
      <w:bodyDiv w:val="1"/>
      <w:marLeft w:val="0"/>
      <w:marRight w:val="0"/>
      <w:marTop w:val="0"/>
      <w:marBottom w:val="0"/>
      <w:divBdr>
        <w:top w:val="none" w:sz="0" w:space="0" w:color="auto"/>
        <w:left w:val="none" w:sz="0" w:space="0" w:color="auto"/>
        <w:bottom w:val="none" w:sz="0" w:space="0" w:color="auto"/>
        <w:right w:val="none" w:sz="0" w:space="0" w:color="auto"/>
      </w:divBdr>
    </w:div>
    <w:div w:id="885024131">
      <w:bodyDiv w:val="1"/>
      <w:marLeft w:val="0"/>
      <w:marRight w:val="0"/>
      <w:marTop w:val="0"/>
      <w:marBottom w:val="0"/>
      <w:divBdr>
        <w:top w:val="none" w:sz="0" w:space="0" w:color="auto"/>
        <w:left w:val="none" w:sz="0" w:space="0" w:color="auto"/>
        <w:bottom w:val="none" w:sz="0" w:space="0" w:color="auto"/>
        <w:right w:val="none" w:sz="0" w:space="0" w:color="auto"/>
      </w:divBdr>
    </w:div>
    <w:div w:id="885600390">
      <w:bodyDiv w:val="1"/>
      <w:marLeft w:val="0"/>
      <w:marRight w:val="0"/>
      <w:marTop w:val="0"/>
      <w:marBottom w:val="0"/>
      <w:divBdr>
        <w:top w:val="none" w:sz="0" w:space="0" w:color="auto"/>
        <w:left w:val="none" w:sz="0" w:space="0" w:color="auto"/>
        <w:bottom w:val="none" w:sz="0" w:space="0" w:color="auto"/>
        <w:right w:val="none" w:sz="0" w:space="0" w:color="auto"/>
      </w:divBdr>
    </w:div>
    <w:div w:id="886378373">
      <w:bodyDiv w:val="1"/>
      <w:marLeft w:val="0"/>
      <w:marRight w:val="0"/>
      <w:marTop w:val="0"/>
      <w:marBottom w:val="0"/>
      <w:divBdr>
        <w:top w:val="none" w:sz="0" w:space="0" w:color="auto"/>
        <w:left w:val="none" w:sz="0" w:space="0" w:color="auto"/>
        <w:bottom w:val="none" w:sz="0" w:space="0" w:color="auto"/>
        <w:right w:val="none" w:sz="0" w:space="0" w:color="auto"/>
      </w:divBdr>
    </w:div>
    <w:div w:id="886643298">
      <w:bodyDiv w:val="1"/>
      <w:marLeft w:val="0"/>
      <w:marRight w:val="0"/>
      <w:marTop w:val="0"/>
      <w:marBottom w:val="0"/>
      <w:divBdr>
        <w:top w:val="none" w:sz="0" w:space="0" w:color="auto"/>
        <w:left w:val="none" w:sz="0" w:space="0" w:color="auto"/>
        <w:bottom w:val="none" w:sz="0" w:space="0" w:color="auto"/>
        <w:right w:val="none" w:sz="0" w:space="0" w:color="auto"/>
      </w:divBdr>
    </w:div>
    <w:div w:id="887885248">
      <w:bodyDiv w:val="1"/>
      <w:marLeft w:val="0"/>
      <w:marRight w:val="0"/>
      <w:marTop w:val="0"/>
      <w:marBottom w:val="0"/>
      <w:divBdr>
        <w:top w:val="none" w:sz="0" w:space="0" w:color="auto"/>
        <w:left w:val="none" w:sz="0" w:space="0" w:color="auto"/>
        <w:bottom w:val="none" w:sz="0" w:space="0" w:color="auto"/>
        <w:right w:val="none" w:sz="0" w:space="0" w:color="auto"/>
      </w:divBdr>
    </w:div>
    <w:div w:id="888224882">
      <w:bodyDiv w:val="1"/>
      <w:marLeft w:val="0"/>
      <w:marRight w:val="0"/>
      <w:marTop w:val="0"/>
      <w:marBottom w:val="0"/>
      <w:divBdr>
        <w:top w:val="none" w:sz="0" w:space="0" w:color="auto"/>
        <w:left w:val="none" w:sz="0" w:space="0" w:color="auto"/>
        <w:bottom w:val="none" w:sz="0" w:space="0" w:color="auto"/>
        <w:right w:val="none" w:sz="0" w:space="0" w:color="auto"/>
      </w:divBdr>
    </w:div>
    <w:div w:id="889196757">
      <w:bodyDiv w:val="1"/>
      <w:marLeft w:val="0"/>
      <w:marRight w:val="0"/>
      <w:marTop w:val="0"/>
      <w:marBottom w:val="0"/>
      <w:divBdr>
        <w:top w:val="none" w:sz="0" w:space="0" w:color="auto"/>
        <w:left w:val="none" w:sz="0" w:space="0" w:color="auto"/>
        <w:bottom w:val="none" w:sz="0" w:space="0" w:color="auto"/>
        <w:right w:val="none" w:sz="0" w:space="0" w:color="auto"/>
      </w:divBdr>
    </w:div>
    <w:div w:id="890582169">
      <w:bodyDiv w:val="1"/>
      <w:marLeft w:val="0"/>
      <w:marRight w:val="0"/>
      <w:marTop w:val="0"/>
      <w:marBottom w:val="0"/>
      <w:divBdr>
        <w:top w:val="none" w:sz="0" w:space="0" w:color="auto"/>
        <w:left w:val="none" w:sz="0" w:space="0" w:color="auto"/>
        <w:bottom w:val="none" w:sz="0" w:space="0" w:color="auto"/>
        <w:right w:val="none" w:sz="0" w:space="0" w:color="auto"/>
      </w:divBdr>
    </w:div>
    <w:div w:id="891692047">
      <w:bodyDiv w:val="1"/>
      <w:marLeft w:val="0"/>
      <w:marRight w:val="0"/>
      <w:marTop w:val="0"/>
      <w:marBottom w:val="0"/>
      <w:divBdr>
        <w:top w:val="none" w:sz="0" w:space="0" w:color="auto"/>
        <w:left w:val="none" w:sz="0" w:space="0" w:color="auto"/>
        <w:bottom w:val="none" w:sz="0" w:space="0" w:color="auto"/>
        <w:right w:val="none" w:sz="0" w:space="0" w:color="auto"/>
      </w:divBdr>
    </w:div>
    <w:div w:id="892624177">
      <w:bodyDiv w:val="1"/>
      <w:marLeft w:val="0"/>
      <w:marRight w:val="0"/>
      <w:marTop w:val="0"/>
      <w:marBottom w:val="0"/>
      <w:divBdr>
        <w:top w:val="none" w:sz="0" w:space="0" w:color="auto"/>
        <w:left w:val="none" w:sz="0" w:space="0" w:color="auto"/>
        <w:bottom w:val="none" w:sz="0" w:space="0" w:color="auto"/>
        <w:right w:val="none" w:sz="0" w:space="0" w:color="auto"/>
      </w:divBdr>
    </w:div>
    <w:div w:id="894849441">
      <w:bodyDiv w:val="1"/>
      <w:marLeft w:val="0"/>
      <w:marRight w:val="0"/>
      <w:marTop w:val="0"/>
      <w:marBottom w:val="0"/>
      <w:divBdr>
        <w:top w:val="none" w:sz="0" w:space="0" w:color="auto"/>
        <w:left w:val="none" w:sz="0" w:space="0" w:color="auto"/>
        <w:bottom w:val="none" w:sz="0" w:space="0" w:color="auto"/>
        <w:right w:val="none" w:sz="0" w:space="0" w:color="auto"/>
      </w:divBdr>
    </w:div>
    <w:div w:id="895820752">
      <w:bodyDiv w:val="1"/>
      <w:marLeft w:val="0"/>
      <w:marRight w:val="0"/>
      <w:marTop w:val="0"/>
      <w:marBottom w:val="0"/>
      <w:divBdr>
        <w:top w:val="none" w:sz="0" w:space="0" w:color="auto"/>
        <w:left w:val="none" w:sz="0" w:space="0" w:color="auto"/>
        <w:bottom w:val="none" w:sz="0" w:space="0" w:color="auto"/>
        <w:right w:val="none" w:sz="0" w:space="0" w:color="auto"/>
      </w:divBdr>
    </w:div>
    <w:div w:id="896280516">
      <w:bodyDiv w:val="1"/>
      <w:marLeft w:val="0"/>
      <w:marRight w:val="0"/>
      <w:marTop w:val="0"/>
      <w:marBottom w:val="0"/>
      <w:divBdr>
        <w:top w:val="none" w:sz="0" w:space="0" w:color="auto"/>
        <w:left w:val="none" w:sz="0" w:space="0" w:color="auto"/>
        <w:bottom w:val="none" w:sz="0" w:space="0" w:color="auto"/>
        <w:right w:val="none" w:sz="0" w:space="0" w:color="auto"/>
      </w:divBdr>
    </w:div>
    <w:div w:id="896473112">
      <w:bodyDiv w:val="1"/>
      <w:marLeft w:val="0"/>
      <w:marRight w:val="0"/>
      <w:marTop w:val="0"/>
      <w:marBottom w:val="0"/>
      <w:divBdr>
        <w:top w:val="none" w:sz="0" w:space="0" w:color="auto"/>
        <w:left w:val="none" w:sz="0" w:space="0" w:color="auto"/>
        <w:bottom w:val="none" w:sz="0" w:space="0" w:color="auto"/>
        <w:right w:val="none" w:sz="0" w:space="0" w:color="auto"/>
      </w:divBdr>
    </w:div>
    <w:div w:id="896864083">
      <w:bodyDiv w:val="1"/>
      <w:marLeft w:val="0"/>
      <w:marRight w:val="0"/>
      <w:marTop w:val="0"/>
      <w:marBottom w:val="0"/>
      <w:divBdr>
        <w:top w:val="none" w:sz="0" w:space="0" w:color="auto"/>
        <w:left w:val="none" w:sz="0" w:space="0" w:color="auto"/>
        <w:bottom w:val="none" w:sz="0" w:space="0" w:color="auto"/>
        <w:right w:val="none" w:sz="0" w:space="0" w:color="auto"/>
      </w:divBdr>
      <w:divsChild>
        <w:div w:id="1049376676">
          <w:marLeft w:val="0"/>
          <w:marRight w:val="0"/>
          <w:marTop w:val="0"/>
          <w:marBottom w:val="0"/>
          <w:divBdr>
            <w:top w:val="none" w:sz="0" w:space="0" w:color="auto"/>
            <w:left w:val="none" w:sz="0" w:space="0" w:color="auto"/>
            <w:bottom w:val="none" w:sz="0" w:space="0" w:color="auto"/>
            <w:right w:val="none" w:sz="0" w:space="0" w:color="auto"/>
          </w:divBdr>
        </w:div>
      </w:divsChild>
    </w:div>
    <w:div w:id="897059617">
      <w:bodyDiv w:val="1"/>
      <w:marLeft w:val="0"/>
      <w:marRight w:val="0"/>
      <w:marTop w:val="0"/>
      <w:marBottom w:val="0"/>
      <w:divBdr>
        <w:top w:val="none" w:sz="0" w:space="0" w:color="auto"/>
        <w:left w:val="none" w:sz="0" w:space="0" w:color="auto"/>
        <w:bottom w:val="none" w:sz="0" w:space="0" w:color="auto"/>
        <w:right w:val="none" w:sz="0" w:space="0" w:color="auto"/>
      </w:divBdr>
    </w:div>
    <w:div w:id="897790332">
      <w:bodyDiv w:val="1"/>
      <w:marLeft w:val="0"/>
      <w:marRight w:val="0"/>
      <w:marTop w:val="0"/>
      <w:marBottom w:val="0"/>
      <w:divBdr>
        <w:top w:val="none" w:sz="0" w:space="0" w:color="auto"/>
        <w:left w:val="none" w:sz="0" w:space="0" w:color="auto"/>
        <w:bottom w:val="none" w:sz="0" w:space="0" w:color="auto"/>
        <w:right w:val="none" w:sz="0" w:space="0" w:color="auto"/>
      </w:divBdr>
    </w:div>
    <w:div w:id="899367790">
      <w:bodyDiv w:val="1"/>
      <w:marLeft w:val="0"/>
      <w:marRight w:val="0"/>
      <w:marTop w:val="0"/>
      <w:marBottom w:val="0"/>
      <w:divBdr>
        <w:top w:val="none" w:sz="0" w:space="0" w:color="auto"/>
        <w:left w:val="none" w:sz="0" w:space="0" w:color="auto"/>
        <w:bottom w:val="none" w:sz="0" w:space="0" w:color="auto"/>
        <w:right w:val="none" w:sz="0" w:space="0" w:color="auto"/>
      </w:divBdr>
      <w:divsChild>
        <w:div w:id="1421757760">
          <w:marLeft w:val="0"/>
          <w:marRight w:val="0"/>
          <w:marTop w:val="0"/>
          <w:marBottom w:val="0"/>
          <w:divBdr>
            <w:top w:val="none" w:sz="0" w:space="0" w:color="auto"/>
            <w:left w:val="none" w:sz="0" w:space="0" w:color="auto"/>
            <w:bottom w:val="none" w:sz="0" w:space="0" w:color="auto"/>
            <w:right w:val="none" w:sz="0" w:space="0" w:color="auto"/>
          </w:divBdr>
        </w:div>
      </w:divsChild>
    </w:div>
    <w:div w:id="902787606">
      <w:bodyDiv w:val="1"/>
      <w:marLeft w:val="0"/>
      <w:marRight w:val="0"/>
      <w:marTop w:val="0"/>
      <w:marBottom w:val="0"/>
      <w:divBdr>
        <w:top w:val="none" w:sz="0" w:space="0" w:color="auto"/>
        <w:left w:val="none" w:sz="0" w:space="0" w:color="auto"/>
        <w:bottom w:val="none" w:sz="0" w:space="0" w:color="auto"/>
        <w:right w:val="none" w:sz="0" w:space="0" w:color="auto"/>
      </w:divBdr>
      <w:divsChild>
        <w:div w:id="185560124">
          <w:marLeft w:val="0"/>
          <w:marRight w:val="0"/>
          <w:marTop w:val="0"/>
          <w:marBottom w:val="0"/>
          <w:divBdr>
            <w:top w:val="none" w:sz="0" w:space="0" w:color="auto"/>
            <w:left w:val="none" w:sz="0" w:space="0" w:color="auto"/>
            <w:bottom w:val="none" w:sz="0" w:space="0" w:color="auto"/>
            <w:right w:val="none" w:sz="0" w:space="0" w:color="auto"/>
          </w:divBdr>
        </w:div>
        <w:div w:id="1085612025">
          <w:marLeft w:val="450"/>
          <w:marRight w:val="450"/>
          <w:marTop w:val="0"/>
          <w:marBottom w:val="150"/>
          <w:divBdr>
            <w:top w:val="single" w:sz="6" w:space="0" w:color="D1CED2"/>
            <w:left w:val="none" w:sz="0" w:space="0" w:color="auto"/>
            <w:bottom w:val="none" w:sz="0" w:space="0" w:color="auto"/>
            <w:right w:val="none" w:sz="0" w:space="0" w:color="auto"/>
          </w:divBdr>
          <w:divsChild>
            <w:div w:id="13402380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06307658">
      <w:bodyDiv w:val="1"/>
      <w:marLeft w:val="0"/>
      <w:marRight w:val="0"/>
      <w:marTop w:val="0"/>
      <w:marBottom w:val="0"/>
      <w:divBdr>
        <w:top w:val="none" w:sz="0" w:space="0" w:color="auto"/>
        <w:left w:val="none" w:sz="0" w:space="0" w:color="auto"/>
        <w:bottom w:val="none" w:sz="0" w:space="0" w:color="auto"/>
        <w:right w:val="none" w:sz="0" w:space="0" w:color="auto"/>
      </w:divBdr>
    </w:div>
    <w:div w:id="911737539">
      <w:bodyDiv w:val="1"/>
      <w:marLeft w:val="0"/>
      <w:marRight w:val="0"/>
      <w:marTop w:val="0"/>
      <w:marBottom w:val="0"/>
      <w:divBdr>
        <w:top w:val="none" w:sz="0" w:space="0" w:color="auto"/>
        <w:left w:val="none" w:sz="0" w:space="0" w:color="auto"/>
        <w:bottom w:val="none" w:sz="0" w:space="0" w:color="auto"/>
        <w:right w:val="none" w:sz="0" w:space="0" w:color="auto"/>
      </w:divBdr>
    </w:div>
    <w:div w:id="912546159">
      <w:bodyDiv w:val="1"/>
      <w:marLeft w:val="0"/>
      <w:marRight w:val="0"/>
      <w:marTop w:val="0"/>
      <w:marBottom w:val="0"/>
      <w:divBdr>
        <w:top w:val="none" w:sz="0" w:space="0" w:color="auto"/>
        <w:left w:val="none" w:sz="0" w:space="0" w:color="auto"/>
        <w:bottom w:val="none" w:sz="0" w:space="0" w:color="auto"/>
        <w:right w:val="none" w:sz="0" w:space="0" w:color="auto"/>
      </w:divBdr>
    </w:div>
    <w:div w:id="913390160">
      <w:bodyDiv w:val="1"/>
      <w:marLeft w:val="0"/>
      <w:marRight w:val="0"/>
      <w:marTop w:val="0"/>
      <w:marBottom w:val="0"/>
      <w:divBdr>
        <w:top w:val="none" w:sz="0" w:space="0" w:color="auto"/>
        <w:left w:val="none" w:sz="0" w:space="0" w:color="auto"/>
        <w:bottom w:val="none" w:sz="0" w:space="0" w:color="auto"/>
        <w:right w:val="none" w:sz="0" w:space="0" w:color="auto"/>
      </w:divBdr>
    </w:div>
    <w:div w:id="913515122">
      <w:bodyDiv w:val="1"/>
      <w:marLeft w:val="0"/>
      <w:marRight w:val="0"/>
      <w:marTop w:val="0"/>
      <w:marBottom w:val="0"/>
      <w:divBdr>
        <w:top w:val="none" w:sz="0" w:space="0" w:color="auto"/>
        <w:left w:val="none" w:sz="0" w:space="0" w:color="auto"/>
        <w:bottom w:val="none" w:sz="0" w:space="0" w:color="auto"/>
        <w:right w:val="none" w:sz="0" w:space="0" w:color="auto"/>
      </w:divBdr>
    </w:div>
    <w:div w:id="914977983">
      <w:bodyDiv w:val="1"/>
      <w:marLeft w:val="0"/>
      <w:marRight w:val="0"/>
      <w:marTop w:val="0"/>
      <w:marBottom w:val="0"/>
      <w:divBdr>
        <w:top w:val="none" w:sz="0" w:space="0" w:color="auto"/>
        <w:left w:val="none" w:sz="0" w:space="0" w:color="auto"/>
        <w:bottom w:val="none" w:sz="0" w:space="0" w:color="auto"/>
        <w:right w:val="none" w:sz="0" w:space="0" w:color="auto"/>
      </w:divBdr>
    </w:div>
    <w:div w:id="919830437">
      <w:bodyDiv w:val="1"/>
      <w:marLeft w:val="0"/>
      <w:marRight w:val="0"/>
      <w:marTop w:val="0"/>
      <w:marBottom w:val="0"/>
      <w:divBdr>
        <w:top w:val="none" w:sz="0" w:space="0" w:color="auto"/>
        <w:left w:val="none" w:sz="0" w:space="0" w:color="auto"/>
        <w:bottom w:val="none" w:sz="0" w:space="0" w:color="auto"/>
        <w:right w:val="none" w:sz="0" w:space="0" w:color="auto"/>
      </w:divBdr>
      <w:divsChild>
        <w:div w:id="2129395853">
          <w:marLeft w:val="0"/>
          <w:marRight w:val="0"/>
          <w:marTop w:val="0"/>
          <w:marBottom w:val="0"/>
          <w:divBdr>
            <w:top w:val="none" w:sz="0" w:space="0" w:color="auto"/>
            <w:left w:val="none" w:sz="0" w:space="0" w:color="auto"/>
            <w:bottom w:val="none" w:sz="0" w:space="0" w:color="auto"/>
            <w:right w:val="none" w:sz="0" w:space="0" w:color="auto"/>
          </w:divBdr>
        </w:div>
        <w:div w:id="662197078">
          <w:marLeft w:val="0"/>
          <w:marRight w:val="0"/>
          <w:marTop w:val="225"/>
          <w:marBottom w:val="225"/>
          <w:divBdr>
            <w:top w:val="single" w:sz="6" w:space="8" w:color="D1CED2"/>
            <w:left w:val="none" w:sz="0" w:space="0" w:color="auto"/>
            <w:bottom w:val="none" w:sz="0" w:space="0" w:color="auto"/>
            <w:right w:val="none" w:sz="0" w:space="0" w:color="auto"/>
          </w:divBdr>
          <w:divsChild>
            <w:div w:id="168178646">
              <w:marLeft w:val="0"/>
              <w:marRight w:val="0"/>
              <w:marTop w:val="0"/>
              <w:marBottom w:val="0"/>
              <w:divBdr>
                <w:top w:val="none" w:sz="0" w:space="0" w:color="auto"/>
                <w:left w:val="none" w:sz="0" w:space="0" w:color="auto"/>
                <w:bottom w:val="none" w:sz="0" w:space="0" w:color="auto"/>
                <w:right w:val="none" w:sz="0" w:space="0" w:color="auto"/>
              </w:divBdr>
              <w:divsChild>
                <w:div w:id="93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4744">
      <w:bodyDiv w:val="1"/>
      <w:marLeft w:val="0"/>
      <w:marRight w:val="0"/>
      <w:marTop w:val="0"/>
      <w:marBottom w:val="0"/>
      <w:divBdr>
        <w:top w:val="none" w:sz="0" w:space="0" w:color="auto"/>
        <w:left w:val="none" w:sz="0" w:space="0" w:color="auto"/>
        <w:bottom w:val="none" w:sz="0" w:space="0" w:color="auto"/>
        <w:right w:val="none" w:sz="0" w:space="0" w:color="auto"/>
      </w:divBdr>
    </w:div>
    <w:div w:id="930048999">
      <w:bodyDiv w:val="1"/>
      <w:marLeft w:val="0"/>
      <w:marRight w:val="0"/>
      <w:marTop w:val="0"/>
      <w:marBottom w:val="0"/>
      <w:divBdr>
        <w:top w:val="none" w:sz="0" w:space="0" w:color="auto"/>
        <w:left w:val="none" w:sz="0" w:space="0" w:color="auto"/>
        <w:bottom w:val="none" w:sz="0" w:space="0" w:color="auto"/>
        <w:right w:val="none" w:sz="0" w:space="0" w:color="auto"/>
      </w:divBdr>
    </w:div>
    <w:div w:id="930964906">
      <w:bodyDiv w:val="1"/>
      <w:marLeft w:val="0"/>
      <w:marRight w:val="0"/>
      <w:marTop w:val="0"/>
      <w:marBottom w:val="0"/>
      <w:divBdr>
        <w:top w:val="none" w:sz="0" w:space="0" w:color="auto"/>
        <w:left w:val="none" w:sz="0" w:space="0" w:color="auto"/>
        <w:bottom w:val="none" w:sz="0" w:space="0" w:color="auto"/>
        <w:right w:val="none" w:sz="0" w:space="0" w:color="auto"/>
      </w:divBdr>
      <w:divsChild>
        <w:div w:id="219367149">
          <w:marLeft w:val="0"/>
          <w:marRight w:val="0"/>
          <w:marTop w:val="0"/>
          <w:marBottom w:val="0"/>
          <w:divBdr>
            <w:top w:val="none" w:sz="0" w:space="0" w:color="auto"/>
            <w:left w:val="none" w:sz="0" w:space="0" w:color="auto"/>
            <w:bottom w:val="none" w:sz="0" w:space="0" w:color="auto"/>
            <w:right w:val="none" w:sz="0" w:space="0" w:color="auto"/>
          </w:divBdr>
        </w:div>
        <w:div w:id="918945830">
          <w:marLeft w:val="0"/>
          <w:marRight w:val="0"/>
          <w:marTop w:val="225"/>
          <w:marBottom w:val="225"/>
          <w:divBdr>
            <w:top w:val="single" w:sz="6" w:space="8" w:color="D1CED2"/>
            <w:left w:val="none" w:sz="0" w:space="0" w:color="auto"/>
            <w:bottom w:val="none" w:sz="0" w:space="0" w:color="auto"/>
            <w:right w:val="none" w:sz="0" w:space="0" w:color="auto"/>
          </w:divBdr>
          <w:divsChild>
            <w:div w:id="387531438">
              <w:marLeft w:val="0"/>
              <w:marRight w:val="0"/>
              <w:marTop w:val="0"/>
              <w:marBottom w:val="0"/>
              <w:divBdr>
                <w:top w:val="none" w:sz="0" w:space="0" w:color="auto"/>
                <w:left w:val="none" w:sz="0" w:space="0" w:color="auto"/>
                <w:bottom w:val="none" w:sz="0" w:space="0" w:color="auto"/>
                <w:right w:val="none" w:sz="0" w:space="0" w:color="auto"/>
              </w:divBdr>
              <w:divsChild>
                <w:div w:id="1894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1897">
      <w:bodyDiv w:val="1"/>
      <w:marLeft w:val="0"/>
      <w:marRight w:val="0"/>
      <w:marTop w:val="0"/>
      <w:marBottom w:val="0"/>
      <w:divBdr>
        <w:top w:val="none" w:sz="0" w:space="0" w:color="auto"/>
        <w:left w:val="none" w:sz="0" w:space="0" w:color="auto"/>
        <w:bottom w:val="none" w:sz="0" w:space="0" w:color="auto"/>
        <w:right w:val="none" w:sz="0" w:space="0" w:color="auto"/>
      </w:divBdr>
    </w:div>
    <w:div w:id="935746192">
      <w:bodyDiv w:val="1"/>
      <w:marLeft w:val="0"/>
      <w:marRight w:val="0"/>
      <w:marTop w:val="0"/>
      <w:marBottom w:val="0"/>
      <w:divBdr>
        <w:top w:val="none" w:sz="0" w:space="0" w:color="auto"/>
        <w:left w:val="none" w:sz="0" w:space="0" w:color="auto"/>
        <w:bottom w:val="none" w:sz="0" w:space="0" w:color="auto"/>
        <w:right w:val="none" w:sz="0" w:space="0" w:color="auto"/>
      </w:divBdr>
      <w:divsChild>
        <w:div w:id="187644330">
          <w:marLeft w:val="0"/>
          <w:marRight w:val="0"/>
          <w:marTop w:val="0"/>
          <w:marBottom w:val="0"/>
          <w:divBdr>
            <w:top w:val="none" w:sz="0" w:space="0" w:color="auto"/>
            <w:left w:val="none" w:sz="0" w:space="0" w:color="auto"/>
            <w:bottom w:val="none" w:sz="0" w:space="0" w:color="auto"/>
            <w:right w:val="none" w:sz="0" w:space="0" w:color="auto"/>
          </w:divBdr>
        </w:div>
      </w:divsChild>
    </w:div>
    <w:div w:id="936595267">
      <w:bodyDiv w:val="1"/>
      <w:marLeft w:val="0"/>
      <w:marRight w:val="0"/>
      <w:marTop w:val="0"/>
      <w:marBottom w:val="0"/>
      <w:divBdr>
        <w:top w:val="none" w:sz="0" w:space="0" w:color="auto"/>
        <w:left w:val="none" w:sz="0" w:space="0" w:color="auto"/>
        <w:bottom w:val="none" w:sz="0" w:space="0" w:color="auto"/>
        <w:right w:val="none" w:sz="0" w:space="0" w:color="auto"/>
      </w:divBdr>
    </w:div>
    <w:div w:id="943272295">
      <w:bodyDiv w:val="1"/>
      <w:marLeft w:val="0"/>
      <w:marRight w:val="0"/>
      <w:marTop w:val="0"/>
      <w:marBottom w:val="0"/>
      <w:divBdr>
        <w:top w:val="none" w:sz="0" w:space="0" w:color="auto"/>
        <w:left w:val="none" w:sz="0" w:space="0" w:color="auto"/>
        <w:bottom w:val="none" w:sz="0" w:space="0" w:color="auto"/>
        <w:right w:val="none" w:sz="0" w:space="0" w:color="auto"/>
      </w:divBdr>
    </w:div>
    <w:div w:id="944383686">
      <w:bodyDiv w:val="1"/>
      <w:marLeft w:val="0"/>
      <w:marRight w:val="0"/>
      <w:marTop w:val="0"/>
      <w:marBottom w:val="0"/>
      <w:divBdr>
        <w:top w:val="none" w:sz="0" w:space="0" w:color="auto"/>
        <w:left w:val="none" w:sz="0" w:space="0" w:color="auto"/>
        <w:bottom w:val="none" w:sz="0" w:space="0" w:color="auto"/>
        <w:right w:val="none" w:sz="0" w:space="0" w:color="auto"/>
      </w:divBdr>
    </w:div>
    <w:div w:id="944655295">
      <w:bodyDiv w:val="1"/>
      <w:marLeft w:val="0"/>
      <w:marRight w:val="0"/>
      <w:marTop w:val="0"/>
      <w:marBottom w:val="0"/>
      <w:divBdr>
        <w:top w:val="none" w:sz="0" w:space="0" w:color="auto"/>
        <w:left w:val="none" w:sz="0" w:space="0" w:color="auto"/>
        <w:bottom w:val="none" w:sz="0" w:space="0" w:color="auto"/>
        <w:right w:val="none" w:sz="0" w:space="0" w:color="auto"/>
      </w:divBdr>
    </w:div>
    <w:div w:id="945234813">
      <w:bodyDiv w:val="1"/>
      <w:marLeft w:val="0"/>
      <w:marRight w:val="0"/>
      <w:marTop w:val="0"/>
      <w:marBottom w:val="0"/>
      <w:divBdr>
        <w:top w:val="none" w:sz="0" w:space="0" w:color="auto"/>
        <w:left w:val="none" w:sz="0" w:space="0" w:color="auto"/>
        <w:bottom w:val="none" w:sz="0" w:space="0" w:color="auto"/>
        <w:right w:val="none" w:sz="0" w:space="0" w:color="auto"/>
      </w:divBdr>
    </w:div>
    <w:div w:id="947009975">
      <w:bodyDiv w:val="1"/>
      <w:marLeft w:val="0"/>
      <w:marRight w:val="0"/>
      <w:marTop w:val="0"/>
      <w:marBottom w:val="0"/>
      <w:divBdr>
        <w:top w:val="none" w:sz="0" w:space="0" w:color="auto"/>
        <w:left w:val="none" w:sz="0" w:space="0" w:color="auto"/>
        <w:bottom w:val="none" w:sz="0" w:space="0" w:color="auto"/>
        <w:right w:val="none" w:sz="0" w:space="0" w:color="auto"/>
      </w:divBdr>
    </w:div>
    <w:div w:id="947590991">
      <w:bodyDiv w:val="1"/>
      <w:marLeft w:val="0"/>
      <w:marRight w:val="0"/>
      <w:marTop w:val="0"/>
      <w:marBottom w:val="0"/>
      <w:divBdr>
        <w:top w:val="none" w:sz="0" w:space="0" w:color="auto"/>
        <w:left w:val="none" w:sz="0" w:space="0" w:color="auto"/>
        <w:bottom w:val="none" w:sz="0" w:space="0" w:color="auto"/>
        <w:right w:val="none" w:sz="0" w:space="0" w:color="auto"/>
      </w:divBdr>
    </w:div>
    <w:div w:id="948121674">
      <w:bodyDiv w:val="1"/>
      <w:marLeft w:val="0"/>
      <w:marRight w:val="0"/>
      <w:marTop w:val="0"/>
      <w:marBottom w:val="0"/>
      <w:divBdr>
        <w:top w:val="none" w:sz="0" w:space="0" w:color="auto"/>
        <w:left w:val="none" w:sz="0" w:space="0" w:color="auto"/>
        <w:bottom w:val="none" w:sz="0" w:space="0" w:color="auto"/>
        <w:right w:val="none" w:sz="0" w:space="0" w:color="auto"/>
      </w:divBdr>
    </w:div>
    <w:div w:id="948783580">
      <w:bodyDiv w:val="1"/>
      <w:marLeft w:val="0"/>
      <w:marRight w:val="0"/>
      <w:marTop w:val="0"/>
      <w:marBottom w:val="0"/>
      <w:divBdr>
        <w:top w:val="none" w:sz="0" w:space="0" w:color="auto"/>
        <w:left w:val="none" w:sz="0" w:space="0" w:color="auto"/>
        <w:bottom w:val="none" w:sz="0" w:space="0" w:color="auto"/>
        <w:right w:val="none" w:sz="0" w:space="0" w:color="auto"/>
      </w:divBdr>
    </w:div>
    <w:div w:id="952859327">
      <w:bodyDiv w:val="1"/>
      <w:marLeft w:val="0"/>
      <w:marRight w:val="0"/>
      <w:marTop w:val="0"/>
      <w:marBottom w:val="0"/>
      <w:divBdr>
        <w:top w:val="none" w:sz="0" w:space="0" w:color="auto"/>
        <w:left w:val="none" w:sz="0" w:space="0" w:color="auto"/>
        <w:bottom w:val="none" w:sz="0" w:space="0" w:color="auto"/>
        <w:right w:val="none" w:sz="0" w:space="0" w:color="auto"/>
      </w:divBdr>
    </w:div>
    <w:div w:id="953824007">
      <w:bodyDiv w:val="1"/>
      <w:marLeft w:val="0"/>
      <w:marRight w:val="0"/>
      <w:marTop w:val="0"/>
      <w:marBottom w:val="0"/>
      <w:divBdr>
        <w:top w:val="none" w:sz="0" w:space="0" w:color="auto"/>
        <w:left w:val="none" w:sz="0" w:space="0" w:color="auto"/>
        <w:bottom w:val="none" w:sz="0" w:space="0" w:color="auto"/>
        <w:right w:val="none" w:sz="0" w:space="0" w:color="auto"/>
      </w:divBdr>
    </w:div>
    <w:div w:id="957680784">
      <w:bodyDiv w:val="1"/>
      <w:marLeft w:val="0"/>
      <w:marRight w:val="0"/>
      <w:marTop w:val="0"/>
      <w:marBottom w:val="0"/>
      <w:divBdr>
        <w:top w:val="none" w:sz="0" w:space="0" w:color="auto"/>
        <w:left w:val="none" w:sz="0" w:space="0" w:color="auto"/>
        <w:bottom w:val="none" w:sz="0" w:space="0" w:color="auto"/>
        <w:right w:val="none" w:sz="0" w:space="0" w:color="auto"/>
      </w:divBdr>
    </w:div>
    <w:div w:id="961034900">
      <w:bodyDiv w:val="1"/>
      <w:marLeft w:val="0"/>
      <w:marRight w:val="0"/>
      <w:marTop w:val="0"/>
      <w:marBottom w:val="0"/>
      <w:divBdr>
        <w:top w:val="none" w:sz="0" w:space="0" w:color="auto"/>
        <w:left w:val="none" w:sz="0" w:space="0" w:color="auto"/>
        <w:bottom w:val="none" w:sz="0" w:space="0" w:color="auto"/>
        <w:right w:val="none" w:sz="0" w:space="0" w:color="auto"/>
      </w:divBdr>
      <w:divsChild>
        <w:div w:id="42056221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63078449">
      <w:bodyDiv w:val="1"/>
      <w:marLeft w:val="0"/>
      <w:marRight w:val="0"/>
      <w:marTop w:val="0"/>
      <w:marBottom w:val="0"/>
      <w:divBdr>
        <w:top w:val="none" w:sz="0" w:space="0" w:color="auto"/>
        <w:left w:val="none" w:sz="0" w:space="0" w:color="auto"/>
        <w:bottom w:val="none" w:sz="0" w:space="0" w:color="auto"/>
        <w:right w:val="none" w:sz="0" w:space="0" w:color="auto"/>
      </w:divBdr>
    </w:div>
    <w:div w:id="965352025">
      <w:bodyDiv w:val="1"/>
      <w:marLeft w:val="0"/>
      <w:marRight w:val="0"/>
      <w:marTop w:val="0"/>
      <w:marBottom w:val="0"/>
      <w:divBdr>
        <w:top w:val="none" w:sz="0" w:space="0" w:color="auto"/>
        <w:left w:val="none" w:sz="0" w:space="0" w:color="auto"/>
        <w:bottom w:val="none" w:sz="0" w:space="0" w:color="auto"/>
        <w:right w:val="none" w:sz="0" w:space="0" w:color="auto"/>
      </w:divBdr>
    </w:div>
    <w:div w:id="968170876">
      <w:bodyDiv w:val="1"/>
      <w:marLeft w:val="0"/>
      <w:marRight w:val="0"/>
      <w:marTop w:val="0"/>
      <w:marBottom w:val="0"/>
      <w:divBdr>
        <w:top w:val="none" w:sz="0" w:space="0" w:color="auto"/>
        <w:left w:val="none" w:sz="0" w:space="0" w:color="auto"/>
        <w:bottom w:val="none" w:sz="0" w:space="0" w:color="auto"/>
        <w:right w:val="none" w:sz="0" w:space="0" w:color="auto"/>
      </w:divBdr>
    </w:div>
    <w:div w:id="969018054">
      <w:bodyDiv w:val="1"/>
      <w:marLeft w:val="0"/>
      <w:marRight w:val="0"/>
      <w:marTop w:val="0"/>
      <w:marBottom w:val="0"/>
      <w:divBdr>
        <w:top w:val="none" w:sz="0" w:space="0" w:color="auto"/>
        <w:left w:val="none" w:sz="0" w:space="0" w:color="auto"/>
        <w:bottom w:val="none" w:sz="0" w:space="0" w:color="auto"/>
        <w:right w:val="none" w:sz="0" w:space="0" w:color="auto"/>
      </w:divBdr>
    </w:div>
    <w:div w:id="970868545">
      <w:bodyDiv w:val="1"/>
      <w:marLeft w:val="0"/>
      <w:marRight w:val="0"/>
      <w:marTop w:val="0"/>
      <w:marBottom w:val="0"/>
      <w:divBdr>
        <w:top w:val="none" w:sz="0" w:space="0" w:color="auto"/>
        <w:left w:val="none" w:sz="0" w:space="0" w:color="auto"/>
        <w:bottom w:val="none" w:sz="0" w:space="0" w:color="auto"/>
        <w:right w:val="none" w:sz="0" w:space="0" w:color="auto"/>
      </w:divBdr>
    </w:div>
    <w:div w:id="971322384">
      <w:bodyDiv w:val="1"/>
      <w:marLeft w:val="0"/>
      <w:marRight w:val="0"/>
      <w:marTop w:val="0"/>
      <w:marBottom w:val="0"/>
      <w:divBdr>
        <w:top w:val="none" w:sz="0" w:space="0" w:color="auto"/>
        <w:left w:val="none" w:sz="0" w:space="0" w:color="auto"/>
        <w:bottom w:val="none" w:sz="0" w:space="0" w:color="auto"/>
        <w:right w:val="none" w:sz="0" w:space="0" w:color="auto"/>
      </w:divBdr>
    </w:div>
    <w:div w:id="972251596">
      <w:bodyDiv w:val="1"/>
      <w:marLeft w:val="0"/>
      <w:marRight w:val="0"/>
      <w:marTop w:val="0"/>
      <w:marBottom w:val="0"/>
      <w:divBdr>
        <w:top w:val="none" w:sz="0" w:space="0" w:color="auto"/>
        <w:left w:val="none" w:sz="0" w:space="0" w:color="auto"/>
        <w:bottom w:val="none" w:sz="0" w:space="0" w:color="auto"/>
        <w:right w:val="none" w:sz="0" w:space="0" w:color="auto"/>
      </w:divBdr>
    </w:div>
    <w:div w:id="972292282">
      <w:bodyDiv w:val="1"/>
      <w:marLeft w:val="0"/>
      <w:marRight w:val="0"/>
      <w:marTop w:val="0"/>
      <w:marBottom w:val="0"/>
      <w:divBdr>
        <w:top w:val="none" w:sz="0" w:space="0" w:color="auto"/>
        <w:left w:val="none" w:sz="0" w:space="0" w:color="auto"/>
        <w:bottom w:val="none" w:sz="0" w:space="0" w:color="auto"/>
        <w:right w:val="none" w:sz="0" w:space="0" w:color="auto"/>
      </w:divBdr>
      <w:divsChild>
        <w:div w:id="1653175899">
          <w:marLeft w:val="0"/>
          <w:marRight w:val="0"/>
          <w:marTop w:val="0"/>
          <w:marBottom w:val="0"/>
          <w:divBdr>
            <w:top w:val="none" w:sz="0" w:space="0" w:color="auto"/>
            <w:left w:val="none" w:sz="0" w:space="0" w:color="auto"/>
            <w:bottom w:val="none" w:sz="0" w:space="0" w:color="auto"/>
            <w:right w:val="none" w:sz="0" w:space="0" w:color="auto"/>
          </w:divBdr>
        </w:div>
      </w:divsChild>
    </w:div>
    <w:div w:id="974289012">
      <w:bodyDiv w:val="1"/>
      <w:marLeft w:val="0"/>
      <w:marRight w:val="0"/>
      <w:marTop w:val="0"/>
      <w:marBottom w:val="0"/>
      <w:divBdr>
        <w:top w:val="none" w:sz="0" w:space="0" w:color="auto"/>
        <w:left w:val="none" w:sz="0" w:space="0" w:color="auto"/>
        <w:bottom w:val="none" w:sz="0" w:space="0" w:color="auto"/>
        <w:right w:val="none" w:sz="0" w:space="0" w:color="auto"/>
      </w:divBdr>
    </w:div>
    <w:div w:id="976446664">
      <w:bodyDiv w:val="1"/>
      <w:marLeft w:val="0"/>
      <w:marRight w:val="0"/>
      <w:marTop w:val="0"/>
      <w:marBottom w:val="0"/>
      <w:divBdr>
        <w:top w:val="none" w:sz="0" w:space="0" w:color="auto"/>
        <w:left w:val="none" w:sz="0" w:space="0" w:color="auto"/>
        <w:bottom w:val="none" w:sz="0" w:space="0" w:color="auto"/>
        <w:right w:val="none" w:sz="0" w:space="0" w:color="auto"/>
      </w:divBdr>
    </w:div>
    <w:div w:id="977756972">
      <w:bodyDiv w:val="1"/>
      <w:marLeft w:val="0"/>
      <w:marRight w:val="0"/>
      <w:marTop w:val="0"/>
      <w:marBottom w:val="0"/>
      <w:divBdr>
        <w:top w:val="none" w:sz="0" w:space="0" w:color="auto"/>
        <w:left w:val="none" w:sz="0" w:space="0" w:color="auto"/>
        <w:bottom w:val="none" w:sz="0" w:space="0" w:color="auto"/>
        <w:right w:val="none" w:sz="0" w:space="0" w:color="auto"/>
      </w:divBdr>
    </w:div>
    <w:div w:id="977998657">
      <w:bodyDiv w:val="1"/>
      <w:marLeft w:val="0"/>
      <w:marRight w:val="0"/>
      <w:marTop w:val="0"/>
      <w:marBottom w:val="0"/>
      <w:divBdr>
        <w:top w:val="none" w:sz="0" w:space="0" w:color="auto"/>
        <w:left w:val="none" w:sz="0" w:space="0" w:color="auto"/>
        <w:bottom w:val="none" w:sz="0" w:space="0" w:color="auto"/>
        <w:right w:val="none" w:sz="0" w:space="0" w:color="auto"/>
      </w:divBdr>
    </w:div>
    <w:div w:id="977999301">
      <w:bodyDiv w:val="1"/>
      <w:marLeft w:val="0"/>
      <w:marRight w:val="0"/>
      <w:marTop w:val="0"/>
      <w:marBottom w:val="0"/>
      <w:divBdr>
        <w:top w:val="none" w:sz="0" w:space="0" w:color="auto"/>
        <w:left w:val="none" w:sz="0" w:space="0" w:color="auto"/>
        <w:bottom w:val="none" w:sz="0" w:space="0" w:color="auto"/>
        <w:right w:val="none" w:sz="0" w:space="0" w:color="auto"/>
      </w:divBdr>
    </w:div>
    <w:div w:id="980841813">
      <w:bodyDiv w:val="1"/>
      <w:marLeft w:val="0"/>
      <w:marRight w:val="0"/>
      <w:marTop w:val="0"/>
      <w:marBottom w:val="0"/>
      <w:divBdr>
        <w:top w:val="none" w:sz="0" w:space="0" w:color="auto"/>
        <w:left w:val="none" w:sz="0" w:space="0" w:color="auto"/>
        <w:bottom w:val="none" w:sz="0" w:space="0" w:color="auto"/>
        <w:right w:val="none" w:sz="0" w:space="0" w:color="auto"/>
      </w:divBdr>
    </w:div>
    <w:div w:id="981076758">
      <w:bodyDiv w:val="1"/>
      <w:marLeft w:val="0"/>
      <w:marRight w:val="0"/>
      <w:marTop w:val="0"/>
      <w:marBottom w:val="0"/>
      <w:divBdr>
        <w:top w:val="none" w:sz="0" w:space="0" w:color="auto"/>
        <w:left w:val="none" w:sz="0" w:space="0" w:color="auto"/>
        <w:bottom w:val="none" w:sz="0" w:space="0" w:color="auto"/>
        <w:right w:val="none" w:sz="0" w:space="0" w:color="auto"/>
      </w:divBdr>
    </w:div>
    <w:div w:id="981352876">
      <w:bodyDiv w:val="1"/>
      <w:marLeft w:val="0"/>
      <w:marRight w:val="0"/>
      <w:marTop w:val="0"/>
      <w:marBottom w:val="0"/>
      <w:divBdr>
        <w:top w:val="none" w:sz="0" w:space="0" w:color="auto"/>
        <w:left w:val="none" w:sz="0" w:space="0" w:color="auto"/>
        <w:bottom w:val="none" w:sz="0" w:space="0" w:color="auto"/>
        <w:right w:val="none" w:sz="0" w:space="0" w:color="auto"/>
      </w:divBdr>
    </w:div>
    <w:div w:id="981932106">
      <w:bodyDiv w:val="1"/>
      <w:marLeft w:val="0"/>
      <w:marRight w:val="0"/>
      <w:marTop w:val="0"/>
      <w:marBottom w:val="0"/>
      <w:divBdr>
        <w:top w:val="none" w:sz="0" w:space="0" w:color="auto"/>
        <w:left w:val="none" w:sz="0" w:space="0" w:color="auto"/>
        <w:bottom w:val="none" w:sz="0" w:space="0" w:color="auto"/>
        <w:right w:val="none" w:sz="0" w:space="0" w:color="auto"/>
      </w:divBdr>
      <w:divsChild>
        <w:div w:id="156417899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83512036">
      <w:bodyDiv w:val="1"/>
      <w:marLeft w:val="0"/>
      <w:marRight w:val="0"/>
      <w:marTop w:val="0"/>
      <w:marBottom w:val="0"/>
      <w:divBdr>
        <w:top w:val="none" w:sz="0" w:space="0" w:color="auto"/>
        <w:left w:val="none" w:sz="0" w:space="0" w:color="auto"/>
        <w:bottom w:val="none" w:sz="0" w:space="0" w:color="auto"/>
        <w:right w:val="none" w:sz="0" w:space="0" w:color="auto"/>
      </w:divBdr>
    </w:div>
    <w:div w:id="986714172">
      <w:bodyDiv w:val="1"/>
      <w:marLeft w:val="0"/>
      <w:marRight w:val="0"/>
      <w:marTop w:val="0"/>
      <w:marBottom w:val="0"/>
      <w:divBdr>
        <w:top w:val="none" w:sz="0" w:space="0" w:color="auto"/>
        <w:left w:val="none" w:sz="0" w:space="0" w:color="auto"/>
        <w:bottom w:val="none" w:sz="0" w:space="0" w:color="auto"/>
        <w:right w:val="none" w:sz="0" w:space="0" w:color="auto"/>
      </w:divBdr>
    </w:div>
    <w:div w:id="987903978">
      <w:bodyDiv w:val="1"/>
      <w:marLeft w:val="0"/>
      <w:marRight w:val="0"/>
      <w:marTop w:val="0"/>
      <w:marBottom w:val="0"/>
      <w:divBdr>
        <w:top w:val="none" w:sz="0" w:space="0" w:color="auto"/>
        <w:left w:val="none" w:sz="0" w:space="0" w:color="auto"/>
        <w:bottom w:val="none" w:sz="0" w:space="0" w:color="auto"/>
        <w:right w:val="none" w:sz="0" w:space="0" w:color="auto"/>
      </w:divBdr>
      <w:divsChild>
        <w:div w:id="291601319">
          <w:marLeft w:val="0"/>
          <w:marRight w:val="0"/>
          <w:marTop w:val="150"/>
          <w:marBottom w:val="300"/>
          <w:divBdr>
            <w:top w:val="none" w:sz="0" w:space="0" w:color="auto"/>
            <w:left w:val="none" w:sz="0" w:space="0" w:color="auto"/>
            <w:bottom w:val="none" w:sz="0" w:space="0" w:color="auto"/>
            <w:right w:val="none" w:sz="0" w:space="0" w:color="auto"/>
          </w:divBdr>
          <w:divsChild>
            <w:div w:id="1500728189">
              <w:marLeft w:val="0"/>
              <w:marRight w:val="0"/>
              <w:marTop w:val="150"/>
              <w:marBottom w:val="300"/>
              <w:divBdr>
                <w:top w:val="none" w:sz="0" w:space="0" w:color="auto"/>
                <w:left w:val="none" w:sz="0" w:space="0" w:color="auto"/>
                <w:bottom w:val="none" w:sz="0" w:space="0" w:color="auto"/>
                <w:right w:val="none" w:sz="0" w:space="0" w:color="auto"/>
              </w:divBdr>
              <w:divsChild>
                <w:div w:id="15366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4544">
          <w:marLeft w:val="0"/>
          <w:marRight w:val="0"/>
          <w:marTop w:val="0"/>
          <w:marBottom w:val="0"/>
          <w:divBdr>
            <w:top w:val="none" w:sz="0" w:space="0" w:color="auto"/>
            <w:left w:val="none" w:sz="0" w:space="0" w:color="auto"/>
            <w:bottom w:val="none" w:sz="0" w:space="0" w:color="auto"/>
            <w:right w:val="none" w:sz="0" w:space="0" w:color="auto"/>
          </w:divBdr>
        </w:div>
      </w:divsChild>
    </w:div>
    <w:div w:id="988748296">
      <w:bodyDiv w:val="1"/>
      <w:marLeft w:val="0"/>
      <w:marRight w:val="0"/>
      <w:marTop w:val="0"/>
      <w:marBottom w:val="0"/>
      <w:divBdr>
        <w:top w:val="none" w:sz="0" w:space="0" w:color="auto"/>
        <w:left w:val="none" w:sz="0" w:space="0" w:color="auto"/>
        <w:bottom w:val="none" w:sz="0" w:space="0" w:color="auto"/>
        <w:right w:val="none" w:sz="0" w:space="0" w:color="auto"/>
      </w:divBdr>
    </w:div>
    <w:div w:id="990869125">
      <w:bodyDiv w:val="1"/>
      <w:marLeft w:val="0"/>
      <w:marRight w:val="0"/>
      <w:marTop w:val="0"/>
      <w:marBottom w:val="0"/>
      <w:divBdr>
        <w:top w:val="none" w:sz="0" w:space="0" w:color="auto"/>
        <w:left w:val="none" w:sz="0" w:space="0" w:color="auto"/>
        <w:bottom w:val="none" w:sz="0" w:space="0" w:color="auto"/>
        <w:right w:val="none" w:sz="0" w:space="0" w:color="auto"/>
      </w:divBdr>
    </w:div>
    <w:div w:id="992024613">
      <w:bodyDiv w:val="1"/>
      <w:marLeft w:val="0"/>
      <w:marRight w:val="0"/>
      <w:marTop w:val="0"/>
      <w:marBottom w:val="0"/>
      <w:divBdr>
        <w:top w:val="none" w:sz="0" w:space="0" w:color="auto"/>
        <w:left w:val="none" w:sz="0" w:space="0" w:color="auto"/>
        <w:bottom w:val="none" w:sz="0" w:space="0" w:color="auto"/>
        <w:right w:val="none" w:sz="0" w:space="0" w:color="auto"/>
      </w:divBdr>
    </w:div>
    <w:div w:id="993723028">
      <w:bodyDiv w:val="1"/>
      <w:marLeft w:val="0"/>
      <w:marRight w:val="0"/>
      <w:marTop w:val="0"/>
      <w:marBottom w:val="0"/>
      <w:divBdr>
        <w:top w:val="none" w:sz="0" w:space="0" w:color="auto"/>
        <w:left w:val="none" w:sz="0" w:space="0" w:color="auto"/>
        <w:bottom w:val="none" w:sz="0" w:space="0" w:color="auto"/>
        <w:right w:val="none" w:sz="0" w:space="0" w:color="auto"/>
      </w:divBdr>
    </w:div>
    <w:div w:id="993723598">
      <w:bodyDiv w:val="1"/>
      <w:marLeft w:val="0"/>
      <w:marRight w:val="0"/>
      <w:marTop w:val="0"/>
      <w:marBottom w:val="0"/>
      <w:divBdr>
        <w:top w:val="none" w:sz="0" w:space="0" w:color="auto"/>
        <w:left w:val="none" w:sz="0" w:space="0" w:color="auto"/>
        <w:bottom w:val="none" w:sz="0" w:space="0" w:color="auto"/>
        <w:right w:val="none" w:sz="0" w:space="0" w:color="auto"/>
      </w:divBdr>
    </w:div>
    <w:div w:id="995180746">
      <w:bodyDiv w:val="1"/>
      <w:marLeft w:val="0"/>
      <w:marRight w:val="0"/>
      <w:marTop w:val="0"/>
      <w:marBottom w:val="0"/>
      <w:divBdr>
        <w:top w:val="none" w:sz="0" w:space="0" w:color="auto"/>
        <w:left w:val="none" w:sz="0" w:space="0" w:color="auto"/>
        <w:bottom w:val="none" w:sz="0" w:space="0" w:color="auto"/>
        <w:right w:val="none" w:sz="0" w:space="0" w:color="auto"/>
      </w:divBdr>
    </w:div>
    <w:div w:id="995496175">
      <w:bodyDiv w:val="1"/>
      <w:marLeft w:val="0"/>
      <w:marRight w:val="0"/>
      <w:marTop w:val="0"/>
      <w:marBottom w:val="0"/>
      <w:divBdr>
        <w:top w:val="none" w:sz="0" w:space="0" w:color="auto"/>
        <w:left w:val="none" w:sz="0" w:space="0" w:color="auto"/>
        <w:bottom w:val="none" w:sz="0" w:space="0" w:color="auto"/>
        <w:right w:val="none" w:sz="0" w:space="0" w:color="auto"/>
      </w:divBdr>
    </w:div>
    <w:div w:id="995836857">
      <w:bodyDiv w:val="1"/>
      <w:marLeft w:val="0"/>
      <w:marRight w:val="0"/>
      <w:marTop w:val="0"/>
      <w:marBottom w:val="0"/>
      <w:divBdr>
        <w:top w:val="none" w:sz="0" w:space="0" w:color="auto"/>
        <w:left w:val="none" w:sz="0" w:space="0" w:color="auto"/>
        <w:bottom w:val="none" w:sz="0" w:space="0" w:color="auto"/>
        <w:right w:val="none" w:sz="0" w:space="0" w:color="auto"/>
      </w:divBdr>
    </w:div>
    <w:div w:id="996608858">
      <w:bodyDiv w:val="1"/>
      <w:marLeft w:val="0"/>
      <w:marRight w:val="0"/>
      <w:marTop w:val="0"/>
      <w:marBottom w:val="0"/>
      <w:divBdr>
        <w:top w:val="none" w:sz="0" w:space="0" w:color="auto"/>
        <w:left w:val="none" w:sz="0" w:space="0" w:color="auto"/>
        <w:bottom w:val="none" w:sz="0" w:space="0" w:color="auto"/>
        <w:right w:val="none" w:sz="0" w:space="0" w:color="auto"/>
      </w:divBdr>
    </w:div>
    <w:div w:id="997882274">
      <w:bodyDiv w:val="1"/>
      <w:marLeft w:val="0"/>
      <w:marRight w:val="0"/>
      <w:marTop w:val="0"/>
      <w:marBottom w:val="0"/>
      <w:divBdr>
        <w:top w:val="none" w:sz="0" w:space="0" w:color="auto"/>
        <w:left w:val="none" w:sz="0" w:space="0" w:color="auto"/>
        <w:bottom w:val="none" w:sz="0" w:space="0" w:color="auto"/>
        <w:right w:val="none" w:sz="0" w:space="0" w:color="auto"/>
      </w:divBdr>
    </w:div>
    <w:div w:id="997924582">
      <w:bodyDiv w:val="1"/>
      <w:marLeft w:val="0"/>
      <w:marRight w:val="0"/>
      <w:marTop w:val="0"/>
      <w:marBottom w:val="0"/>
      <w:divBdr>
        <w:top w:val="none" w:sz="0" w:space="0" w:color="auto"/>
        <w:left w:val="none" w:sz="0" w:space="0" w:color="auto"/>
        <w:bottom w:val="none" w:sz="0" w:space="0" w:color="auto"/>
        <w:right w:val="none" w:sz="0" w:space="0" w:color="auto"/>
      </w:divBdr>
    </w:div>
    <w:div w:id="998121316">
      <w:bodyDiv w:val="1"/>
      <w:marLeft w:val="0"/>
      <w:marRight w:val="0"/>
      <w:marTop w:val="0"/>
      <w:marBottom w:val="0"/>
      <w:divBdr>
        <w:top w:val="none" w:sz="0" w:space="0" w:color="auto"/>
        <w:left w:val="none" w:sz="0" w:space="0" w:color="auto"/>
        <w:bottom w:val="none" w:sz="0" w:space="0" w:color="auto"/>
        <w:right w:val="none" w:sz="0" w:space="0" w:color="auto"/>
      </w:divBdr>
    </w:div>
    <w:div w:id="999817453">
      <w:bodyDiv w:val="1"/>
      <w:marLeft w:val="0"/>
      <w:marRight w:val="0"/>
      <w:marTop w:val="0"/>
      <w:marBottom w:val="0"/>
      <w:divBdr>
        <w:top w:val="none" w:sz="0" w:space="0" w:color="auto"/>
        <w:left w:val="none" w:sz="0" w:space="0" w:color="auto"/>
        <w:bottom w:val="none" w:sz="0" w:space="0" w:color="auto"/>
        <w:right w:val="none" w:sz="0" w:space="0" w:color="auto"/>
      </w:divBdr>
    </w:div>
    <w:div w:id="1001004376">
      <w:bodyDiv w:val="1"/>
      <w:marLeft w:val="0"/>
      <w:marRight w:val="0"/>
      <w:marTop w:val="0"/>
      <w:marBottom w:val="0"/>
      <w:divBdr>
        <w:top w:val="none" w:sz="0" w:space="0" w:color="auto"/>
        <w:left w:val="none" w:sz="0" w:space="0" w:color="auto"/>
        <w:bottom w:val="none" w:sz="0" w:space="0" w:color="auto"/>
        <w:right w:val="none" w:sz="0" w:space="0" w:color="auto"/>
      </w:divBdr>
    </w:div>
    <w:div w:id="1002466740">
      <w:bodyDiv w:val="1"/>
      <w:marLeft w:val="0"/>
      <w:marRight w:val="0"/>
      <w:marTop w:val="0"/>
      <w:marBottom w:val="0"/>
      <w:divBdr>
        <w:top w:val="none" w:sz="0" w:space="0" w:color="auto"/>
        <w:left w:val="none" w:sz="0" w:space="0" w:color="auto"/>
        <w:bottom w:val="none" w:sz="0" w:space="0" w:color="auto"/>
        <w:right w:val="none" w:sz="0" w:space="0" w:color="auto"/>
      </w:divBdr>
    </w:div>
    <w:div w:id="1003356648">
      <w:bodyDiv w:val="1"/>
      <w:marLeft w:val="0"/>
      <w:marRight w:val="0"/>
      <w:marTop w:val="0"/>
      <w:marBottom w:val="0"/>
      <w:divBdr>
        <w:top w:val="none" w:sz="0" w:space="0" w:color="auto"/>
        <w:left w:val="none" w:sz="0" w:space="0" w:color="auto"/>
        <w:bottom w:val="none" w:sz="0" w:space="0" w:color="auto"/>
        <w:right w:val="none" w:sz="0" w:space="0" w:color="auto"/>
      </w:divBdr>
    </w:div>
    <w:div w:id="1005014794">
      <w:bodyDiv w:val="1"/>
      <w:marLeft w:val="0"/>
      <w:marRight w:val="0"/>
      <w:marTop w:val="0"/>
      <w:marBottom w:val="0"/>
      <w:divBdr>
        <w:top w:val="none" w:sz="0" w:space="0" w:color="auto"/>
        <w:left w:val="none" w:sz="0" w:space="0" w:color="auto"/>
        <w:bottom w:val="none" w:sz="0" w:space="0" w:color="auto"/>
        <w:right w:val="none" w:sz="0" w:space="0" w:color="auto"/>
      </w:divBdr>
    </w:div>
    <w:div w:id="1005476610">
      <w:bodyDiv w:val="1"/>
      <w:marLeft w:val="0"/>
      <w:marRight w:val="0"/>
      <w:marTop w:val="0"/>
      <w:marBottom w:val="0"/>
      <w:divBdr>
        <w:top w:val="none" w:sz="0" w:space="0" w:color="auto"/>
        <w:left w:val="none" w:sz="0" w:space="0" w:color="auto"/>
        <w:bottom w:val="none" w:sz="0" w:space="0" w:color="auto"/>
        <w:right w:val="none" w:sz="0" w:space="0" w:color="auto"/>
      </w:divBdr>
    </w:div>
    <w:div w:id="1007486305">
      <w:bodyDiv w:val="1"/>
      <w:marLeft w:val="0"/>
      <w:marRight w:val="0"/>
      <w:marTop w:val="0"/>
      <w:marBottom w:val="0"/>
      <w:divBdr>
        <w:top w:val="none" w:sz="0" w:space="0" w:color="auto"/>
        <w:left w:val="none" w:sz="0" w:space="0" w:color="auto"/>
        <w:bottom w:val="none" w:sz="0" w:space="0" w:color="auto"/>
        <w:right w:val="none" w:sz="0" w:space="0" w:color="auto"/>
      </w:divBdr>
    </w:div>
    <w:div w:id="1011181552">
      <w:bodyDiv w:val="1"/>
      <w:marLeft w:val="0"/>
      <w:marRight w:val="0"/>
      <w:marTop w:val="0"/>
      <w:marBottom w:val="0"/>
      <w:divBdr>
        <w:top w:val="none" w:sz="0" w:space="0" w:color="auto"/>
        <w:left w:val="none" w:sz="0" w:space="0" w:color="auto"/>
        <w:bottom w:val="none" w:sz="0" w:space="0" w:color="auto"/>
        <w:right w:val="none" w:sz="0" w:space="0" w:color="auto"/>
      </w:divBdr>
    </w:div>
    <w:div w:id="1011949594">
      <w:bodyDiv w:val="1"/>
      <w:marLeft w:val="0"/>
      <w:marRight w:val="0"/>
      <w:marTop w:val="0"/>
      <w:marBottom w:val="0"/>
      <w:divBdr>
        <w:top w:val="none" w:sz="0" w:space="0" w:color="auto"/>
        <w:left w:val="none" w:sz="0" w:space="0" w:color="auto"/>
        <w:bottom w:val="none" w:sz="0" w:space="0" w:color="auto"/>
        <w:right w:val="none" w:sz="0" w:space="0" w:color="auto"/>
      </w:divBdr>
    </w:div>
    <w:div w:id="1012562848">
      <w:bodyDiv w:val="1"/>
      <w:marLeft w:val="0"/>
      <w:marRight w:val="0"/>
      <w:marTop w:val="0"/>
      <w:marBottom w:val="0"/>
      <w:divBdr>
        <w:top w:val="none" w:sz="0" w:space="0" w:color="auto"/>
        <w:left w:val="none" w:sz="0" w:space="0" w:color="auto"/>
        <w:bottom w:val="none" w:sz="0" w:space="0" w:color="auto"/>
        <w:right w:val="none" w:sz="0" w:space="0" w:color="auto"/>
      </w:divBdr>
    </w:div>
    <w:div w:id="1012757154">
      <w:bodyDiv w:val="1"/>
      <w:marLeft w:val="0"/>
      <w:marRight w:val="0"/>
      <w:marTop w:val="0"/>
      <w:marBottom w:val="0"/>
      <w:divBdr>
        <w:top w:val="none" w:sz="0" w:space="0" w:color="auto"/>
        <w:left w:val="none" w:sz="0" w:space="0" w:color="auto"/>
        <w:bottom w:val="none" w:sz="0" w:space="0" w:color="auto"/>
        <w:right w:val="none" w:sz="0" w:space="0" w:color="auto"/>
      </w:divBdr>
    </w:div>
    <w:div w:id="1013263444">
      <w:bodyDiv w:val="1"/>
      <w:marLeft w:val="0"/>
      <w:marRight w:val="0"/>
      <w:marTop w:val="0"/>
      <w:marBottom w:val="0"/>
      <w:divBdr>
        <w:top w:val="none" w:sz="0" w:space="0" w:color="auto"/>
        <w:left w:val="none" w:sz="0" w:space="0" w:color="auto"/>
        <w:bottom w:val="none" w:sz="0" w:space="0" w:color="auto"/>
        <w:right w:val="none" w:sz="0" w:space="0" w:color="auto"/>
      </w:divBdr>
    </w:div>
    <w:div w:id="1018779652">
      <w:bodyDiv w:val="1"/>
      <w:marLeft w:val="0"/>
      <w:marRight w:val="0"/>
      <w:marTop w:val="0"/>
      <w:marBottom w:val="0"/>
      <w:divBdr>
        <w:top w:val="none" w:sz="0" w:space="0" w:color="auto"/>
        <w:left w:val="none" w:sz="0" w:space="0" w:color="auto"/>
        <w:bottom w:val="none" w:sz="0" w:space="0" w:color="auto"/>
        <w:right w:val="none" w:sz="0" w:space="0" w:color="auto"/>
      </w:divBdr>
    </w:div>
    <w:div w:id="1020935164">
      <w:bodyDiv w:val="1"/>
      <w:marLeft w:val="0"/>
      <w:marRight w:val="0"/>
      <w:marTop w:val="0"/>
      <w:marBottom w:val="0"/>
      <w:divBdr>
        <w:top w:val="none" w:sz="0" w:space="0" w:color="auto"/>
        <w:left w:val="none" w:sz="0" w:space="0" w:color="auto"/>
        <w:bottom w:val="none" w:sz="0" w:space="0" w:color="auto"/>
        <w:right w:val="none" w:sz="0" w:space="0" w:color="auto"/>
      </w:divBdr>
    </w:div>
    <w:div w:id="1025137623">
      <w:bodyDiv w:val="1"/>
      <w:marLeft w:val="0"/>
      <w:marRight w:val="0"/>
      <w:marTop w:val="0"/>
      <w:marBottom w:val="0"/>
      <w:divBdr>
        <w:top w:val="none" w:sz="0" w:space="0" w:color="auto"/>
        <w:left w:val="none" w:sz="0" w:space="0" w:color="auto"/>
        <w:bottom w:val="none" w:sz="0" w:space="0" w:color="auto"/>
        <w:right w:val="none" w:sz="0" w:space="0" w:color="auto"/>
      </w:divBdr>
    </w:div>
    <w:div w:id="1025399026">
      <w:bodyDiv w:val="1"/>
      <w:marLeft w:val="0"/>
      <w:marRight w:val="0"/>
      <w:marTop w:val="0"/>
      <w:marBottom w:val="0"/>
      <w:divBdr>
        <w:top w:val="none" w:sz="0" w:space="0" w:color="auto"/>
        <w:left w:val="none" w:sz="0" w:space="0" w:color="auto"/>
        <w:bottom w:val="none" w:sz="0" w:space="0" w:color="auto"/>
        <w:right w:val="none" w:sz="0" w:space="0" w:color="auto"/>
      </w:divBdr>
    </w:div>
    <w:div w:id="1025788325">
      <w:bodyDiv w:val="1"/>
      <w:marLeft w:val="0"/>
      <w:marRight w:val="0"/>
      <w:marTop w:val="0"/>
      <w:marBottom w:val="0"/>
      <w:divBdr>
        <w:top w:val="none" w:sz="0" w:space="0" w:color="auto"/>
        <w:left w:val="none" w:sz="0" w:space="0" w:color="auto"/>
        <w:bottom w:val="none" w:sz="0" w:space="0" w:color="auto"/>
        <w:right w:val="none" w:sz="0" w:space="0" w:color="auto"/>
      </w:divBdr>
    </w:div>
    <w:div w:id="1026905982">
      <w:bodyDiv w:val="1"/>
      <w:marLeft w:val="0"/>
      <w:marRight w:val="0"/>
      <w:marTop w:val="0"/>
      <w:marBottom w:val="0"/>
      <w:divBdr>
        <w:top w:val="none" w:sz="0" w:space="0" w:color="auto"/>
        <w:left w:val="none" w:sz="0" w:space="0" w:color="auto"/>
        <w:bottom w:val="none" w:sz="0" w:space="0" w:color="auto"/>
        <w:right w:val="none" w:sz="0" w:space="0" w:color="auto"/>
      </w:divBdr>
    </w:div>
    <w:div w:id="1032078140">
      <w:bodyDiv w:val="1"/>
      <w:marLeft w:val="0"/>
      <w:marRight w:val="0"/>
      <w:marTop w:val="0"/>
      <w:marBottom w:val="0"/>
      <w:divBdr>
        <w:top w:val="none" w:sz="0" w:space="0" w:color="auto"/>
        <w:left w:val="none" w:sz="0" w:space="0" w:color="auto"/>
        <w:bottom w:val="none" w:sz="0" w:space="0" w:color="auto"/>
        <w:right w:val="none" w:sz="0" w:space="0" w:color="auto"/>
      </w:divBdr>
    </w:div>
    <w:div w:id="1032807072">
      <w:bodyDiv w:val="1"/>
      <w:marLeft w:val="0"/>
      <w:marRight w:val="0"/>
      <w:marTop w:val="0"/>
      <w:marBottom w:val="0"/>
      <w:divBdr>
        <w:top w:val="none" w:sz="0" w:space="0" w:color="auto"/>
        <w:left w:val="none" w:sz="0" w:space="0" w:color="auto"/>
        <w:bottom w:val="none" w:sz="0" w:space="0" w:color="auto"/>
        <w:right w:val="none" w:sz="0" w:space="0" w:color="auto"/>
      </w:divBdr>
    </w:div>
    <w:div w:id="1034116513">
      <w:bodyDiv w:val="1"/>
      <w:marLeft w:val="0"/>
      <w:marRight w:val="0"/>
      <w:marTop w:val="0"/>
      <w:marBottom w:val="0"/>
      <w:divBdr>
        <w:top w:val="none" w:sz="0" w:space="0" w:color="auto"/>
        <w:left w:val="none" w:sz="0" w:space="0" w:color="auto"/>
        <w:bottom w:val="none" w:sz="0" w:space="0" w:color="auto"/>
        <w:right w:val="none" w:sz="0" w:space="0" w:color="auto"/>
      </w:divBdr>
    </w:div>
    <w:div w:id="1035884865">
      <w:bodyDiv w:val="1"/>
      <w:marLeft w:val="0"/>
      <w:marRight w:val="0"/>
      <w:marTop w:val="0"/>
      <w:marBottom w:val="0"/>
      <w:divBdr>
        <w:top w:val="none" w:sz="0" w:space="0" w:color="auto"/>
        <w:left w:val="none" w:sz="0" w:space="0" w:color="auto"/>
        <w:bottom w:val="none" w:sz="0" w:space="0" w:color="auto"/>
        <w:right w:val="none" w:sz="0" w:space="0" w:color="auto"/>
      </w:divBdr>
    </w:div>
    <w:div w:id="1037201458">
      <w:bodyDiv w:val="1"/>
      <w:marLeft w:val="0"/>
      <w:marRight w:val="0"/>
      <w:marTop w:val="0"/>
      <w:marBottom w:val="0"/>
      <w:divBdr>
        <w:top w:val="none" w:sz="0" w:space="0" w:color="auto"/>
        <w:left w:val="none" w:sz="0" w:space="0" w:color="auto"/>
        <w:bottom w:val="none" w:sz="0" w:space="0" w:color="auto"/>
        <w:right w:val="none" w:sz="0" w:space="0" w:color="auto"/>
      </w:divBdr>
    </w:div>
    <w:div w:id="1037698159">
      <w:bodyDiv w:val="1"/>
      <w:marLeft w:val="0"/>
      <w:marRight w:val="0"/>
      <w:marTop w:val="0"/>
      <w:marBottom w:val="0"/>
      <w:divBdr>
        <w:top w:val="none" w:sz="0" w:space="0" w:color="auto"/>
        <w:left w:val="none" w:sz="0" w:space="0" w:color="auto"/>
        <w:bottom w:val="none" w:sz="0" w:space="0" w:color="auto"/>
        <w:right w:val="none" w:sz="0" w:space="0" w:color="auto"/>
      </w:divBdr>
    </w:div>
    <w:div w:id="1039277590">
      <w:bodyDiv w:val="1"/>
      <w:marLeft w:val="0"/>
      <w:marRight w:val="0"/>
      <w:marTop w:val="0"/>
      <w:marBottom w:val="0"/>
      <w:divBdr>
        <w:top w:val="none" w:sz="0" w:space="0" w:color="auto"/>
        <w:left w:val="none" w:sz="0" w:space="0" w:color="auto"/>
        <w:bottom w:val="none" w:sz="0" w:space="0" w:color="auto"/>
        <w:right w:val="none" w:sz="0" w:space="0" w:color="auto"/>
      </w:divBdr>
    </w:div>
    <w:div w:id="1040977193">
      <w:bodyDiv w:val="1"/>
      <w:marLeft w:val="0"/>
      <w:marRight w:val="0"/>
      <w:marTop w:val="0"/>
      <w:marBottom w:val="0"/>
      <w:divBdr>
        <w:top w:val="none" w:sz="0" w:space="0" w:color="auto"/>
        <w:left w:val="none" w:sz="0" w:space="0" w:color="auto"/>
        <w:bottom w:val="none" w:sz="0" w:space="0" w:color="auto"/>
        <w:right w:val="none" w:sz="0" w:space="0" w:color="auto"/>
      </w:divBdr>
    </w:div>
    <w:div w:id="1042249632">
      <w:bodyDiv w:val="1"/>
      <w:marLeft w:val="0"/>
      <w:marRight w:val="0"/>
      <w:marTop w:val="0"/>
      <w:marBottom w:val="0"/>
      <w:divBdr>
        <w:top w:val="none" w:sz="0" w:space="0" w:color="auto"/>
        <w:left w:val="none" w:sz="0" w:space="0" w:color="auto"/>
        <w:bottom w:val="none" w:sz="0" w:space="0" w:color="auto"/>
        <w:right w:val="none" w:sz="0" w:space="0" w:color="auto"/>
      </w:divBdr>
    </w:div>
    <w:div w:id="1042249712">
      <w:bodyDiv w:val="1"/>
      <w:marLeft w:val="0"/>
      <w:marRight w:val="0"/>
      <w:marTop w:val="0"/>
      <w:marBottom w:val="0"/>
      <w:divBdr>
        <w:top w:val="none" w:sz="0" w:space="0" w:color="auto"/>
        <w:left w:val="none" w:sz="0" w:space="0" w:color="auto"/>
        <w:bottom w:val="none" w:sz="0" w:space="0" w:color="auto"/>
        <w:right w:val="none" w:sz="0" w:space="0" w:color="auto"/>
      </w:divBdr>
    </w:div>
    <w:div w:id="1042943975">
      <w:bodyDiv w:val="1"/>
      <w:marLeft w:val="0"/>
      <w:marRight w:val="0"/>
      <w:marTop w:val="0"/>
      <w:marBottom w:val="0"/>
      <w:divBdr>
        <w:top w:val="none" w:sz="0" w:space="0" w:color="auto"/>
        <w:left w:val="none" w:sz="0" w:space="0" w:color="auto"/>
        <w:bottom w:val="none" w:sz="0" w:space="0" w:color="auto"/>
        <w:right w:val="none" w:sz="0" w:space="0" w:color="auto"/>
      </w:divBdr>
    </w:div>
    <w:div w:id="1045564587">
      <w:bodyDiv w:val="1"/>
      <w:marLeft w:val="0"/>
      <w:marRight w:val="0"/>
      <w:marTop w:val="0"/>
      <w:marBottom w:val="0"/>
      <w:divBdr>
        <w:top w:val="none" w:sz="0" w:space="0" w:color="auto"/>
        <w:left w:val="none" w:sz="0" w:space="0" w:color="auto"/>
        <w:bottom w:val="none" w:sz="0" w:space="0" w:color="auto"/>
        <w:right w:val="none" w:sz="0" w:space="0" w:color="auto"/>
      </w:divBdr>
    </w:div>
    <w:div w:id="1045758481">
      <w:bodyDiv w:val="1"/>
      <w:marLeft w:val="0"/>
      <w:marRight w:val="0"/>
      <w:marTop w:val="0"/>
      <w:marBottom w:val="0"/>
      <w:divBdr>
        <w:top w:val="none" w:sz="0" w:space="0" w:color="auto"/>
        <w:left w:val="none" w:sz="0" w:space="0" w:color="auto"/>
        <w:bottom w:val="none" w:sz="0" w:space="0" w:color="auto"/>
        <w:right w:val="none" w:sz="0" w:space="0" w:color="auto"/>
      </w:divBdr>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49064621">
      <w:bodyDiv w:val="1"/>
      <w:marLeft w:val="0"/>
      <w:marRight w:val="0"/>
      <w:marTop w:val="0"/>
      <w:marBottom w:val="0"/>
      <w:divBdr>
        <w:top w:val="none" w:sz="0" w:space="0" w:color="auto"/>
        <w:left w:val="none" w:sz="0" w:space="0" w:color="auto"/>
        <w:bottom w:val="none" w:sz="0" w:space="0" w:color="auto"/>
        <w:right w:val="none" w:sz="0" w:space="0" w:color="auto"/>
      </w:divBdr>
    </w:div>
    <w:div w:id="1049650716">
      <w:bodyDiv w:val="1"/>
      <w:marLeft w:val="0"/>
      <w:marRight w:val="0"/>
      <w:marTop w:val="0"/>
      <w:marBottom w:val="0"/>
      <w:divBdr>
        <w:top w:val="none" w:sz="0" w:space="0" w:color="auto"/>
        <w:left w:val="none" w:sz="0" w:space="0" w:color="auto"/>
        <w:bottom w:val="none" w:sz="0" w:space="0" w:color="auto"/>
        <w:right w:val="none" w:sz="0" w:space="0" w:color="auto"/>
      </w:divBdr>
    </w:div>
    <w:div w:id="1049961263">
      <w:bodyDiv w:val="1"/>
      <w:marLeft w:val="0"/>
      <w:marRight w:val="0"/>
      <w:marTop w:val="0"/>
      <w:marBottom w:val="0"/>
      <w:divBdr>
        <w:top w:val="none" w:sz="0" w:space="0" w:color="auto"/>
        <w:left w:val="none" w:sz="0" w:space="0" w:color="auto"/>
        <w:bottom w:val="none" w:sz="0" w:space="0" w:color="auto"/>
        <w:right w:val="none" w:sz="0" w:space="0" w:color="auto"/>
      </w:divBdr>
    </w:div>
    <w:div w:id="1050224021">
      <w:bodyDiv w:val="1"/>
      <w:marLeft w:val="0"/>
      <w:marRight w:val="0"/>
      <w:marTop w:val="0"/>
      <w:marBottom w:val="0"/>
      <w:divBdr>
        <w:top w:val="none" w:sz="0" w:space="0" w:color="auto"/>
        <w:left w:val="none" w:sz="0" w:space="0" w:color="auto"/>
        <w:bottom w:val="none" w:sz="0" w:space="0" w:color="auto"/>
        <w:right w:val="none" w:sz="0" w:space="0" w:color="auto"/>
      </w:divBdr>
    </w:div>
    <w:div w:id="1050569884">
      <w:bodyDiv w:val="1"/>
      <w:marLeft w:val="0"/>
      <w:marRight w:val="0"/>
      <w:marTop w:val="0"/>
      <w:marBottom w:val="0"/>
      <w:divBdr>
        <w:top w:val="none" w:sz="0" w:space="0" w:color="auto"/>
        <w:left w:val="none" w:sz="0" w:space="0" w:color="auto"/>
        <w:bottom w:val="none" w:sz="0" w:space="0" w:color="auto"/>
        <w:right w:val="none" w:sz="0" w:space="0" w:color="auto"/>
      </w:divBdr>
      <w:divsChild>
        <w:div w:id="2086829113">
          <w:marLeft w:val="0"/>
          <w:marRight w:val="0"/>
          <w:marTop w:val="0"/>
          <w:marBottom w:val="0"/>
          <w:divBdr>
            <w:top w:val="none" w:sz="0" w:space="0" w:color="auto"/>
            <w:left w:val="none" w:sz="0" w:space="0" w:color="auto"/>
            <w:bottom w:val="none" w:sz="0" w:space="0" w:color="auto"/>
            <w:right w:val="none" w:sz="0" w:space="0" w:color="auto"/>
          </w:divBdr>
        </w:div>
      </w:divsChild>
    </w:div>
    <w:div w:id="1050809387">
      <w:bodyDiv w:val="1"/>
      <w:marLeft w:val="0"/>
      <w:marRight w:val="0"/>
      <w:marTop w:val="0"/>
      <w:marBottom w:val="0"/>
      <w:divBdr>
        <w:top w:val="none" w:sz="0" w:space="0" w:color="auto"/>
        <w:left w:val="none" w:sz="0" w:space="0" w:color="auto"/>
        <w:bottom w:val="none" w:sz="0" w:space="0" w:color="auto"/>
        <w:right w:val="none" w:sz="0" w:space="0" w:color="auto"/>
      </w:divBdr>
    </w:div>
    <w:div w:id="1051811658">
      <w:bodyDiv w:val="1"/>
      <w:marLeft w:val="0"/>
      <w:marRight w:val="0"/>
      <w:marTop w:val="0"/>
      <w:marBottom w:val="0"/>
      <w:divBdr>
        <w:top w:val="none" w:sz="0" w:space="0" w:color="auto"/>
        <w:left w:val="none" w:sz="0" w:space="0" w:color="auto"/>
        <w:bottom w:val="none" w:sz="0" w:space="0" w:color="auto"/>
        <w:right w:val="none" w:sz="0" w:space="0" w:color="auto"/>
      </w:divBdr>
    </w:div>
    <w:div w:id="1052539920">
      <w:bodyDiv w:val="1"/>
      <w:marLeft w:val="0"/>
      <w:marRight w:val="0"/>
      <w:marTop w:val="0"/>
      <w:marBottom w:val="0"/>
      <w:divBdr>
        <w:top w:val="none" w:sz="0" w:space="0" w:color="auto"/>
        <w:left w:val="none" w:sz="0" w:space="0" w:color="auto"/>
        <w:bottom w:val="none" w:sz="0" w:space="0" w:color="auto"/>
        <w:right w:val="none" w:sz="0" w:space="0" w:color="auto"/>
      </w:divBdr>
    </w:div>
    <w:div w:id="1054038498">
      <w:bodyDiv w:val="1"/>
      <w:marLeft w:val="0"/>
      <w:marRight w:val="0"/>
      <w:marTop w:val="0"/>
      <w:marBottom w:val="0"/>
      <w:divBdr>
        <w:top w:val="none" w:sz="0" w:space="0" w:color="auto"/>
        <w:left w:val="none" w:sz="0" w:space="0" w:color="auto"/>
        <w:bottom w:val="none" w:sz="0" w:space="0" w:color="auto"/>
        <w:right w:val="none" w:sz="0" w:space="0" w:color="auto"/>
      </w:divBdr>
    </w:div>
    <w:div w:id="1055617913">
      <w:bodyDiv w:val="1"/>
      <w:marLeft w:val="0"/>
      <w:marRight w:val="0"/>
      <w:marTop w:val="0"/>
      <w:marBottom w:val="0"/>
      <w:divBdr>
        <w:top w:val="none" w:sz="0" w:space="0" w:color="auto"/>
        <w:left w:val="none" w:sz="0" w:space="0" w:color="auto"/>
        <w:bottom w:val="none" w:sz="0" w:space="0" w:color="auto"/>
        <w:right w:val="none" w:sz="0" w:space="0" w:color="auto"/>
      </w:divBdr>
    </w:div>
    <w:div w:id="1055740337">
      <w:bodyDiv w:val="1"/>
      <w:marLeft w:val="0"/>
      <w:marRight w:val="0"/>
      <w:marTop w:val="0"/>
      <w:marBottom w:val="0"/>
      <w:divBdr>
        <w:top w:val="none" w:sz="0" w:space="0" w:color="auto"/>
        <w:left w:val="none" w:sz="0" w:space="0" w:color="auto"/>
        <w:bottom w:val="none" w:sz="0" w:space="0" w:color="auto"/>
        <w:right w:val="none" w:sz="0" w:space="0" w:color="auto"/>
      </w:divBdr>
    </w:div>
    <w:div w:id="1057707292">
      <w:bodyDiv w:val="1"/>
      <w:marLeft w:val="0"/>
      <w:marRight w:val="0"/>
      <w:marTop w:val="0"/>
      <w:marBottom w:val="0"/>
      <w:divBdr>
        <w:top w:val="none" w:sz="0" w:space="0" w:color="auto"/>
        <w:left w:val="none" w:sz="0" w:space="0" w:color="auto"/>
        <w:bottom w:val="none" w:sz="0" w:space="0" w:color="auto"/>
        <w:right w:val="none" w:sz="0" w:space="0" w:color="auto"/>
      </w:divBdr>
    </w:div>
    <w:div w:id="1057707399">
      <w:bodyDiv w:val="1"/>
      <w:marLeft w:val="0"/>
      <w:marRight w:val="0"/>
      <w:marTop w:val="0"/>
      <w:marBottom w:val="0"/>
      <w:divBdr>
        <w:top w:val="none" w:sz="0" w:space="0" w:color="auto"/>
        <w:left w:val="none" w:sz="0" w:space="0" w:color="auto"/>
        <w:bottom w:val="none" w:sz="0" w:space="0" w:color="auto"/>
        <w:right w:val="none" w:sz="0" w:space="0" w:color="auto"/>
      </w:divBdr>
      <w:divsChild>
        <w:div w:id="863514706">
          <w:blockQuote w:val="1"/>
          <w:marLeft w:val="0"/>
          <w:marRight w:val="0"/>
          <w:marTop w:val="0"/>
          <w:marBottom w:val="300"/>
          <w:divBdr>
            <w:top w:val="none" w:sz="0" w:space="0" w:color="auto"/>
            <w:left w:val="none" w:sz="0" w:space="0" w:color="auto"/>
            <w:bottom w:val="none" w:sz="0" w:space="0" w:color="auto"/>
            <w:right w:val="none" w:sz="0" w:space="0" w:color="auto"/>
          </w:divBdr>
        </w:div>
        <w:div w:id="1577059051">
          <w:blockQuote w:val="1"/>
          <w:marLeft w:val="0"/>
          <w:marRight w:val="0"/>
          <w:marTop w:val="0"/>
          <w:marBottom w:val="300"/>
          <w:divBdr>
            <w:top w:val="none" w:sz="0" w:space="0" w:color="auto"/>
            <w:left w:val="none" w:sz="0" w:space="0" w:color="auto"/>
            <w:bottom w:val="none" w:sz="0" w:space="0" w:color="auto"/>
            <w:right w:val="none" w:sz="0" w:space="0" w:color="auto"/>
          </w:divBdr>
        </w:div>
        <w:div w:id="1915313215">
          <w:blockQuote w:val="1"/>
          <w:marLeft w:val="0"/>
          <w:marRight w:val="0"/>
          <w:marTop w:val="0"/>
          <w:marBottom w:val="300"/>
          <w:divBdr>
            <w:top w:val="none" w:sz="0" w:space="0" w:color="auto"/>
            <w:left w:val="none" w:sz="0" w:space="0" w:color="auto"/>
            <w:bottom w:val="none" w:sz="0" w:space="0" w:color="auto"/>
            <w:right w:val="none" w:sz="0" w:space="0" w:color="auto"/>
          </w:divBdr>
        </w:div>
        <w:div w:id="14864310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059672627">
      <w:bodyDiv w:val="1"/>
      <w:marLeft w:val="0"/>
      <w:marRight w:val="0"/>
      <w:marTop w:val="0"/>
      <w:marBottom w:val="0"/>
      <w:divBdr>
        <w:top w:val="none" w:sz="0" w:space="0" w:color="auto"/>
        <w:left w:val="none" w:sz="0" w:space="0" w:color="auto"/>
        <w:bottom w:val="none" w:sz="0" w:space="0" w:color="auto"/>
        <w:right w:val="none" w:sz="0" w:space="0" w:color="auto"/>
      </w:divBdr>
    </w:div>
    <w:div w:id="1061513325">
      <w:bodyDiv w:val="1"/>
      <w:marLeft w:val="0"/>
      <w:marRight w:val="0"/>
      <w:marTop w:val="0"/>
      <w:marBottom w:val="0"/>
      <w:divBdr>
        <w:top w:val="none" w:sz="0" w:space="0" w:color="auto"/>
        <w:left w:val="none" w:sz="0" w:space="0" w:color="auto"/>
        <w:bottom w:val="none" w:sz="0" w:space="0" w:color="auto"/>
        <w:right w:val="none" w:sz="0" w:space="0" w:color="auto"/>
      </w:divBdr>
      <w:divsChild>
        <w:div w:id="178011253">
          <w:marLeft w:val="0"/>
          <w:marRight w:val="0"/>
          <w:marTop w:val="0"/>
          <w:marBottom w:val="150"/>
          <w:divBdr>
            <w:top w:val="none" w:sz="0" w:space="0" w:color="auto"/>
            <w:left w:val="none" w:sz="0" w:space="0" w:color="auto"/>
            <w:bottom w:val="none" w:sz="0" w:space="0" w:color="auto"/>
            <w:right w:val="none" w:sz="0" w:space="0" w:color="auto"/>
          </w:divBdr>
        </w:div>
        <w:div w:id="2105684790">
          <w:marLeft w:val="0"/>
          <w:marRight w:val="0"/>
          <w:marTop w:val="0"/>
          <w:marBottom w:val="0"/>
          <w:divBdr>
            <w:top w:val="none" w:sz="0" w:space="0" w:color="auto"/>
            <w:left w:val="none" w:sz="0" w:space="0" w:color="auto"/>
            <w:bottom w:val="none" w:sz="0" w:space="0" w:color="auto"/>
            <w:right w:val="none" w:sz="0" w:space="0" w:color="auto"/>
          </w:divBdr>
        </w:div>
      </w:divsChild>
    </w:div>
    <w:div w:id="1064988461">
      <w:bodyDiv w:val="1"/>
      <w:marLeft w:val="0"/>
      <w:marRight w:val="0"/>
      <w:marTop w:val="0"/>
      <w:marBottom w:val="0"/>
      <w:divBdr>
        <w:top w:val="none" w:sz="0" w:space="0" w:color="auto"/>
        <w:left w:val="none" w:sz="0" w:space="0" w:color="auto"/>
        <w:bottom w:val="none" w:sz="0" w:space="0" w:color="auto"/>
        <w:right w:val="none" w:sz="0" w:space="0" w:color="auto"/>
      </w:divBdr>
    </w:div>
    <w:div w:id="1066996951">
      <w:bodyDiv w:val="1"/>
      <w:marLeft w:val="0"/>
      <w:marRight w:val="0"/>
      <w:marTop w:val="0"/>
      <w:marBottom w:val="0"/>
      <w:divBdr>
        <w:top w:val="none" w:sz="0" w:space="0" w:color="auto"/>
        <w:left w:val="none" w:sz="0" w:space="0" w:color="auto"/>
        <w:bottom w:val="none" w:sz="0" w:space="0" w:color="auto"/>
        <w:right w:val="none" w:sz="0" w:space="0" w:color="auto"/>
      </w:divBdr>
    </w:div>
    <w:div w:id="1070814038">
      <w:bodyDiv w:val="1"/>
      <w:marLeft w:val="0"/>
      <w:marRight w:val="0"/>
      <w:marTop w:val="0"/>
      <w:marBottom w:val="0"/>
      <w:divBdr>
        <w:top w:val="none" w:sz="0" w:space="0" w:color="auto"/>
        <w:left w:val="none" w:sz="0" w:space="0" w:color="auto"/>
        <w:bottom w:val="none" w:sz="0" w:space="0" w:color="auto"/>
        <w:right w:val="none" w:sz="0" w:space="0" w:color="auto"/>
      </w:divBdr>
    </w:div>
    <w:div w:id="1072196905">
      <w:bodyDiv w:val="1"/>
      <w:marLeft w:val="0"/>
      <w:marRight w:val="0"/>
      <w:marTop w:val="0"/>
      <w:marBottom w:val="0"/>
      <w:divBdr>
        <w:top w:val="none" w:sz="0" w:space="0" w:color="auto"/>
        <w:left w:val="none" w:sz="0" w:space="0" w:color="auto"/>
        <w:bottom w:val="none" w:sz="0" w:space="0" w:color="auto"/>
        <w:right w:val="none" w:sz="0" w:space="0" w:color="auto"/>
      </w:divBdr>
    </w:div>
    <w:div w:id="1074354838">
      <w:bodyDiv w:val="1"/>
      <w:marLeft w:val="0"/>
      <w:marRight w:val="0"/>
      <w:marTop w:val="0"/>
      <w:marBottom w:val="0"/>
      <w:divBdr>
        <w:top w:val="none" w:sz="0" w:space="0" w:color="auto"/>
        <w:left w:val="none" w:sz="0" w:space="0" w:color="auto"/>
        <w:bottom w:val="none" w:sz="0" w:space="0" w:color="auto"/>
        <w:right w:val="none" w:sz="0" w:space="0" w:color="auto"/>
      </w:divBdr>
    </w:div>
    <w:div w:id="1076631053">
      <w:bodyDiv w:val="1"/>
      <w:marLeft w:val="0"/>
      <w:marRight w:val="0"/>
      <w:marTop w:val="0"/>
      <w:marBottom w:val="0"/>
      <w:divBdr>
        <w:top w:val="none" w:sz="0" w:space="0" w:color="auto"/>
        <w:left w:val="none" w:sz="0" w:space="0" w:color="auto"/>
        <w:bottom w:val="none" w:sz="0" w:space="0" w:color="auto"/>
        <w:right w:val="none" w:sz="0" w:space="0" w:color="auto"/>
      </w:divBdr>
    </w:div>
    <w:div w:id="1080172261">
      <w:bodyDiv w:val="1"/>
      <w:marLeft w:val="0"/>
      <w:marRight w:val="0"/>
      <w:marTop w:val="0"/>
      <w:marBottom w:val="0"/>
      <w:divBdr>
        <w:top w:val="none" w:sz="0" w:space="0" w:color="auto"/>
        <w:left w:val="none" w:sz="0" w:space="0" w:color="auto"/>
        <w:bottom w:val="none" w:sz="0" w:space="0" w:color="auto"/>
        <w:right w:val="none" w:sz="0" w:space="0" w:color="auto"/>
      </w:divBdr>
    </w:div>
    <w:div w:id="1082801270">
      <w:bodyDiv w:val="1"/>
      <w:marLeft w:val="0"/>
      <w:marRight w:val="0"/>
      <w:marTop w:val="0"/>
      <w:marBottom w:val="0"/>
      <w:divBdr>
        <w:top w:val="none" w:sz="0" w:space="0" w:color="auto"/>
        <w:left w:val="none" w:sz="0" w:space="0" w:color="auto"/>
        <w:bottom w:val="none" w:sz="0" w:space="0" w:color="auto"/>
        <w:right w:val="none" w:sz="0" w:space="0" w:color="auto"/>
      </w:divBdr>
    </w:div>
    <w:div w:id="1084378616">
      <w:bodyDiv w:val="1"/>
      <w:marLeft w:val="0"/>
      <w:marRight w:val="0"/>
      <w:marTop w:val="0"/>
      <w:marBottom w:val="0"/>
      <w:divBdr>
        <w:top w:val="none" w:sz="0" w:space="0" w:color="auto"/>
        <w:left w:val="none" w:sz="0" w:space="0" w:color="auto"/>
        <w:bottom w:val="none" w:sz="0" w:space="0" w:color="auto"/>
        <w:right w:val="none" w:sz="0" w:space="0" w:color="auto"/>
      </w:divBdr>
    </w:div>
    <w:div w:id="1084953712">
      <w:bodyDiv w:val="1"/>
      <w:marLeft w:val="0"/>
      <w:marRight w:val="0"/>
      <w:marTop w:val="0"/>
      <w:marBottom w:val="0"/>
      <w:divBdr>
        <w:top w:val="none" w:sz="0" w:space="0" w:color="auto"/>
        <w:left w:val="none" w:sz="0" w:space="0" w:color="auto"/>
        <w:bottom w:val="none" w:sz="0" w:space="0" w:color="auto"/>
        <w:right w:val="none" w:sz="0" w:space="0" w:color="auto"/>
      </w:divBdr>
    </w:div>
    <w:div w:id="1085079623">
      <w:bodyDiv w:val="1"/>
      <w:marLeft w:val="0"/>
      <w:marRight w:val="0"/>
      <w:marTop w:val="0"/>
      <w:marBottom w:val="0"/>
      <w:divBdr>
        <w:top w:val="none" w:sz="0" w:space="0" w:color="auto"/>
        <w:left w:val="none" w:sz="0" w:space="0" w:color="auto"/>
        <w:bottom w:val="none" w:sz="0" w:space="0" w:color="auto"/>
        <w:right w:val="none" w:sz="0" w:space="0" w:color="auto"/>
      </w:divBdr>
    </w:div>
    <w:div w:id="1086733552">
      <w:bodyDiv w:val="1"/>
      <w:marLeft w:val="0"/>
      <w:marRight w:val="0"/>
      <w:marTop w:val="0"/>
      <w:marBottom w:val="0"/>
      <w:divBdr>
        <w:top w:val="none" w:sz="0" w:space="0" w:color="auto"/>
        <w:left w:val="none" w:sz="0" w:space="0" w:color="auto"/>
        <w:bottom w:val="none" w:sz="0" w:space="0" w:color="auto"/>
        <w:right w:val="none" w:sz="0" w:space="0" w:color="auto"/>
      </w:divBdr>
    </w:div>
    <w:div w:id="1086921756">
      <w:bodyDiv w:val="1"/>
      <w:marLeft w:val="0"/>
      <w:marRight w:val="0"/>
      <w:marTop w:val="0"/>
      <w:marBottom w:val="0"/>
      <w:divBdr>
        <w:top w:val="none" w:sz="0" w:space="0" w:color="auto"/>
        <w:left w:val="none" w:sz="0" w:space="0" w:color="auto"/>
        <w:bottom w:val="none" w:sz="0" w:space="0" w:color="auto"/>
        <w:right w:val="none" w:sz="0" w:space="0" w:color="auto"/>
      </w:divBdr>
    </w:div>
    <w:div w:id="1094135692">
      <w:bodyDiv w:val="1"/>
      <w:marLeft w:val="0"/>
      <w:marRight w:val="0"/>
      <w:marTop w:val="0"/>
      <w:marBottom w:val="0"/>
      <w:divBdr>
        <w:top w:val="none" w:sz="0" w:space="0" w:color="auto"/>
        <w:left w:val="none" w:sz="0" w:space="0" w:color="auto"/>
        <w:bottom w:val="none" w:sz="0" w:space="0" w:color="auto"/>
        <w:right w:val="none" w:sz="0" w:space="0" w:color="auto"/>
      </w:divBdr>
    </w:div>
    <w:div w:id="1101683703">
      <w:bodyDiv w:val="1"/>
      <w:marLeft w:val="0"/>
      <w:marRight w:val="0"/>
      <w:marTop w:val="0"/>
      <w:marBottom w:val="0"/>
      <w:divBdr>
        <w:top w:val="none" w:sz="0" w:space="0" w:color="auto"/>
        <w:left w:val="none" w:sz="0" w:space="0" w:color="auto"/>
        <w:bottom w:val="none" w:sz="0" w:space="0" w:color="auto"/>
        <w:right w:val="none" w:sz="0" w:space="0" w:color="auto"/>
      </w:divBdr>
    </w:div>
    <w:div w:id="1102527022">
      <w:bodyDiv w:val="1"/>
      <w:marLeft w:val="0"/>
      <w:marRight w:val="0"/>
      <w:marTop w:val="0"/>
      <w:marBottom w:val="0"/>
      <w:divBdr>
        <w:top w:val="none" w:sz="0" w:space="0" w:color="auto"/>
        <w:left w:val="none" w:sz="0" w:space="0" w:color="auto"/>
        <w:bottom w:val="none" w:sz="0" w:space="0" w:color="auto"/>
        <w:right w:val="none" w:sz="0" w:space="0" w:color="auto"/>
      </w:divBdr>
    </w:div>
    <w:div w:id="1103191544">
      <w:bodyDiv w:val="1"/>
      <w:marLeft w:val="0"/>
      <w:marRight w:val="0"/>
      <w:marTop w:val="0"/>
      <w:marBottom w:val="0"/>
      <w:divBdr>
        <w:top w:val="none" w:sz="0" w:space="0" w:color="auto"/>
        <w:left w:val="none" w:sz="0" w:space="0" w:color="auto"/>
        <w:bottom w:val="none" w:sz="0" w:space="0" w:color="auto"/>
        <w:right w:val="none" w:sz="0" w:space="0" w:color="auto"/>
      </w:divBdr>
    </w:div>
    <w:div w:id="1104109559">
      <w:bodyDiv w:val="1"/>
      <w:marLeft w:val="0"/>
      <w:marRight w:val="0"/>
      <w:marTop w:val="0"/>
      <w:marBottom w:val="0"/>
      <w:divBdr>
        <w:top w:val="none" w:sz="0" w:space="0" w:color="auto"/>
        <w:left w:val="none" w:sz="0" w:space="0" w:color="auto"/>
        <w:bottom w:val="none" w:sz="0" w:space="0" w:color="auto"/>
        <w:right w:val="none" w:sz="0" w:space="0" w:color="auto"/>
      </w:divBdr>
      <w:divsChild>
        <w:div w:id="483544271">
          <w:marLeft w:val="0"/>
          <w:marRight w:val="0"/>
          <w:marTop w:val="0"/>
          <w:marBottom w:val="0"/>
          <w:divBdr>
            <w:top w:val="none" w:sz="0" w:space="0" w:color="auto"/>
            <w:left w:val="none" w:sz="0" w:space="0" w:color="auto"/>
            <w:bottom w:val="none" w:sz="0" w:space="0" w:color="auto"/>
            <w:right w:val="none" w:sz="0" w:space="0" w:color="auto"/>
          </w:divBdr>
        </w:div>
        <w:div w:id="1756974878">
          <w:marLeft w:val="0"/>
          <w:marRight w:val="0"/>
          <w:marTop w:val="225"/>
          <w:marBottom w:val="225"/>
          <w:divBdr>
            <w:top w:val="single" w:sz="6" w:space="8" w:color="D1CED2"/>
            <w:left w:val="none" w:sz="0" w:space="0" w:color="auto"/>
            <w:bottom w:val="none" w:sz="0" w:space="0" w:color="auto"/>
            <w:right w:val="none" w:sz="0" w:space="0" w:color="auto"/>
          </w:divBdr>
          <w:divsChild>
            <w:div w:id="1749881713">
              <w:marLeft w:val="0"/>
              <w:marRight w:val="0"/>
              <w:marTop w:val="0"/>
              <w:marBottom w:val="0"/>
              <w:divBdr>
                <w:top w:val="none" w:sz="0" w:space="0" w:color="auto"/>
                <w:left w:val="none" w:sz="0" w:space="0" w:color="auto"/>
                <w:bottom w:val="none" w:sz="0" w:space="0" w:color="auto"/>
                <w:right w:val="none" w:sz="0" w:space="0" w:color="auto"/>
              </w:divBdr>
              <w:divsChild>
                <w:div w:id="11288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769675">
      <w:bodyDiv w:val="1"/>
      <w:marLeft w:val="0"/>
      <w:marRight w:val="0"/>
      <w:marTop w:val="0"/>
      <w:marBottom w:val="0"/>
      <w:divBdr>
        <w:top w:val="none" w:sz="0" w:space="0" w:color="auto"/>
        <w:left w:val="none" w:sz="0" w:space="0" w:color="auto"/>
        <w:bottom w:val="none" w:sz="0" w:space="0" w:color="auto"/>
        <w:right w:val="none" w:sz="0" w:space="0" w:color="auto"/>
      </w:divBdr>
    </w:div>
    <w:div w:id="1107626037">
      <w:bodyDiv w:val="1"/>
      <w:marLeft w:val="0"/>
      <w:marRight w:val="0"/>
      <w:marTop w:val="0"/>
      <w:marBottom w:val="0"/>
      <w:divBdr>
        <w:top w:val="none" w:sz="0" w:space="0" w:color="auto"/>
        <w:left w:val="none" w:sz="0" w:space="0" w:color="auto"/>
        <w:bottom w:val="none" w:sz="0" w:space="0" w:color="auto"/>
        <w:right w:val="none" w:sz="0" w:space="0" w:color="auto"/>
      </w:divBdr>
    </w:div>
    <w:div w:id="1107963602">
      <w:bodyDiv w:val="1"/>
      <w:marLeft w:val="0"/>
      <w:marRight w:val="0"/>
      <w:marTop w:val="0"/>
      <w:marBottom w:val="0"/>
      <w:divBdr>
        <w:top w:val="none" w:sz="0" w:space="0" w:color="auto"/>
        <w:left w:val="none" w:sz="0" w:space="0" w:color="auto"/>
        <w:bottom w:val="none" w:sz="0" w:space="0" w:color="auto"/>
        <w:right w:val="none" w:sz="0" w:space="0" w:color="auto"/>
      </w:divBdr>
    </w:div>
    <w:div w:id="1108892421">
      <w:bodyDiv w:val="1"/>
      <w:marLeft w:val="0"/>
      <w:marRight w:val="0"/>
      <w:marTop w:val="0"/>
      <w:marBottom w:val="0"/>
      <w:divBdr>
        <w:top w:val="none" w:sz="0" w:space="0" w:color="auto"/>
        <w:left w:val="none" w:sz="0" w:space="0" w:color="auto"/>
        <w:bottom w:val="none" w:sz="0" w:space="0" w:color="auto"/>
        <w:right w:val="none" w:sz="0" w:space="0" w:color="auto"/>
      </w:divBdr>
    </w:div>
    <w:div w:id="1111509790">
      <w:bodyDiv w:val="1"/>
      <w:marLeft w:val="0"/>
      <w:marRight w:val="0"/>
      <w:marTop w:val="0"/>
      <w:marBottom w:val="0"/>
      <w:divBdr>
        <w:top w:val="none" w:sz="0" w:space="0" w:color="auto"/>
        <w:left w:val="none" w:sz="0" w:space="0" w:color="auto"/>
        <w:bottom w:val="none" w:sz="0" w:space="0" w:color="auto"/>
        <w:right w:val="none" w:sz="0" w:space="0" w:color="auto"/>
      </w:divBdr>
    </w:div>
    <w:div w:id="1112170641">
      <w:bodyDiv w:val="1"/>
      <w:marLeft w:val="0"/>
      <w:marRight w:val="0"/>
      <w:marTop w:val="0"/>
      <w:marBottom w:val="0"/>
      <w:divBdr>
        <w:top w:val="none" w:sz="0" w:space="0" w:color="auto"/>
        <w:left w:val="none" w:sz="0" w:space="0" w:color="auto"/>
        <w:bottom w:val="none" w:sz="0" w:space="0" w:color="auto"/>
        <w:right w:val="none" w:sz="0" w:space="0" w:color="auto"/>
      </w:divBdr>
    </w:div>
    <w:div w:id="1113595178">
      <w:bodyDiv w:val="1"/>
      <w:marLeft w:val="0"/>
      <w:marRight w:val="0"/>
      <w:marTop w:val="0"/>
      <w:marBottom w:val="0"/>
      <w:divBdr>
        <w:top w:val="none" w:sz="0" w:space="0" w:color="auto"/>
        <w:left w:val="none" w:sz="0" w:space="0" w:color="auto"/>
        <w:bottom w:val="none" w:sz="0" w:space="0" w:color="auto"/>
        <w:right w:val="none" w:sz="0" w:space="0" w:color="auto"/>
      </w:divBdr>
    </w:div>
    <w:div w:id="1119378049">
      <w:bodyDiv w:val="1"/>
      <w:marLeft w:val="0"/>
      <w:marRight w:val="0"/>
      <w:marTop w:val="0"/>
      <w:marBottom w:val="0"/>
      <w:divBdr>
        <w:top w:val="none" w:sz="0" w:space="0" w:color="auto"/>
        <w:left w:val="none" w:sz="0" w:space="0" w:color="auto"/>
        <w:bottom w:val="none" w:sz="0" w:space="0" w:color="auto"/>
        <w:right w:val="none" w:sz="0" w:space="0" w:color="auto"/>
      </w:divBdr>
    </w:div>
    <w:div w:id="1119567580">
      <w:bodyDiv w:val="1"/>
      <w:marLeft w:val="0"/>
      <w:marRight w:val="0"/>
      <w:marTop w:val="0"/>
      <w:marBottom w:val="0"/>
      <w:divBdr>
        <w:top w:val="none" w:sz="0" w:space="0" w:color="auto"/>
        <w:left w:val="none" w:sz="0" w:space="0" w:color="auto"/>
        <w:bottom w:val="none" w:sz="0" w:space="0" w:color="auto"/>
        <w:right w:val="none" w:sz="0" w:space="0" w:color="auto"/>
      </w:divBdr>
    </w:div>
    <w:div w:id="1119765143">
      <w:bodyDiv w:val="1"/>
      <w:marLeft w:val="0"/>
      <w:marRight w:val="0"/>
      <w:marTop w:val="0"/>
      <w:marBottom w:val="0"/>
      <w:divBdr>
        <w:top w:val="none" w:sz="0" w:space="0" w:color="auto"/>
        <w:left w:val="none" w:sz="0" w:space="0" w:color="auto"/>
        <w:bottom w:val="none" w:sz="0" w:space="0" w:color="auto"/>
        <w:right w:val="none" w:sz="0" w:space="0" w:color="auto"/>
      </w:divBdr>
    </w:div>
    <w:div w:id="1120107628">
      <w:bodyDiv w:val="1"/>
      <w:marLeft w:val="0"/>
      <w:marRight w:val="0"/>
      <w:marTop w:val="0"/>
      <w:marBottom w:val="0"/>
      <w:divBdr>
        <w:top w:val="none" w:sz="0" w:space="0" w:color="auto"/>
        <w:left w:val="none" w:sz="0" w:space="0" w:color="auto"/>
        <w:bottom w:val="none" w:sz="0" w:space="0" w:color="auto"/>
        <w:right w:val="none" w:sz="0" w:space="0" w:color="auto"/>
      </w:divBdr>
    </w:div>
    <w:div w:id="1121068274">
      <w:bodyDiv w:val="1"/>
      <w:marLeft w:val="0"/>
      <w:marRight w:val="0"/>
      <w:marTop w:val="0"/>
      <w:marBottom w:val="0"/>
      <w:divBdr>
        <w:top w:val="none" w:sz="0" w:space="0" w:color="auto"/>
        <w:left w:val="none" w:sz="0" w:space="0" w:color="auto"/>
        <w:bottom w:val="none" w:sz="0" w:space="0" w:color="auto"/>
        <w:right w:val="none" w:sz="0" w:space="0" w:color="auto"/>
      </w:divBdr>
    </w:div>
    <w:div w:id="1121612539">
      <w:bodyDiv w:val="1"/>
      <w:marLeft w:val="0"/>
      <w:marRight w:val="0"/>
      <w:marTop w:val="0"/>
      <w:marBottom w:val="0"/>
      <w:divBdr>
        <w:top w:val="none" w:sz="0" w:space="0" w:color="auto"/>
        <w:left w:val="none" w:sz="0" w:space="0" w:color="auto"/>
        <w:bottom w:val="none" w:sz="0" w:space="0" w:color="auto"/>
        <w:right w:val="none" w:sz="0" w:space="0" w:color="auto"/>
      </w:divBdr>
    </w:div>
    <w:div w:id="1122846780">
      <w:bodyDiv w:val="1"/>
      <w:marLeft w:val="0"/>
      <w:marRight w:val="0"/>
      <w:marTop w:val="0"/>
      <w:marBottom w:val="0"/>
      <w:divBdr>
        <w:top w:val="none" w:sz="0" w:space="0" w:color="auto"/>
        <w:left w:val="none" w:sz="0" w:space="0" w:color="auto"/>
        <w:bottom w:val="none" w:sz="0" w:space="0" w:color="auto"/>
        <w:right w:val="none" w:sz="0" w:space="0" w:color="auto"/>
      </w:divBdr>
      <w:divsChild>
        <w:div w:id="1490252264">
          <w:marLeft w:val="0"/>
          <w:marRight w:val="0"/>
          <w:marTop w:val="0"/>
          <w:marBottom w:val="0"/>
          <w:divBdr>
            <w:top w:val="none" w:sz="0" w:space="0" w:color="auto"/>
            <w:left w:val="none" w:sz="0" w:space="0" w:color="auto"/>
            <w:bottom w:val="none" w:sz="0" w:space="0" w:color="auto"/>
            <w:right w:val="none" w:sz="0" w:space="0" w:color="auto"/>
          </w:divBdr>
        </w:div>
      </w:divsChild>
    </w:div>
    <w:div w:id="1123502796">
      <w:bodyDiv w:val="1"/>
      <w:marLeft w:val="0"/>
      <w:marRight w:val="0"/>
      <w:marTop w:val="0"/>
      <w:marBottom w:val="0"/>
      <w:divBdr>
        <w:top w:val="none" w:sz="0" w:space="0" w:color="auto"/>
        <w:left w:val="none" w:sz="0" w:space="0" w:color="auto"/>
        <w:bottom w:val="none" w:sz="0" w:space="0" w:color="auto"/>
        <w:right w:val="none" w:sz="0" w:space="0" w:color="auto"/>
      </w:divBdr>
    </w:div>
    <w:div w:id="1123814330">
      <w:bodyDiv w:val="1"/>
      <w:marLeft w:val="0"/>
      <w:marRight w:val="0"/>
      <w:marTop w:val="0"/>
      <w:marBottom w:val="0"/>
      <w:divBdr>
        <w:top w:val="none" w:sz="0" w:space="0" w:color="auto"/>
        <w:left w:val="none" w:sz="0" w:space="0" w:color="auto"/>
        <w:bottom w:val="none" w:sz="0" w:space="0" w:color="auto"/>
        <w:right w:val="none" w:sz="0" w:space="0" w:color="auto"/>
      </w:divBdr>
    </w:div>
    <w:div w:id="1124229845">
      <w:bodyDiv w:val="1"/>
      <w:marLeft w:val="0"/>
      <w:marRight w:val="0"/>
      <w:marTop w:val="0"/>
      <w:marBottom w:val="0"/>
      <w:divBdr>
        <w:top w:val="none" w:sz="0" w:space="0" w:color="auto"/>
        <w:left w:val="none" w:sz="0" w:space="0" w:color="auto"/>
        <w:bottom w:val="none" w:sz="0" w:space="0" w:color="auto"/>
        <w:right w:val="none" w:sz="0" w:space="0" w:color="auto"/>
      </w:divBdr>
    </w:div>
    <w:div w:id="1125849214">
      <w:bodyDiv w:val="1"/>
      <w:marLeft w:val="0"/>
      <w:marRight w:val="0"/>
      <w:marTop w:val="0"/>
      <w:marBottom w:val="0"/>
      <w:divBdr>
        <w:top w:val="none" w:sz="0" w:space="0" w:color="auto"/>
        <w:left w:val="none" w:sz="0" w:space="0" w:color="auto"/>
        <w:bottom w:val="none" w:sz="0" w:space="0" w:color="auto"/>
        <w:right w:val="none" w:sz="0" w:space="0" w:color="auto"/>
      </w:divBdr>
    </w:div>
    <w:div w:id="1127507714">
      <w:bodyDiv w:val="1"/>
      <w:marLeft w:val="0"/>
      <w:marRight w:val="0"/>
      <w:marTop w:val="0"/>
      <w:marBottom w:val="0"/>
      <w:divBdr>
        <w:top w:val="none" w:sz="0" w:space="0" w:color="auto"/>
        <w:left w:val="none" w:sz="0" w:space="0" w:color="auto"/>
        <w:bottom w:val="none" w:sz="0" w:space="0" w:color="auto"/>
        <w:right w:val="none" w:sz="0" w:space="0" w:color="auto"/>
      </w:divBdr>
    </w:div>
    <w:div w:id="1132018505">
      <w:bodyDiv w:val="1"/>
      <w:marLeft w:val="0"/>
      <w:marRight w:val="0"/>
      <w:marTop w:val="0"/>
      <w:marBottom w:val="0"/>
      <w:divBdr>
        <w:top w:val="none" w:sz="0" w:space="0" w:color="auto"/>
        <w:left w:val="none" w:sz="0" w:space="0" w:color="auto"/>
        <w:bottom w:val="none" w:sz="0" w:space="0" w:color="auto"/>
        <w:right w:val="none" w:sz="0" w:space="0" w:color="auto"/>
      </w:divBdr>
    </w:div>
    <w:div w:id="1135489789">
      <w:bodyDiv w:val="1"/>
      <w:marLeft w:val="0"/>
      <w:marRight w:val="0"/>
      <w:marTop w:val="0"/>
      <w:marBottom w:val="0"/>
      <w:divBdr>
        <w:top w:val="none" w:sz="0" w:space="0" w:color="auto"/>
        <w:left w:val="none" w:sz="0" w:space="0" w:color="auto"/>
        <w:bottom w:val="none" w:sz="0" w:space="0" w:color="auto"/>
        <w:right w:val="none" w:sz="0" w:space="0" w:color="auto"/>
      </w:divBdr>
    </w:div>
    <w:div w:id="1137065551">
      <w:bodyDiv w:val="1"/>
      <w:marLeft w:val="0"/>
      <w:marRight w:val="0"/>
      <w:marTop w:val="0"/>
      <w:marBottom w:val="0"/>
      <w:divBdr>
        <w:top w:val="none" w:sz="0" w:space="0" w:color="auto"/>
        <w:left w:val="none" w:sz="0" w:space="0" w:color="auto"/>
        <w:bottom w:val="none" w:sz="0" w:space="0" w:color="auto"/>
        <w:right w:val="none" w:sz="0" w:space="0" w:color="auto"/>
      </w:divBdr>
    </w:div>
    <w:div w:id="1138494181">
      <w:bodyDiv w:val="1"/>
      <w:marLeft w:val="0"/>
      <w:marRight w:val="0"/>
      <w:marTop w:val="0"/>
      <w:marBottom w:val="0"/>
      <w:divBdr>
        <w:top w:val="none" w:sz="0" w:space="0" w:color="auto"/>
        <w:left w:val="none" w:sz="0" w:space="0" w:color="auto"/>
        <w:bottom w:val="none" w:sz="0" w:space="0" w:color="auto"/>
        <w:right w:val="none" w:sz="0" w:space="0" w:color="auto"/>
      </w:divBdr>
    </w:div>
    <w:div w:id="1146048290">
      <w:bodyDiv w:val="1"/>
      <w:marLeft w:val="0"/>
      <w:marRight w:val="0"/>
      <w:marTop w:val="0"/>
      <w:marBottom w:val="0"/>
      <w:divBdr>
        <w:top w:val="none" w:sz="0" w:space="0" w:color="auto"/>
        <w:left w:val="none" w:sz="0" w:space="0" w:color="auto"/>
        <w:bottom w:val="none" w:sz="0" w:space="0" w:color="auto"/>
        <w:right w:val="none" w:sz="0" w:space="0" w:color="auto"/>
      </w:divBdr>
    </w:div>
    <w:div w:id="1146245902">
      <w:bodyDiv w:val="1"/>
      <w:marLeft w:val="0"/>
      <w:marRight w:val="0"/>
      <w:marTop w:val="0"/>
      <w:marBottom w:val="0"/>
      <w:divBdr>
        <w:top w:val="none" w:sz="0" w:space="0" w:color="auto"/>
        <w:left w:val="none" w:sz="0" w:space="0" w:color="auto"/>
        <w:bottom w:val="none" w:sz="0" w:space="0" w:color="auto"/>
        <w:right w:val="none" w:sz="0" w:space="0" w:color="auto"/>
      </w:divBdr>
    </w:div>
    <w:div w:id="1147282641">
      <w:bodyDiv w:val="1"/>
      <w:marLeft w:val="0"/>
      <w:marRight w:val="0"/>
      <w:marTop w:val="0"/>
      <w:marBottom w:val="0"/>
      <w:divBdr>
        <w:top w:val="none" w:sz="0" w:space="0" w:color="auto"/>
        <w:left w:val="none" w:sz="0" w:space="0" w:color="auto"/>
        <w:bottom w:val="none" w:sz="0" w:space="0" w:color="auto"/>
        <w:right w:val="none" w:sz="0" w:space="0" w:color="auto"/>
      </w:divBdr>
    </w:div>
    <w:div w:id="1148282540">
      <w:bodyDiv w:val="1"/>
      <w:marLeft w:val="0"/>
      <w:marRight w:val="0"/>
      <w:marTop w:val="0"/>
      <w:marBottom w:val="0"/>
      <w:divBdr>
        <w:top w:val="none" w:sz="0" w:space="0" w:color="auto"/>
        <w:left w:val="none" w:sz="0" w:space="0" w:color="auto"/>
        <w:bottom w:val="none" w:sz="0" w:space="0" w:color="auto"/>
        <w:right w:val="none" w:sz="0" w:space="0" w:color="auto"/>
      </w:divBdr>
    </w:div>
    <w:div w:id="1151944384">
      <w:bodyDiv w:val="1"/>
      <w:marLeft w:val="0"/>
      <w:marRight w:val="0"/>
      <w:marTop w:val="0"/>
      <w:marBottom w:val="0"/>
      <w:divBdr>
        <w:top w:val="none" w:sz="0" w:space="0" w:color="auto"/>
        <w:left w:val="none" w:sz="0" w:space="0" w:color="auto"/>
        <w:bottom w:val="none" w:sz="0" w:space="0" w:color="auto"/>
        <w:right w:val="none" w:sz="0" w:space="0" w:color="auto"/>
      </w:divBdr>
      <w:divsChild>
        <w:div w:id="36126952">
          <w:marLeft w:val="0"/>
          <w:marRight w:val="0"/>
          <w:marTop w:val="0"/>
          <w:marBottom w:val="0"/>
          <w:divBdr>
            <w:top w:val="none" w:sz="0" w:space="0" w:color="auto"/>
            <w:left w:val="none" w:sz="0" w:space="0" w:color="auto"/>
            <w:bottom w:val="none" w:sz="0" w:space="0" w:color="auto"/>
            <w:right w:val="none" w:sz="0" w:space="0" w:color="auto"/>
          </w:divBdr>
        </w:div>
      </w:divsChild>
    </w:div>
    <w:div w:id="1152867077">
      <w:bodyDiv w:val="1"/>
      <w:marLeft w:val="0"/>
      <w:marRight w:val="0"/>
      <w:marTop w:val="0"/>
      <w:marBottom w:val="0"/>
      <w:divBdr>
        <w:top w:val="none" w:sz="0" w:space="0" w:color="auto"/>
        <w:left w:val="none" w:sz="0" w:space="0" w:color="auto"/>
        <w:bottom w:val="none" w:sz="0" w:space="0" w:color="auto"/>
        <w:right w:val="none" w:sz="0" w:space="0" w:color="auto"/>
      </w:divBdr>
    </w:div>
    <w:div w:id="1153453489">
      <w:bodyDiv w:val="1"/>
      <w:marLeft w:val="0"/>
      <w:marRight w:val="0"/>
      <w:marTop w:val="0"/>
      <w:marBottom w:val="0"/>
      <w:divBdr>
        <w:top w:val="none" w:sz="0" w:space="0" w:color="auto"/>
        <w:left w:val="none" w:sz="0" w:space="0" w:color="auto"/>
        <w:bottom w:val="none" w:sz="0" w:space="0" w:color="auto"/>
        <w:right w:val="none" w:sz="0" w:space="0" w:color="auto"/>
      </w:divBdr>
    </w:div>
    <w:div w:id="1155561520">
      <w:bodyDiv w:val="1"/>
      <w:marLeft w:val="0"/>
      <w:marRight w:val="0"/>
      <w:marTop w:val="0"/>
      <w:marBottom w:val="0"/>
      <w:divBdr>
        <w:top w:val="none" w:sz="0" w:space="0" w:color="auto"/>
        <w:left w:val="none" w:sz="0" w:space="0" w:color="auto"/>
        <w:bottom w:val="none" w:sz="0" w:space="0" w:color="auto"/>
        <w:right w:val="none" w:sz="0" w:space="0" w:color="auto"/>
      </w:divBdr>
    </w:div>
    <w:div w:id="1155757978">
      <w:bodyDiv w:val="1"/>
      <w:marLeft w:val="0"/>
      <w:marRight w:val="0"/>
      <w:marTop w:val="0"/>
      <w:marBottom w:val="0"/>
      <w:divBdr>
        <w:top w:val="none" w:sz="0" w:space="0" w:color="auto"/>
        <w:left w:val="none" w:sz="0" w:space="0" w:color="auto"/>
        <w:bottom w:val="none" w:sz="0" w:space="0" w:color="auto"/>
        <w:right w:val="none" w:sz="0" w:space="0" w:color="auto"/>
      </w:divBdr>
    </w:div>
    <w:div w:id="1155949196">
      <w:bodyDiv w:val="1"/>
      <w:marLeft w:val="0"/>
      <w:marRight w:val="0"/>
      <w:marTop w:val="0"/>
      <w:marBottom w:val="0"/>
      <w:divBdr>
        <w:top w:val="none" w:sz="0" w:space="0" w:color="auto"/>
        <w:left w:val="none" w:sz="0" w:space="0" w:color="auto"/>
        <w:bottom w:val="none" w:sz="0" w:space="0" w:color="auto"/>
        <w:right w:val="none" w:sz="0" w:space="0" w:color="auto"/>
      </w:divBdr>
    </w:div>
    <w:div w:id="1156192259">
      <w:bodyDiv w:val="1"/>
      <w:marLeft w:val="0"/>
      <w:marRight w:val="0"/>
      <w:marTop w:val="0"/>
      <w:marBottom w:val="0"/>
      <w:divBdr>
        <w:top w:val="none" w:sz="0" w:space="0" w:color="auto"/>
        <w:left w:val="none" w:sz="0" w:space="0" w:color="auto"/>
        <w:bottom w:val="none" w:sz="0" w:space="0" w:color="auto"/>
        <w:right w:val="none" w:sz="0" w:space="0" w:color="auto"/>
      </w:divBdr>
    </w:div>
    <w:div w:id="1156268056">
      <w:bodyDiv w:val="1"/>
      <w:marLeft w:val="0"/>
      <w:marRight w:val="0"/>
      <w:marTop w:val="0"/>
      <w:marBottom w:val="0"/>
      <w:divBdr>
        <w:top w:val="none" w:sz="0" w:space="0" w:color="auto"/>
        <w:left w:val="none" w:sz="0" w:space="0" w:color="auto"/>
        <w:bottom w:val="none" w:sz="0" w:space="0" w:color="auto"/>
        <w:right w:val="none" w:sz="0" w:space="0" w:color="auto"/>
      </w:divBdr>
    </w:div>
    <w:div w:id="1157501430">
      <w:bodyDiv w:val="1"/>
      <w:marLeft w:val="0"/>
      <w:marRight w:val="0"/>
      <w:marTop w:val="0"/>
      <w:marBottom w:val="0"/>
      <w:divBdr>
        <w:top w:val="none" w:sz="0" w:space="0" w:color="auto"/>
        <w:left w:val="none" w:sz="0" w:space="0" w:color="auto"/>
        <w:bottom w:val="none" w:sz="0" w:space="0" w:color="auto"/>
        <w:right w:val="none" w:sz="0" w:space="0" w:color="auto"/>
      </w:divBdr>
    </w:div>
    <w:div w:id="1157919076">
      <w:bodyDiv w:val="1"/>
      <w:marLeft w:val="0"/>
      <w:marRight w:val="0"/>
      <w:marTop w:val="0"/>
      <w:marBottom w:val="0"/>
      <w:divBdr>
        <w:top w:val="none" w:sz="0" w:space="0" w:color="auto"/>
        <w:left w:val="none" w:sz="0" w:space="0" w:color="auto"/>
        <w:bottom w:val="none" w:sz="0" w:space="0" w:color="auto"/>
        <w:right w:val="none" w:sz="0" w:space="0" w:color="auto"/>
      </w:divBdr>
    </w:div>
    <w:div w:id="1160341413">
      <w:bodyDiv w:val="1"/>
      <w:marLeft w:val="0"/>
      <w:marRight w:val="0"/>
      <w:marTop w:val="0"/>
      <w:marBottom w:val="0"/>
      <w:divBdr>
        <w:top w:val="none" w:sz="0" w:space="0" w:color="auto"/>
        <w:left w:val="none" w:sz="0" w:space="0" w:color="auto"/>
        <w:bottom w:val="none" w:sz="0" w:space="0" w:color="auto"/>
        <w:right w:val="none" w:sz="0" w:space="0" w:color="auto"/>
      </w:divBdr>
    </w:div>
    <w:div w:id="1160852822">
      <w:bodyDiv w:val="1"/>
      <w:marLeft w:val="0"/>
      <w:marRight w:val="0"/>
      <w:marTop w:val="0"/>
      <w:marBottom w:val="0"/>
      <w:divBdr>
        <w:top w:val="none" w:sz="0" w:space="0" w:color="auto"/>
        <w:left w:val="none" w:sz="0" w:space="0" w:color="auto"/>
        <w:bottom w:val="none" w:sz="0" w:space="0" w:color="auto"/>
        <w:right w:val="none" w:sz="0" w:space="0" w:color="auto"/>
      </w:divBdr>
      <w:divsChild>
        <w:div w:id="1157309164">
          <w:marLeft w:val="0"/>
          <w:marRight w:val="0"/>
          <w:marTop w:val="0"/>
          <w:marBottom w:val="0"/>
          <w:divBdr>
            <w:top w:val="none" w:sz="0" w:space="0" w:color="auto"/>
            <w:left w:val="none" w:sz="0" w:space="0" w:color="auto"/>
            <w:bottom w:val="none" w:sz="0" w:space="0" w:color="auto"/>
            <w:right w:val="none" w:sz="0" w:space="0" w:color="auto"/>
          </w:divBdr>
        </w:div>
      </w:divsChild>
    </w:div>
    <w:div w:id="1163546698">
      <w:bodyDiv w:val="1"/>
      <w:marLeft w:val="0"/>
      <w:marRight w:val="0"/>
      <w:marTop w:val="0"/>
      <w:marBottom w:val="0"/>
      <w:divBdr>
        <w:top w:val="none" w:sz="0" w:space="0" w:color="auto"/>
        <w:left w:val="none" w:sz="0" w:space="0" w:color="auto"/>
        <w:bottom w:val="none" w:sz="0" w:space="0" w:color="auto"/>
        <w:right w:val="none" w:sz="0" w:space="0" w:color="auto"/>
      </w:divBdr>
    </w:div>
    <w:div w:id="1164779425">
      <w:bodyDiv w:val="1"/>
      <w:marLeft w:val="0"/>
      <w:marRight w:val="0"/>
      <w:marTop w:val="0"/>
      <w:marBottom w:val="0"/>
      <w:divBdr>
        <w:top w:val="none" w:sz="0" w:space="0" w:color="auto"/>
        <w:left w:val="none" w:sz="0" w:space="0" w:color="auto"/>
        <w:bottom w:val="none" w:sz="0" w:space="0" w:color="auto"/>
        <w:right w:val="none" w:sz="0" w:space="0" w:color="auto"/>
      </w:divBdr>
    </w:div>
    <w:div w:id="1165046891">
      <w:bodyDiv w:val="1"/>
      <w:marLeft w:val="0"/>
      <w:marRight w:val="0"/>
      <w:marTop w:val="0"/>
      <w:marBottom w:val="0"/>
      <w:divBdr>
        <w:top w:val="none" w:sz="0" w:space="0" w:color="auto"/>
        <w:left w:val="none" w:sz="0" w:space="0" w:color="auto"/>
        <w:bottom w:val="none" w:sz="0" w:space="0" w:color="auto"/>
        <w:right w:val="none" w:sz="0" w:space="0" w:color="auto"/>
      </w:divBdr>
    </w:div>
    <w:div w:id="1166747855">
      <w:bodyDiv w:val="1"/>
      <w:marLeft w:val="0"/>
      <w:marRight w:val="0"/>
      <w:marTop w:val="0"/>
      <w:marBottom w:val="0"/>
      <w:divBdr>
        <w:top w:val="none" w:sz="0" w:space="0" w:color="auto"/>
        <w:left w:val="none" w:sz="0" w:space="0" w:color="auto"/>
        <w:bottom w:val="none" w:sz="0" w:space="0" w:color="auto"/>
        <w:right w:val="none" w:sz="0" w:space="0" w:color="auto"/>
      </w:divBdr>
    </w:div>
    <w:div w:id="1167282094">
      <w:bodyDiv w:val="1"/>
      <w:marLeft w:val="0"/>
      <w:marRight w:val="0"/>
      <w:marTop w:val="0"/>
      <w:marBottom w:val="0"/>
      <w:divBdr>
        <w:top w:val="none" w:sz="0" w:space="0" w:color="auto"/>
        <w:left w:val="none" w:sz="0" w:space="0" w:color="auto"/>
        <w:bottom w:val="none" w:sz="0" w:space="0" w:color="auto"/>
        <w:right w:val="none" w:sz="0" w:space="0" w:color="auto"/>
      </w:divBdr>
    </w:div>
    <w:div w:id="1168906773">
      <w:bodyDiv w:val="1"/>
      <w:marLeft w:val="0"/>
      <w:marRight w:val="0"/>
      <w:marTop w:val="0"/>
      <w:marBottom w:val="0"/>
      <w:divBdr>
        <w:top w:val="none" w:sz="0" w:space="0" w:color="auto"/>
        <w:left w:val="none" w:sz="0" w:space="0" w:color="auto"/>
        <w:bottom w:val="none" w:sz="0" w:space="0" w:color="auto"/>
        <w:right w:val="none" w:sz="0" w:space="0" w:color="auto"/>
      </w:divBdr>
    </w:div>
    <w:div w:id="1170219209">
      <w:bodyDiv w:val="1"/>
      <w:marLeft w:val="0"/>
      <w:marRight w:val="0"/>
      <w:marTop w:val="0"/>
      <w:marBottom w:val="0"/>
      <w:divBdr>
        <w:top w:val="none" w:sz="0" w:space="0" w:color="auto"/>
        <w:left w:val="none" w:sz="0" w:space="0" w:color="auto"/>
        <w:bottom w:val="none" w:sz="0" w:space="0" w:color="auto"/>
        <w:right w:val="none" w:sz="0" w:space="0" w:color="auto"/>
      </w:divBdr>
    </w:div>
    <w:div w:id="1170752469">
      <w:bodyDiv w:val="1"/>
      <w:marLeft w:val="0"/>
      <w:marRight w:val="0"/>
      <w:marTop w:val="0"/>
      <w:marBottom w:val="0"/>
      <w:divBdr>
        <w:top w:val="none" w:sz="0" w:space="0" w:color="auto"/>
        <w:left w:val="none" w:sz="0" w:space="0" w:color="auto"/>
        <w:bottom w:val="none" w:sz="0" w:space="0" w:color="auto"/>
        <w:right w:val="none" w:sz="0" w:space="0" w:color="auto"/>
      </w:divBdr>
    </w:div>
    <w:div w:id="1171481777">
      <w:bodyDiv w:val="1"/>
      <w:marLeft w:val="0"/>
      <w:marRight w:val="0"/>
      <w:marTop w:val="0"/>
      <w:marBottom w:val="0"/>
      <w:divBdr>
        <w:top w:val="none" w:sz="0" w:space="0" w:color="auto"/>
        <w:left w:val="none" w:sz="0" w:space="0" w:color="auto"/>
        <w:bottom w:val="none" w:sz="0" w:space="0" w:color="auto"/>
        <w:right w:val="none" w:sz="0" w:space="0" w:color="auto"/>
      </w:divBdr>
    </w:div>
    <w:div w:id="1172717050">
      <w:bodyDiv w:val="1"/>
      <w:marLeft w:val="0"/>
      <w:marRight w:val="0"/>
      <w:marTop w:val="0"/>
      <w:marBottom w:val="0"/>
      <w:divBdr>
        <w:top w:val="none" w:sz="0" w:space="0" w:color="auto"/>
        <w:left w:val="none" w:sz="0" w:space="0" w:color="auto"/>
        <w:bottom w:val="none" w:sz="0" w:space="0" w:color="auto"/>
        <w:right w:val="none" w:sz="0" w:space="0" w:color="auto"/>
      </w:divBdr>
      <w:divsChild>
        <w:div w:id="1004238275">
          <w:marLeft w:val="450"/>
          <w:marRight w:val="300"/>
          <w:marTop w:val="75"/>
          <w:marBottom w:val="0"/>
          <w:divBdr>
            <w:top w:val="none" w:sz="0" w:space="0" w:color="auto"/>
            <w:left w:val="none" w:sz="0" w:space="0" w:color="auto"/>
            <w:bottom w:val="none" w:sz="0" w:space="0" w:color="auto"/>
            <w:right w:val="none" w:sz="0" w:space="0" w:color="auto"/>
          </w:divBdr>
          <w:divsChild>
            <w:div w:id="1783260707">
              <w:marLeft w:val="0"/>
              <w:marRight w:val="0"/>
              <w:marTop w:val="0"/>
              <w:marBottom w:val="0"/>
              <w:divBdr>
                <w:top w:val="none" w:sz="0" w:space="0" w:color="auto"/>
                <w:left w:val="none" w:sz="0" w:space="0" w:color="auto"/>
                <w:bottom w:val="none" w:sz="0" w:space="0" w:color="auto"/>
                <w:right w:val="none" w:sz="0" w:space="0" w:color="auto"/>
              </w:divBdr>
            </w:div>
            <w:div w:id="404911117">
              <w:marLeft w:val="0"/>
              <w:marRight w:val="0"/>
              <w:marTop w:val="255"/>
              <w:marBottom w:val="0"/>
              <w:divBdr>
                <w:top w:val="none" w:sz="0" w:space="0" w:color="auto"/>
                <w:left w:val="none" w:sz="0" w:space="0" w:color="auto"/>
                <w:bottom w:val="none" w:sz="0" w:space="0" w:color="auto"/>
                <w:right w:val="none" w:sz="0" w:space="0" w:color="auto"/>
              </w:divBdr>
            </w:div>
            <w:div w:id="1832795692">
              <w:marLeft w:val="0"/>
              <w:marRight w:val="0"/>
              <w:marTop w:val="0"/>
              <w:marBottom w:val="0"/>
              <w:divBdr>
                <w:top w:val="none" w:sz="0" w:space="0" w:color="auto"/>
                <w:left w:val="none" w:sz="0" w:space="0" w:color="auto"/>
                <w:bottom w:val="none" w:sz="0" w:space="0" w:color="auto"/>
                <w:right w:val="none" w:sz="0" w:space="0" w:color="auto"/>
              </w:divBdr>
            </w:div>
          </w:divsChild>
        </w:div>
        <w:div w:id="1819300945">
          <w:marLeft w:val="450"/>
          <w:marRight w:val="300"/>
          <w:marTop w:val="75"/>
          <w:marBottom w:val="0"/>
          <w:divBdr>
            <w:top w:val="none" w:sz="0" w:space="0" w:color="auto"/>
            <w:left w:val="none" w:sz="0" w:space="0" w:color="auto"/>
            <w:bottom w:val="none" w:sz="0" w:space="0" w:color="auto"/>
            <w:right w:val="none" w:sz="0" w:space="0" w:color="auto"/>
          </w:divBdr>
          <w:divsChild>
            <w:div w:id="1596401072">
              <w:marLeft w:val="0"/>
              <w:marRight w:val="0"/>
              <w:marTop w:val="0"/>
              <w:marBottom w:val="0"/>
              <w:divBdr>
                <w:top w:val="none" w:sz="0" w:space="0" w:color="auto"/>
                <w:left w:val="none" w:sz="0" w:space="0" w:color="auto"/>
                <w:bottom w:val="none" w:sz="0" w:space="0" w:color="auto"/>
                <w:right w:val="none" w:sz="0" w:space="0" w:color="auto"/>
              </w:divBdr>
            </w:div>
            <w:div w:id="253362407">
              <w:marLeft w:val="0"/>
              <w:marRight w:val="0"/>
              <w:marTop w:val="255"/>
              <w:marBottom w:val="0"/>
              <w:divBdr>
                <w:top w:val="none" w:sz="0" w:space="0" w:color="auto"/>
                <w:left w:val="none" w:sz="0" w:space="0" w:color="auto"/>
                <w:bottom w:val="none" w:sz="0" w:space="0" w:color="auto"/>
                <w:right w:val="none" w:sz="0" w:space="0" w:color="auto"/>
              </w:divBdr>
            </w:div>
            <w:div w:id="3212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58208">
      <w:bodyDiv w:val="1"/>
      <w:marLeft w:val="0"/>
      <w:marRight w:val="0"/>
      <w:marTop w:val="0"/>
      <w:marBottom w:val="0"/>
      <w:divBdr>
        <w:top w:val="none" w:sz="0" w:space="0" w:color="auto"/>
        <w:left w:val="none" w:sz="0" w:space="0" w:color="auto"/>
        <w:bottom w:val="none" w:sz="0" w:space="0" w:color="auto"/>
        <w:right w:val="none" w:sz="0" w:space="0" w:color="auto"/>
      </w:divBdr>
    </w:div>
    <w:div w:id="1173762007">
      <w:bodyDiv w:val="1"/>
      <w:marLeft w:val="0"/>
      <w:marRight w:val="0"/>
      <w:marTop w:val="0"/>
      <w:marBottom w:val="0"/>
      <w:divBdr>
        <w:top w:val="none" w:sz="0" w:space="0" w:color="auto"/>
        <w:left w:val="none" w:sz="0" w:space="0" w:color="auto"/>
        <w:bottom w:val="none" w:sz="0" w:space="0" w:color="auto"/>
        <w:right w:val="none" w:sz="0" w:space="0" w:color="auto"/>
      </w:divBdr>
      <w:divsChild>
        <w:div w:id="696736722">
          <w:marLeft w:val="0"/>
          <w:marRight w:val="0"/>
          <w:marTop w:val="0"/>
          <w:marBottom w:val="0"/>
          <w:divBdr>
            <w:top w:val="none" w:sz="0" w:space="0" w:color="auto"/>
            <w:left w:val="none" w:sz="0" w:space="0" w:color="auto"/>
            <w:bottom w:val="none" w:sz="0" w:space="0" w:color="auto"/>
            <w:right w:val="none" w:sz="0" w:space="0" w:color="auto"/>
          </w:divBdr>
        </w:div>
        <w:div w:id="1532258964">
          <w:marLeft w:val="0"/>
          <w:marRight w:val="0"/>
          <w:marTop w:val="225"/>
          <w:marBottom w:val="225"/>
          <w:divBdr>
            <w:top w:val="single" w:sz="6" w:space="8" w:color="D1CED2"/>
            <w:left w:val="none" w:sz="0" w:space="0" w:color="auto"/>
            <w:bottom w:val="none" w:sz="0" w:space="0" w:color="auto"/>
            <w:right w:val="none" w:sz="0" w:space="0" w:color="auto"/>
          </w:divBdr>
          <w:divsChild>
            <w:div w:id="999311754">
              <w:marLeft w:val="0"/>
              <w:marRight w:val="0"/>
              <w:marTop w:val="0"/>
              <w:marBottom w:val="0"/>
              <w:divBdr>
                <w:top w:val="none" w:sz="0" w:space="0" w:color="auto"/>
                <w:left w:val="none" w:sz="0" w:space="0" w:color="auto"/>
                <w:bottom w:val="none" w:sz="0" w:space="0" w:color="auto"/>
                <w:right w:val="none" w:sz="0" w:space="0" w:color="auto"/>
              </w:divBdr>
              <w:divsChild>
                <w:div w:id="6297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26862">
      <w:bodyDiv w:val="1"/>
      <w:marLeft w:val="0"/>
      <w:marRight w:val="0"/>
      <w:marTop w:val="0"/>
      <w:marBottom w:val="0"/>
      <w:divBdr>
        <w:top w:val="none" w:sz="0" w:space="0" w:color="auto"/>
        <w:left w:val="none" w:sz="0" w:space="0" w:color="auto"/>
        <w:bottom w:val="none" w:sz="0" w:space="0" w:color="auto"/>
        <w:right w:val="none" w:sz="0" w:space="0" w:color="auto"/>
      </w:divBdr>
    </w:div>
    <w:div w:id="1174420221">
      <w:bodyDiv w:val="1"/>
      <w:marLeft w:val="0"/>
      <w:marRight w:val="0"/>
      <w:marTop w:val="0"/>
      <w:marBottom w:val="0"/>
      <w:divBdr>
        <w:top w:val="none" w:sz="0" w:space="0" w:color="auto"/>
        <w:left w:val="none" w:sz="0" w:space="0" w:color="auto"/>
        <w:bottom w:val="none" w:sz="0" w:space="0" w:color="auto"/>
        <w:right w:val="none" w:sz="0" w:space="0" w:color="auto"/>
      </w:divBdr>
    </w:div>
    <w:div w:id="1176532976">
      <w:bodyDiv w:val="1"/>
      <w:marLeft w:val="0"/>
      <w:marRight w:val="0"/>
      <w:marTop w:val="0"/>
      <w:marBottom w:val="0"/>
      <w:divBdr>
        <w:top w:val="none" w:sz="0" w:space="0" w:color="auto"/>
        <w:left w:val="none" w:sz="0" w:space="0" w:color="auto"/>
        <w:bottom w:val="none" w:sz="0" w:space="0" w:color="auto"/>
        <w:right w:val="none" w:sz="0" w:space="0" w:color="auto"/>
      </w:divBdr>
    </w:div>
    <w:div w:id="1177621082">
      <w:bodyDiv w:val="1"/>
      <w:marLeft w:val="0"/>
      <w:marRight w:val="0"/>
      <w:marTop w:val="0"/>
      <w:marBottom w:val="0"/>
      <w:divBdr>
        <w:top w:val="none" w:sz="0" w:space="0" w:color="auto"/>
        <w:left w:val="none" w:sz="0" w:space="0" w:color="auto"/>
        <w:bottom w:val="none" w:sz="0" w:space="0" w:color="auto"/>
        <w:right w:val="none" w:sz="0" w:space="0" w:color="auto"/>
      </w:divBdr>
    </w:div>
    <w:div w:id="1179661075">
      <w:bodyDiv w:val="1"/>
      <w:marLeft w:val="0"/>
      <w:marRight w:val="0"/>
      <w:marTop w:val="0"/>
      <w:marBottom w:val="0"/>
      <w:divBdr>
        <w:top w:val="none" w:sz="0" w:space="0" w:color="auto"/>
        <w:left w:val="none" w:sz="0" w:space="0" w:color="auto"/>
        <w:bottom w:val="none" w:sz="0" w:space="0" w:color="auto"/>
        <w:right w:val="none" w:sz="0" w:space="0" w:color="auto"/>
      </w:divBdr>
    </w:div>
    <w:div w:id="1184905414">
      <w:bodyDiv w:val="1"/>
      <w:marLeft w:val="0"/>
      <w:marRight w:val="0"/>
      <w:marTop w:val="0"/>
      <w:marBottom w:val="0"/>
      <w:divBdr>
        <w:top w:val="none" w:sz="0" w:space="0" w:color="auto"/>
        <w:left w:val="none" w:sz="0" w:space="0" w:color="auto"/>
        <w:bottom w:val="none" w:sz="0" w:space="0" w:color="auto"/>
        <w:right w:val="none" w:sz="0" w:space="0" w:color="auto"/>
      </w:divBdr>
    </w:div>
    <w:div w:id="1187019308">
      <w:bodyDiv w:val="1"/>
      <w:marLeft w:val="0"/>
      <w:marRight w:val="0"/>
      <w:marTop w:val="0"/>
      <w:marBottom w:val="0"/>
      <w:divBdr>
        <w:top w:val="none" w:sz="0" w:space="0" w:color="auto"/>
        <w:left w:val="none" w:sz="0" w:space="0" w:color="auto"/>
        <w:bottom w:val="none" w:sz="0" w:space="0" w:color="auto"/>
        <w:right w:val="none" w:sz="0" w:space="0" w:color="auto"/>
      </w:divBdr>
    </w:div>
    <w:div w:id="1188178420">
      <w:bodyDiv w:val="1"/>
      <w:marLeft w:val="0"/>
      <w:marRight w:val="0"/>
      <w:marTop w:val="0"/>
      <w:marBottom w:val="0"/>
      <w:divBdr>
        <w:top w:val="none" w:sz="0" w:space="0" w:color="auto"/>
        <w:left w:val="none" w:sz="0" w:space="0" w:color="auto"/>
        <w:bottom w:val="none" w:sz="0" w:space="0" w:color="auto"/>
        <w:right w:val="none" w:sz="0" w:space="0" w:color="auto"/>
      </w:divBdr>
    </w:div>
    <w:div w:id="1188761006">
      <w:bodyDiv w:val="1"/>
      <w:marLeft w:val="0"/>
      <w:marRight w:val="0"/>
      <w:marTop w:val="0"/>
      <w:marBottom w:val="0"/>
      <w:divBdr>
        <w:top w:val="none" w:sz="0" w:space="0" w:color="auto"/>
        <w:left w:val="none" w:sz="0" w:space="0" w:color="auto"/>
        <w:bottom w:val="none" w:sz="0" w:space="0" w:color="auto"/>
        <w:right w:val="none" w:sz="0" w:space="0" w:color="auto"/>
      </w:divBdr>
    </w:div>
    <w:div w:id="1191798104">
      <w:bodyDiv w:val="1"/>
      <w:marLeft w:val="0"/>
      <w:marRight w:val="0"/>
      <w:marTop w:val="0"/>
      <w:marBottom w:val="0"/>
      <w:divBdr>
        <w:top w:val="none" w:sz="0" w:space="0" w:color="auto"/>
        <w:left w:val="none" w:sz="0" w:space="0" w:color="auto"/>
        <w:bottom w:val="none" w:sz="0" w:space="0" w:color="auto"/>
        <w:right w:val="none" w:sz="0" w:space="0" w:color="auto"/>
      </w:divBdr>
    </w:div>
    <w:div w:id="1192954307">
      <w:bodyDiv w:val="1"/>
      <w:marLeft w:val="0"/>
      <w:marRight w:val="0"/>
      <w:marTop w:val="0"/>
      <w:marBottom w:val="0"/>
      <w:divBdr>
        <w:top w:val="none" w:sz="0" w:space="0" w:color="auto"/>
        <w:left w:val="none" w:sz="0" w:space="0" w:color="auto"/>
        <w:bottom w:val="none" w:sz="0" w:space="0" w:color="auto"/>
        <w:right w:val="none" w:sz="0" w:space="0" w:color="auto"/>
      </w:divBdr>
    </w:div>
    <w:div w:id="1195383390">
      <w:bodyDiv w:val="1"/>
      <w:marLeft w:val="0"/>
      <w:marRight w:val="0"/>
      <w:marTop w:val="0"/>
      <w:marBottom w:val="0"/>
      <w:divBdr>
        <w:top w:val="none" w:sz="0" w:space="0" w:color="auto"/>
        <w:left w:val="none" w:sz="0" w:space="0" w:color="auto"/>
        <w:bottom w:val="none" w:sz="0" w:space="0" w:color="auto"/>
        <w:right w:val="none" w:sz="0" w:space="0" w:color="auto"/>
      </w:divBdr>
    </w:div>
    <w:div w:id="1197306222">
      <w:bodyDiv w:val="1"/>
      <w:marLeft w:val="0"/>
      <w:marRight w:val="0"/>
      <w:marTop w:val="0"/>
      <w:marBottom w:val="0"/>
      <w:divBdr>
        <w:top w:val="none" w:sz="0" w:space="0" w:color="auto"/>
        <w:left w:val="none" w:sz="0" w:space="0" w:color="auto"/>
        <w:bottom w:val="none" w:sz="0" w:space="0" w:color="auto"/>
        <w:right w:val="none" w:sz="0" w:space="0" w:color="auto"/>
      </w:divBdr>
    </w:div>
    <w:div w:id="1197739964">
      <w:bodyDiv w:val="1"/>
      <w:marLeft w:val="0"/>
      <w:marRight w:val="0"/>
      <w:marTop w:val="0"/>
      <w:marBottom w:val="0"/>
      <w:divBdr>
        <w:top w:val="none" w:sz="0" w:space="0" w:color="auto"/>
        <w:left w:val="none" w:sz="0" w:space="0" w:color="auto"/>
        <w:bottom w:val="none" w:sz="0" w:space="0" w:color="auto"/>
        <w:right w:val="none" w:sz="0" w:space="0" w:color="auto"/>
      </w:divBdr>
    </w:div>
    <w:div w:id="1203395994">
      <w:bodyDiv w:val="1"/>
      <w:marLeft w:val="0"/>
      <w:marRight w:val="0"/>
      <w:marTop w:val="0"/>
      <w:marBottom w:val="0"/>
      <w:divBdr>
        <w:top w:val="none" w:sz="0" w:space="0" w:color="auto"/>
        <w:left w:val="none" w:sz="0" w:space="0" w:color="auto"/>
        <w:bottom w:val="none" w:sz="0" w:space="0" w:color="auto"/>
        <w:right w:val="none" w:sz="0" w:space="0" w:color="auto"/>
      </w:divBdr>
    </w:div>
    <w:div w:id="1204291621">
      <w:bodyDiv w:val="1"/>
      <w:marLeft w:val="0"/>
      <w:marRight w:val="0"/>
      <w:marTop w:val="0"/>
      <w:marBottom w:val="0"/>
      <w:divBdr>
        <w:top w:val="none" w:sz="0" w:space="0" w:color="auto"/>
        <w:left w:val="none" w:sz="0" w:space="0" w:color="auto"/>
        <w:bottom w:val="none" w:sz="0" w:space="0" w:color="auto"/>
        <w:right w:val="none" w:sz="0" w:space="0" w:color="auto"/>
      </w:divBdr>
    </w:div>
    <w:div w:id="1204442296">
      <w:bodyDiv w:val="1"/>
      <w:marLeft w:val="0"/>
      <w:marRight w:val="0"/>
      <w:marTop w:val="0"/>
      <w:marBottom w:val="0"/>
      <w:divBdr>
        <w:top w:val="none" w:sz="0" w:space="0" w:color="auto"/>
        <w:left w:val="none" w:sz="0" w:space="0" w:color="auto"/>
        <w:bottom w:val="none" w:sz="0" w:space="0" w:color="auto"/>
        <w:right w:val="none" w:sz="0" w:space="0" w:color="auto"/>
      </w:divBdr>
    </w:div>
    <w:div w:id="1205026291">
      <w:bodyDiv w:val="1"/>
      <w:marLeft w:val="0"/>
      <w:marRight w:val="0"/>
      <w:marTop w:val="0"/>
      <w:marBottom w:val="0"/>
      <w:divBdr>
        <w:top w:val="none" w:sz="0" w:space="0" w:color="auto"/>
        <w:left w:val="none" w:sz="0" w:space="0" w:color="auto"/>
        <w:bottom w:val="none" w:sz="0" w:space="0" w:color="auto"/>
        <w:right w:val="none" w:sz="0" w:space="0" w:color="auto"/>
      </w:divBdr>
    </w:div>
    <w:div w:id="1206257177">
      <w:bodyDiv w:val="1"/>
      <w:marLeft w:val="0"/>
      <w:marRight w:val="0"/>
      <w:marTop w:val="0"/>
      <w:marBottom w:val="0"/>
      <w:divBdr>
        <w:top w:val="none" w:sz="0" w:space="0" w:color="auto"/>
        <w:left w:val="none" w:sz="0" w:space="0" w:color="auto"/>
        <w:bottom w:val="none" w:sz="0" w:space="0" w:color="auto"/>
        <w:right w:val="none" w:sz="0" w:space="0" w:color="auto"/>
      </w:divBdr>
    </w:div>
    <w:div w:id="1206331472">
      <w:bodyDiv w:val="1"/>
      <w:marLeft w:val="0"/>
      <w:marRight w:val="0"/>
      <w:marTop w:val="0"/>
      <w:marBottom w:val="0"/>
      <w:divBdr>
        <w:top w:val="none" w:sz="0" w:space="0" w:color="auto"/>
        <w:left w:val="none" w:sz="0" w:space="0" w:color="auto"/>
        <w:bottom w:val="none" w:sz="0" w:space="0" w:color="auto"/>
        <w:right w:val="none" w:sz="0" w:space="0" w:color="auto"/>
      </w:divBdr>
    </w:div>
    <w:div w:id="1207642132">
      <w:bodyDiv w:val="1"/>
      <w:marLeft w:val="0"/>
      <w:marRight w:val="0"/>
      <w:marTop w:val="0"/>
      <w:marBottom w:val="0"/>
      <w:divBdr>
        <w:top w:val="none" w:sz="0" w:space="0" w:color="auto"/>
        <w:left w:val="none" w:sz="0" w:space="0" w:color="auto"/>
        <w:bottom w:val="none" w:sz="0" w:space="0" w:color="auto"/>
        <w:right w:val="none" w:sz="0" w:space="0" w:color="auto"/>
      </w:divBdr>
    </w:div>
    <w:div w:id="1208109636">
      <w:bodyDiv w:val="1"/>
      <w:marLeft w:val="0"/>
      <w:marRight w:val="0"/>
      <w:marTop w:val="0"/>
      <w:marBottom w:val="0"/>
      <w:divBdr>
        <w:top w:val="none" w:sz="0" w:space="0" w:color="auto"/>
        <w:left w:val="none" w:sz="0" w:space="0" w:color="auto"/>
        <w:bottom w:val="none" w:sz="0" w:space="0" w:color="auto"/>
        <w:right w:val="none" w:sz="0" w:space="0" w:color="auto"/>
      </w:divBdr>
    </w:div>
    <w:div w:id="1211110398">
      <w:bodyDiv w:val="1"/>
      <w:marLeft w:val="0"/>
      <w:marRight w:val="0"/>
      <w:marTop w:val="0"/>
      <w:marBottom w:val="0"/>
      <w:divBdr>
        <w:top w:val="none" w:sz="0" w:space="0" w:color="auto"/>
        <w:left w:val="none" w:sz="0" w:space="0" w:color="auto"/>
        <w:bottom w:val="none" w:sz="0" w:space="0" w:color="auto"/>
        <w:right w:val="none" w:sz="0" w:space="0" w:color="auto"/>
      </w:divBdr>
    </w:div>
    <w:div w:id="1212425882">
      <w:bodyDiv w:val="1"/>
      <w:marLeft w:val="0"/>
      <w:marRight w:val="0"/>
      <w:marTop w:val="0"/>
      <w:marBottom w:val="0"/>
      <w:divBdr>
        <w:top w:val="none" w:sz="0" w:space="0" w:color="auto"/>
        <w:left w:val="none" w:sz="0" w:space="0" w:color="auto"/>
        <w:bottom w:val="none" w:sz="0" w:space="0" w:color="auto"/>
        <w:right w:val="none" w:sz="0" w:space="0" w:color="auto"/>
      </w:divBdr>
    </w:div>
    <w:div w:id="1213421806">
      <w:bodyDiv w:val="1"/>
      <w:marLeft w:val="0"/>
      <w:marRight w:val="0"/>
      <w:marTop w:val="0"/>
      <w:marBottom w:val="0"/>
      <w:divBdr>
        <w:top w:val="none" w:sz="0" w:space="0" w:color="auto"/>
        <w:left w:val="none" w:sz="0" w:space="0" w:color="auto"/>
        <w:bottom w:val="none" w:sz="0" w:space="0" w:color="auto"/>
        <w:right w:val="none" w:sz="0" w:space="0" w:color="auto"/>
      </w:divBdr>
      <w:divsChild>
        <w:div w:id="25638685">
          <w:marLeft w:val="0"/>
          <w:marRight w:val="0"/>
          <w:marTop w:val="0"/>
          <w:marBottom w:val="0"/>
          <w:divBdr>
            <w:top w:val="none" w:sz="0" w:space="0" w:color="auto"/>
            <w:left w:val="none" w:sz="0" w:space="0" w:color="auto"/>
            <w:bottom w:val="none" w:sz="0" w:space="0" w:color="auto"/>
            <w:right w:val="none" w:sz="0" w:space="0" w:color="auto"/>
          </w:divBdr>
        </w:div>
        <w:div w:id="375548600">
          <w:marLeft w:val="0"/>
          <w:marRight w:val="0"/>
          <w:marTop w:val="225"/>
          <w:marBottom w:val="225"/>
          <w:divBdr>
            <w:top w:val="single" w:sz="6" w:space="8" w:color="D1CED2"/>
            <w:left w:val="none" w:sz="0" w:space="0" w:color="auto"/>
            <w:bottom w:val="none" w:sz="0" w:space="0" w:color="auto"/>
            <w:right w:val="none" w:sz="0" w:space="0" w:color="auto"/>
          </w:divBdr>
          <w:divsChild>
            <w:div w:id="1979726759">
              <w:marLeft w:val="0"/>
              <w:marRight w:val="0"/>
              <w:marTop w:val="0"/>
              <w:marBottom w:val="0"/>
              <w:divBdr>
                <w:top w:val="none" w:sz="0" w:space="0" w:color="auto"/>
                <w:left w:val="none" w:sz="0" w:space="0" w:color="auto"/>
                <w:bottom w:val="none" w:sz="0" w:space="0" w:color="auto"/>
                <w:right w:val="none" w:sz="0" w:space="0" w:color="auto"/>
              </w:divBdr>
              <w:divsChild>
                <w:div w:id="20391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03326">
      <w:bodyDiv w:val="1"/>
      <w:marLeft w:val="0"/>
      <w:marRight w:val="0"/>
      <w:marTop w:val="0"/>
      <w:marBottom w:val="0"/>
      <w:divBdr>
        <w:top w:val="none" w:sz="0" w:space="0" w:color="auto"/>
        <w:left w:val="none" w:sz="0" w:space="0" w:color="auto"/>
        <w:bottom w:val="none" w:sz="0" w:space="0" w:color="auto"/>
        <w:right w:val="none" w:sz="0" w:space="0" w:color="auto"/>
      </w:divBdr>
    </w:div>
    <w:div w:id="1217544564">
      <w:bodyDiv w:val="1"/>
      <w:marLeft w:val="0"/>
      <w:marRight w:val="0"/>
      <w:marTop w:val="0"/>
      <w:marBottom w:val="0"/>
      <w:divBdr>
        <w:top w:val="none" w:sz="0" w:space="0" w:color="auto"/>
        <w:left w:val="none" w:sz="0" w:space="0" w:color="auto"/>
        <w:bottom w:val="none" w:sz="0" w:space="0" w:color="auto"/>
        <w:right w:val="none" w:sz="0" w:space="0" w:color="auto"/>
      </w:divBdr>
    </w:div>
    <w:div w:id="1219170360">
      <w:bodyDiv w:val="1"/>
      <w:marLeft w:val="0"/>
      <w:marRight w:val="0"/>
      <w:marTop w:val="0"/>
      <w:marBottom w:val="0"/>
      <w:divBdr>
        <w:top w:val="none" w:sz="0" w:space="0" w:color="auto"/>
        <w:left w:val="none" w:sz="0" w:space="0" w:color="auto"/>
        <w:bottom w:val="none" w:sz="0" w:space="0" w:color="auto"/>
        <w:right w:val="none" w:sz="0" w:space="0" w:color="auto"/>
      </w:divBdr>
    </w:div>
    <w:div w:id="1220020728">
      <w:bodyDiv w:val="1"/>
      <w:marLeft w:val="0"/>
      <w:marRight w:val="0"/>
      <w:marTop w:val="0"/>
      <w:marBottom w:val="0"/>
      <w:divBdr>
        <w:top w:val="none" w:sz="0" w:space="0" w:color="auto"/>
        <w:left w:val="none" w:sz="0" w:space="0" w:color="auto"/>
        <w:bottom w:val="none" w:sz="0" w:space="0" w:color="auto"/>
        <w:right w:val="none" w:sz="0" w:space="0" w:color="auto"/>
      </w:divBdr>
    </w:div>
    <w:div w:id="1220559962">
      <w:bodyDiv w:val="1"/>
      <w:marLeft w:val="0"/>
      <w:marRight w:val="0"/>
      <w:marTop w:val="0"/>
      <w:marBottom w:val="0"/>
      <w:divBdr>
        <w:top w:val="none" w:sz="0" w:space="0" w:color="auto"/>
        <w:left w:val="none" w:sz="0" w:space="0" w:color="auto"/>
        <w:bottom w:val="none" w:sz="0" w:space="0" w:color="auto"/>
        <w:right w:val="none" w:sz="0" w:space="0" w:color="auto"/>
      </w:divBdr>
    </w:div>
    <w:div w:id="1221093449">
      <w:bodyDiv w:val="1"/>
      <w:marLeft w:val="0"/>
      <w:marRight w:val="0"/>
      <w:marTop w:val="0"/>
      <w:marBottom w:val="0"/>
      <w:divBdr>
        <w:top w:val="none" w:sz="0" w:space="0" w:color="auto"/>
        <w:left w:val="none" w:sz="0" w:space="0" w:color="auto"/>
        <w:bottom w:val="none" w:sz="0" w:space="0" w:color="auto"/>
        <w:right w:val="none" w:sz="0" w:space="0" w:color="auto"/>
      </w:divBdr>
    </w:div>
    <w:div w:id="1221668828">
      <w:bodyDiv w:val="1"/>
      <w:marLeft w:val="0"/>
      <w:marRight w:val="0"/>
      <w:marTop w:val="0"/>
      <w:marBottom w:val="0"/>
      <w:divBdr>
        <w:top w:val="none" w:sz="0" w:space="0" w:color="auto"/>
        <w:left w:val="none" w:sz="0" w:space="0" w:color="auto"/>
        <w:bottom w:val="none" w:sz="0" w:space="0" w:color="auto"/>
        <w:right w:val="none" w:sz="0" w:space="0" w:color="auto"/>
      </w:divBdr>
    </w:div>
    <w:div w:id="1226835628">
      <w:bodyDiv w:val="1"/>
      <w:marLeft w:val="0"/>
      <w:marRight w:val="0"/>
      <w:marTop w:val="0"/>
      <w:marBottom w:val="0"/>
      <w:divBdr>
        <w:top w:val="none" w:sz="0" w:space="0" w:color="auto"/>
        <w:left w:val="none" w:sz="0" w:space="0" w:color="auto"/>
        <w:bottom w:val="none" w:sz="0" w:space="0" w:color="auto"/>
        <w:right w:val="none" w:sz="0" w:space="0" w:color="auto"/>
      </w:divBdr>
    </w:div>
    <w:div w:id="1227716239">
      <w:bodyDiv w:val="1"/>
      <w:marLeft w:val="0"/>
      <w:marRight w:val="0"/>
      <w:marTop w:val="0"/>
      <w:marBottom w:val="0"/>
      <w:divBdr>
        <w:top w:val="none" w:sz="0" w:space="0" w:color="auto"/>
        <w:left w:val="none" w:sz="0" w:space="0" w:color="auto"/>
        <w:bottom w:val="none" w:sz="0" w:space="0" w:color="auto"/>
        <w:right w:val="none" w:sz="0" w:space="0" w:color="auto"/>
      </w:divBdr>
      <w:divsChild>
        <w:div w:id="597562181">
          <w:marLeft w:val="0"/>
          <w:marRight w:val="0"/>
          <w:marTop w:val="0"/>
          <w:marBottom w:val="0"/>
          <w:divBdr>
            <w:top w:val="none" w:sz="0" w:space="0" w:color="auto"/>
            <w:left w:val="none" w:sz="0" w:space="0" w:color="auto"/>
            <w:bottom w:val="none" w:sz="0" w:space="0" w:color="auto"/>
            <w:right w:val="none" w:sz="0" w:space="0" w:color="auto"/>
          </w:divBdr>
        </w:div>
      </w:divsChild>
    </w:div>
    <w:div w:id="1230308444">
      <w:bodyDiv w:val="1"/>
      <w:marLeft w:val="0"/>
      <w:marRight w:val="0"/>
      <w:marTop w:val="0"/>
      <w:marBottom w:val="0"/>
      <w:divBdr>
        <w:top w:val="none" w:sz="0" w:space="0" w:color="auto"/>
        <w:left w:val="none" w:sz="0" w:space="0" w:color="auto"/>
        <w:bottom w:val="none" w:sz="0" w:space="0" w:color="auto"/>
        <w:right w:val="none" w:sz="0" w:space="0" w:color="auto"/>
      </w:divBdr>
      <w:divsChild>
        <w:div w:id="743841463">
          <w:marLeft w:val="0"/>
          <w:marRight w:val="0"/>
          <w:marTop w:val="0"/>
          <w:marBottom w:val="0"/>
          <w:divBdr>
            <w:top w:val="none" w:sz="0" w:space="0" w:color="auto"/>
            <w:left w:val="none" w:sz="0" w:space="0" w:color="auto"/>
            <w:bottom w:val="none" w:sz="0" w:space="0" w:color="auto"/>
            <w:right w:val="none" w:sz="0" w:space="0" w:color="auto"/>
          </w:divBdr>
        </w:div>
      </w:divsChild>
    </w:div>
    <w:div w:id="1230727533">
      <w:bodyDiv w:val="1"/>
      <w:marLeft w:val="0"/>
      <w:marRight w:val="0"/>
      <w:marTop w:val="0"/>
      <w:marBottom w:val="0"/>
      <w:divBdr>
        <w:top w:val="none" w:sz="0" w:space="0" w:color="auto"/>
        <w:left w:val="none" w:sz="0" w:space="0" w:color="auto"/>
        <w:bottom w:val="none" w:sz="0" w:space="0" w:color="auto"/>
        <w:right w:val="none" w:sz="0" w:space="0" w:color="auto"/>
      </w:divBdr>
    </w:div>
    <w:div w:id="1231114572">
      <w:bodyDiv w:val="1"/>
      <w:marLeft w:val="0"/>
      <w:marRight w:val="0"/>
      <w:marTop w:val="0"/>
      <w:marBottom w:val="0"/>
      <w:divBdr>
        <w:top w:val="none" w:sz="0" w:space="0" w:color="auto"/>
        <w:left w:val="none" w:sz="0" w:space="0" w:color="auto"/>
        <w:bottom w:val="none" w:sz="0" w:space="0" w:color="auto"/>
        <w:right w:val="none" w:sz="0" w:space="0" w:color="auto"/>
      </w:divBdr>
    </w:div>
    <w:div w:id="1231574289">
      <w:bodyDiv w:val="1"/>
      <w:marLeft w:val="0"/>
      <w:marRight w:val="0"/>
      <w:marTop w:val="0"/>
      <w:marBottom w:val="0"/>
      <w:divBdr>
        <w:top w:val="none" w:sz="0" w:space="0" w:color="auto"/>
        <w:left w:val="none" w:sz="0" w:space="0" w:color="auto"/>
        <w:bottom w:val="none" w:sz="0" w:space="0" w:color="auto"/>
        <w:right w:val="none" w:sz="0" w:space="0" w:color="auto"/>
      </w:divBdr>
    </w:div>
    <w:div w:id="1232540511">
      <w:bodyDiv w:val="1"/>
      <w:marLeft w:val="0"/>
      <w:marRight w:val="0"/>
      <w:marTop w:val="0"/>
      <w:marBottom w:val="0"/>
      <w:divBdr>
        <w:top w:val="none" w:sz="0" w:space="0" w:color="auto"/>
        <w:left w:val="none" w:sz="0" w:space="0" w:color="auto"/>
        <w:bottom w:val="none" w:sz="0" w:space="0" w:color="auto"/>
        <w:right w:val="none" w:sz="0" w:space="0" w:color="auto"/>
      </w:divBdr>
    </w:div>
    <w:div w:id="1233008178">
      <w:bodyDiv w:val="1"/>
      <w:marLeft w:val="0"/>
      <w:marRight w:val="0"/>
      <w:marTop w:val="0"/>
      <w:marBottom w:val="0"/>
      <w:divBdr>
        <w:top w:val="none" w:sz="0" w:space="0" w:color="auto"/>
        <w:left w:val="none" w:sz="0" w:space="0" w:color="auto"/>
        <w:bottom w:val="none" w:sz="0" w:space="0" w:color="auto"/>
        <w:right w:val="none" w:sz="0" w:space="0" w:color="auto"/>
      </w:divBdr>
    </w:div>
    <w:div w:id="1233538219">
      <w:bodyDiv w:val="1"/>
      <w:marLeft w:val="0"/>
      <w:marRight w:val="0"/>
      <w:marTop w:val="0"/>
      <w:marBottom w:val="0"/>
      <w:divBdr>
        <w:top w:val="none" w:sz="0" w:space="0" w:color="auto"/>
        <w:left w:val="none" w:sz="0" w:space="0" w:color="auto"/>
        <w:bottom w:val="none" w:sz="0" w:space="0" w:color="auto"/>
        <w:right w:val="none" w:sz="0" w:space="0" w:color="auto"/>
      </w:divBdr>
    </w:div>
    <w:div w:id="1234119845">
      <w:bodyDiv w:val="1"/>
      <w:marLeft w:val="0"/>
      <w:marRight w:val="0"/>
      <w:marTop w:val="0"/>
      <w:marBottom w:val="0"/>
      <w:divBdr>
        <w:top w:val="none" w:sz="0" w:space="0" w:color="auto"/>
        <w:left w:val="none" w:sz="0" w:space="0" w:color="auto"/>
        <w:bottom w:val="none" w:sz="0" w:space="0" w:color="auto"/>
        <w:right w:val="none" w:sz="0" w:space="0" w:color="auto"/>
      </w:divBdr>
    </w:div>
    <w:div w:id="1236009960">
      <w:bodyDiv w:val="1"/>
      <w:marLeft w:val="0"/>
      <w:marRight w:val="0"/>
      <w:marTop w:val="0"/>
      <w:marBottom w:val="0"/>
      <w:divBdr>
        <w:top w:val="none" w:sz="0" w:space="0" w:color="auto"/>
        <w:left w:val="none" w:sz="0" w:space="0" w:color="auto"/>
        <w:bottom w:val="none" w:sz="0" w:space="0" w:color="auto"/>
        <w:right w:val="none" w:sz="0" w:space="0" w:color="auto"/>
      </w:divBdr>
    </w:div>
    <w:div w:id="1238590577">
      <w:bodyDiv w:val="1"/>
      <w:marLeft w:val="0"/>
      <w:marRight w:val="0"/>
      <w:marTop w:val="0"/>
      <w:marBottom w:val="0"/>
      <w:divBdr>
        <w:top w:val="none" w:sz="0" w:space="0" w:color="auto"/>
        <w:left w:val="none" w:sz="0" w:space="0" w:color="auto"/>
        <w:bottom w:val="none" w:sz="0" w:space="0" w:color="auto"/>
        <w:right w:val="none" w:sz="0" w:space="0" w:color="auto"/>
      </w:divBdr>
    </w:div>
    <w:div w:id="1240676580">
      <w:bodyDiv w:val="1"/>
      <w:marLeft w:val="0"/>
      <w:marRight w:val="0"/>
      <w:marTop w:val="0"/>
      <w:marBottom w:val="0"/>
      <w:divBdr>
        <w:top w:val="none" w:sz="0" w:space="0" w:color="auto"/>
        <w:left w:val="none" w:sz="0" w:space="0" w:color="auto"/>
        <w:bottom w:val="none" w:sz="0" w:space="0" w:color="auto"/>
        <w:right w:val="none" w:sz="0" w:space="0" w:color="auto"/>
      </w:divBdr>
    </w:div>
    <w:div w:id="1241983280">
      <w:bodyDiv w:val="1"/>
      <w:marLeft w:val="0"/>
      <w:marRight w:val="0"/>
      <w:marTop w:val="0"/>
      <w:marBottom w:val="0"/>
      <w:divBdr>
        <w:top w:val="none" w:sz="0" w:space="0" w:color="auto"/>
        <w:left w:val="none" w:sz="0" w:space="0" w:color="auto"/>
        <w:bottom w:val="none" w:sz="0" w:space="0" w:color="auto"/>
        <w:right w:val="none" w:sz="0" w:space="0" w:color="auto"/>
      </w:divBdr>
    </w:div>
    <w:div w:id="1244223607">
      <w:bodyDiv w:val="1"/>
      <w:marLeft w:val="0"/>
      <w:marRight w:val="0"/>
      <w:marTop w:val="0"/>
      <w:marBottom w:val="0"/>
      <w:divBdr>
        <w:top w:val="none" w:sz="0" w:space="0" w:color="auto"/>
        <w:left w:val="none" w:sz="0" w:space="0" w:color="auto"/>
        <w:bottom w:val="none" w:sz="0" w:space="0" w:color="auto"/>
        <w:right w:val="none" w:sz="0" w:space="0" w:color="auto"/>
      </w:divBdr>
    </w:div>
    <w:div w:id="1246188303">
      <w:bodyDiv w:val="1"/>
      <w:marLeft w:val="0"/>
      <w:marRight w:val="0"/>
      <w:marTop w:val="0"/>
      <w:marBottom w:val="0"/>
      <w:divBdr>
        <w:top w:val="none" w:sz="0" w:space="0" w:color="auto"/>
        <w:left w:val="none" w:sz="0" w:space="0" w:color="auto"/>
        <w:bottom w:val="none" w:sz="0" w:space="0" w:color="auto"/>
        <w:right w:val="none" w:sz="0" w:space="0" w:color="auto"/>
      </w:divBdr>
    </w:div>
    <w:div w:id="1246299592">
      <w:bodyDiv w:val="1"/>
      <w:marLeft w:val="0"/>
      <w:marRight w:val="0"/>
      <w:marTop w:val="0"/>
      <w:marBottom w:val="0"/>
      <w:divBdr>
        <w:top w:val="none" w:sz="0" w:space="0" w:color="auto"/>
        <w:left w:val="none" w:sz="0" w:space="0" w:color="auto"/>
        <w:bottom w:val="none" w:sz="0" w:space="0" w:color="auto"/>
        <w:right w:val="none" w:sz="0" w:space="0" w:color="auto"/>
      </w:divBdr>
    </w:div>
    <w:div w:id="1253052577">
      <w:bodyDiv w:val="1"/>
      <w:marLeft w:val="0"/>
      <w:marRight w:val="0"/>
      <w:marTop w:val="0"/>
      <w:marBottom w:val="0"/>
      <w:divBdr>
        <w:top w:val="none" w:sz="0" w:space="0" w:color="auto"/>
        <w:left w:val="none" w:sz="0" w:space="0" w:color="auto"/>
        <w:bottom w:val="none" w:sz="0" w:space="0" w:color="auto"/>
        <w:right w:val="none" w:sz="0" w:space="0" w:color="auto"/>
      </w:divBdr>
    </w:div>
    <w:div w:id="1254438164">
      <w:bodyDiv w:val="1"/>
      <w:marLeft w:val="0"/>
      <w:marRight w:val="0"/>
      <w:marTop w:val="0"/>
      <w:marBottom w:val="0"/>
      <w:divBdr>
        <w:top w:val="none" w:sz="0" w:space="0" w:color="auto"/>
        <w:left w:val="none" w:sz="0" w:space="0" w:color="auto"/>
        <w:bottom w:val="none" w:sz="0" w:space="0" w:color="auto"/>
        <w:right w:val="none" w:sz="0" w:space="0" w:color="auto"/>
      </w:divBdr>
      <w:divsChild>
        <w:div w:id="354425583">
          <w:marLeft w:val="0"/>
          <w:marRight w:val="0"/>
          <w:marTop w:val="0"/>
          <w:marBottom w:val="0"/>
          <w:divBdr>
            <w:top w:val="none" w:sz="0" w:space="0" w:color="auto"/>
            <w:left w:val="none" w:sz="0" w:space="0" w:color="auto"/>
            <w:bottom w:val="none" w:sz="0" w:space="0" w:color="auto"/>
            <w:right w:val="none" w:sz="0" w:space="0" w:color="auto"/>
          </w:divBdr>
        </w:div>
      </w:divsChild>
    </w:div>
    <w:div w:id="1256282581">
      <w:bodyDiv w:val="1"/>
      <w:marLeft w:val="0"/>
      <w:marRight w:val="0"/>
      <w:marTop w:val="0"/>
      <w:marBottom w:val="0"/>
      <w:divBdr>
        <w:top w:val="none" w:sz="0" w:space="0" w:color="auto"/>
        <w:left w:val="none" w:sz="0" w:space="0" w:color="auto"/>
        <w:bottom w:val="none" w:sz="0" w:space="0" w:color="auto"/>
        <w:right w:val="none" w:sz="0" w:space="0" w:color="auto"/>
      </w:divBdr>
    </w:div>
    <w:div w:id="1257903401">
      <w:bodyDiv w:val="1"/>
      <w:marLeft w:val="0"/>
      <w:marRight w:val="0"/>
      <w:marTop w:val="0"/>
      <w:marBottom w:val="0"/>
      <w:divBdr>
        <w:top w:val="none" w:sz="0" w:space="0" w:color="auto"/>
        <w:left w:val="none" w:sz="0" w:space="0" w:color="auto"/>
        <w:bottom w:val="none" w:sz="0" w:space="0" w:color="auto"/>
        <w:right w:val="none" w:sz="0" w:space="0" w:color="auto"/>
      </w:divBdr>
    </w:div>
    <w:div w:id="1260524044">
      <w:bodyDiv w:val="1"/>
      <w:marLeft w:val="0"/>
      <w:marRight w:val="0"/>
      <w:marTop w:val="0"/>
      <w:marBottom w:val="0"/>
      <w:divBdr>
        <w:top w:val="none" w:sz="0" w:space="0" w:color="auto"/>
        <w:left w:val="none" w:sz="0" w:space="0" w:color="auto"/>
        <w:bottom w:val="none" w:sz="0" w:space="0" w:color="auto"/>
        <w:right w:val="none" w:sz="0" w:space="0" w:color="auto"/>
      </w:divBdr>
    </w:div>
    <w:div w:id="1268388048">
      <w:bodyDiv w:val="1"/>
      <w:marLeft w:val="0"/>
      <w:marRight w:val="0"/>
      <w:marTop w:val="0"/>
      <w:marBottom w:val="0"/>
      <w:divBdr>
        <w:top w:val="none" w:sz="0" w:space="0" w:color="auto"/>
        <w:left w:val="none" w:sz="0" w:space="0" w:color="auto"/>
        <w:bottom w:val="none" w:sz="0" w:space="0" w:color="auto"/>
        <w:right w:val="none" w:sz="0" w:space="0" w:color="auto"/>
      </w:divBdr>
    </w:div>
    <w:div w:id="1269579805">
      <w:bodyDiv w:val="1"/>
      <w:marLeft w:val="0"/>
      <w:marRight w:val="0"/>
      <w:marTop w:val="0"/>
      <w:marBottom w:val="0"/>
      <w:divBdr>
        <w:top w:val="none" w:sz="0" w:space="0" w:color="auto"/>
        <w:left w:val="none" w:sz="0" w:space="0" w:color="auto"/>
        <w:bottom w:val="none" w:sz="0" w:space="0" w:color="auto"/>
        <w:right w:val="none" w:sz="0" w:space="0" w:color="auto"/>
      </w:divBdr>
    </w:div>
    <w:div w:id="1270119420">
      <w:bodyDiv w:val="1"/>
      <w:marLeft w:val="0"/>
      <w:marRight w:val="0"/>
      <w:marTop w:val="0"/>
      <w:marBottom w:val="0"/>
      <w:divBdr>
        <w:top w:val="none" w:sz="0" w:space="0" w:color="auto"/>
        <w:left w:val="none" w:sz="0" w:space="0" w:color="auto"/>
        <w:bottom w:val="none" w:sz="0" w:space="0" w:color="auto"/>
        <w:right w:val="none" w:sz="0" w:space="0" w:color="auto"/>
      </w:divBdr>
    </w:div>
    <w:div w:id="1270628586">
      <w:bodyDiv w:val="1"/>
      <w:marLeft w:val="0"/>
      <w:marRight w:val="0"/>
      <w:marTop w:val="0"/>
      <w:marBottom w:val="0"/>
      <w:divBdr>
        <w:top w:val="none" w:sz="0" w:space="0" w:color="auto"/>
        <w:left w:val="none" w:sz="0" w:space="0" w:color="auto"/>
        <w:bottom w:val="none" w:sz="0" w:space="0" w:color="auto"/>
        <w:right w:val="none" w:sz="0" w:space="0" w:color="auto"/>
      </w:divBdr>
    </w:div>
    <w:div w:id="1271007936">
      <w:bodyDiv w:val="1"/>
      <w:marLeft w:val="0"/>
      <w:marRight w:val="0"/>
      <w:marTop w:val="0"/>
      <w:marBottom w:val="0"/>
      <w:divBdr>
        <w:top w:val="none" w:sz="0" w:space="0" w:color="auto"/>
        <w:left w:val="none" w:sz="0" w:space="0" w:color="auto"/>
        <w:bottom w:val="none" w:sz="0" w:space="0" w:color="auto"/>
        <w:right w:val="none" w:sz="0" w:space="0" w:color="auto"/>
      </w:divBdr>
    </w:div>
    <w:div w:id="1271202324">
      <w:bodyDiv w:val="1"/>
      <w:marLeft w:val="0"/>
      <w:marRight w:val="0"/>
      <w:marTop w:val="0"/>
      <w:marBottom w:val="0"/>
      <w:divBdr>
        <w:top w:val="none" w:sz="0" w:space="0" w:color="auto"/>
        <w:left w:val="none" w:sz="0" w:space="0" w:color="auto"/>
        <w:bottom w:val="none" w:sz="0" w:space="0" w:color="auto"/>
        <w:right w:val="none" w:sz="0" w:space="0" w:color="auto"/>
      </w:divBdr>
    </w:div>
    <w:div w:id="1272740439">
      <w:bodyDiv w:val="1"/>
      <w:marLeft w:val="0"/>
      <w:marRight w:val="0"/>
      <w:marTop w:val="0"/>
      <w:marBottom w:val="0"/>
      <w:divBdr>
        <w:top w:val="none" w:sz="0" w:space="0" w:color="auto"/>
        <w:left w:val="none" w:sz="0" w:space="0" w:color="auto"/>
        <w:bottom w:val="none" w:sz="0" w:space="0" w:color="auto"/>
        <w:right w:val="none" w:sz="0" w:space="0" w:color="auto"/>
      </w:divBdr>
    </w:div>
    <w:div w:id="1273588955">
      <w:bodyDiv w:val="1"/>
      <w:marLeft w:val="0"/>
      <w:marRight w:val="0"/>
      <w:marTop w:val="0"/>
      <w:marBottom w:val="0"/>
      <w:divBdr>
        <w:top w:val="none" w:sz="0" w:space="0" w:color="auto"/>
        <w:left w:val="none" w:sz="0" w:space="0" w:color="auto"/>
        <w:bottom w:val="none" w:sz="0" w:space="0" w:color="auto"/>
        <w:right w:val="none" w:sz="0" w:space="0" w:color="auto"/>
      </w:divBdr>
    </w:div>
    <w:div w:id="1274170163">
      <w:bodyDiv w:val="1"/>
      <w:marLeft w:val="0"/>
      <w:marRight w:val="0"/>
      <w:marTop w:val="0"/>
      <w:marBottom w:val="0"/>
      <w:divBdr>
        <w:top w:val="none" w:sz="0" w:space="0" w:color="auto"/>
        <w:left w:val="none" w:sz="0" w:space="0" w:color="auto"/>
        <w:bottom w:val="none" w:sz="0" w:space="0" w:color="auto"/>
        <w:right w:val="none" w:sz="0" w:space="0" w:color="auto"/>
      </w:divBdr>
      <w:divsChild>
        <w:div w:id="1046372738">
          <w:blockQuote w:val="1"/>
          <w:marLeft w:val="0"/>
          <w:marRight w:val="0"/>
          <w:marTop w:val="0"/>
          <w:marBottom w:val="300"/>
          <w:divBdr>
            <w:top w:val="none" w:sz="0" w:space="0" w:color="auto"/>
            <w:left w:val="none" w:sz="0" w:space="0" w:color="auto"/>
            <w:bottom w:val="none" w:sz="0" w:space="0" w:color="auto"/>
            <w:right w:val="none" w:sz="0" w:space="0" w:color="auto"/>
          </w:divBdr>
        </w:div>
        <w:div w:id="1492066654">
          <w:blockQuote w:val="1"/>
          <w:marLeft w:val="0"/>
          <w:marRight w:val="0"/>
          <w:marTop w:val="0"/>
          <w:marBottom w:val="300"/>
          <w:divBdr>
            <w:top w:val="none" w:sz="0" w:space="0" w:color="auto"/>
            <w:left w:val="none" w:sz="0" w:space="0" w:color="auto"/>
            <w:bottom w:val="none" w:sz="0" w:space="0" w:color="auto"/>
            <w:right w:val="none" w:sz="0" w:space="0" w:color="auto"/>
          </w:divBdr>
        </w:div>
        <w:div w:id="302855410">
          <w:blockQuote w:val="1"/>
          <w:marLeft w:val="0"/>
          <w:marRight w:val="0"/>
          <w:marTop w:val="0"/>
          <w:marBottom w:val="300"/>
          <w:divBdr>
            <w:top w:val="none" w:sz="0" w:space="0" w:color="auto"/>
            <w:left w:val="none" w:sz="0" w:space="0" w:color="auto"/>
            <w:bottom w:val="none" w:sz="0" w:space="0" w:color="auto"/>
            <w:right w:val="none" w:sz="0" w:space="0" w:color="auto"/>
          </w:divBdr>
        </w:div>
        <w:div w:id="1015809931">
          <w:blockQuote w:val="1"/>
          <w:marLeft w:val="0"/>
          <w:marRight w:val="0"/>
          <w:marTop w:val="0"/>
          <w:marBottom w:val="300"/>
          <w:divBdr>
            <w:top w:val="none" w:sz="0" w:space="0" w:color="auto"/>
            <w:left w:val="none" w:sz="0" w:space="0" w:color="auto"/>
            <w:bottom w:val="none" w:sz="0" w:space="0" w:color="auto"/>
            <w:right w:val="none" w:sz="0" w:space="0" w:color="auto"/>
          </w:divBdr>
        </w:div>
        <w:div w:id="2002852829">
          <w:blockQuote w:val="1"/>
          <w:marLeft w:val="0"/>
          <w:marRight w:val="0"/>
          <w:marTop w:val="0"/>
          <w:marBottom w:val="300"/>
          <w:divBdr>
            <w:top w:val="none" w:sz="0" w:space="0" w:color="auto"/>
            <w:left w:val="none" w:sz="0" w:space="0" w:color="auto"/>
            <w:bottom w:val="none" w:sz="0" w:space="0" w:color="auto"/>
            <w:right w:val="none" w:sz="0" w:space="0" w:color="auto"/>
          </w:divBdr>
        </w:div>
        <w:div w:id="1994332509">
          <w:blockQuote w:val="1"/>
          <w:marLeft w:val="0"/>
          <w:marRight w:val="0"/>
          <w:marTop w:val="0"/>
          <w:marBottom w:val="300"/>
          <w:divBdr>
            <w:top w:val="none" w:sz="0" w:space="0" w:color="auto"/>
            <w:left w:val="none" w:sz="0" w:space="0" w:color="auto"/>
            <w:bottom w:val="none" w:sz="0" w:space="0" w:color="auto"/>
            <w:right w:val="none" w:sz="0" w:space="0" w:color="auto"/>
          </w:divBdr>
        </w:div>
        <w:div w:id="30238749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75291220">
      <w:bodyDiv w:val="1"/>
      <w:marLeft w:val="0"/>
      <w:marRight w:val="0"/>
      <w:marTop w:val="0"/>
      <w:marBottom w:val="0"/>
      <w:divBdr>
        <w:top w:val="none" w:sz="0" w:space="0" w:color="auto"/>
        <w:left w:val="none" w:sz="0" w:space="0" w:color="auto"/>
        <w:bottom w:val="none" w:sz="0" w:space="0" w:color="auto"/>
        <w:right w:val="none" w:sz="0" w:space="0" w:color="auto"/>
      </w:divBdr>
    </w:div>
    <w:div w:id="1276715860">
      <w:bodyDiv w:val="1"/>
      <w:marLeft w:val="0"/>
      <w:marRight w:val="0"/>
      <w:marTop w:val="0"/>
      <w:marBottom w:val="0"/>
      <w:divBdr>
        <w:top w:val="none" w:sz="0" w:space="0" w:color="auto"/>
        <w:left w:val="none" w:sz="0" w:space="0" w:color="auto"/>
        <w:bottom w:val="none" w:sz="0" w:space="0" w:color="auto"/>
        <w:right w:val="none" w:sz="0" w:space="0" w:color="auto"/>
      </w:divBdr>
    </w:div>
    <w:div w:id="1279028412">
      <w:bodyDiv w:val="1"/>
      <w:marLeft w:val="0"/>
      <w:marRight w:val="0"/>
      <w:marTop w:val="0"/>
      <w:marBottom w:val="0"/>
      <w:divBdr>
        <w:top w:val="none" w:sz="0" w:space="0" w:color="auto"/>
        <w:left w:val="none" w:sz="0" w:space="0" w:color="auto"/>
        <w:bottom w:val="none" w:sz="0" w:space="0" w:color="auto"/>
        <w:right w:val="none" w:sz="0" w:space="0" w:color="auto"/>
      </w:divBdr>
    </w:div>
    <w:div w:id="1280334899">
      <w:bodyDiv w:val="1"/>
      <w:marLeft w:val="0"/>
      <w:marRight w:val="0"/>
      <w:marTop w:val="0"/>
      <w:marBottom w:val="0"/>
      <w:divBdr>
        <w:top w:val="none" w:sz="0" w:space="0" w:color="auto"/>
        <w:left w:val="none" w:sz="0" w:space="0" w:color="auto"/>
        <w:bottom w:val="none" w:sz="0" w:space="0" w:color="auto"/>
        <w:right w:val="none" w:sz="0" w:space="0" w:color="auto"/>
      </w:divBdr>
    </w:div>
    <w:div w:id="1280720282">
      <w:bodyDiv w:val="1"/>
      <w:marLeft w:val="0"/>
      <w:marRight w:val="0"/>
      <w:marTop w:val="0"/>
      <w:marBottom w:val="0"/>
      <w:divBdr>
        <w:top w:val="none" w:sz="0" w:space="0" w:color="auto"/>
        <w:left w:val="none" w:sz="0" w:space="0" w:color="auto"/>
        <w:bottom w:val="none" w:sz="0" w:space="0" w:color="auto"/>
        <w:right w:val="none" w:sz="0" w:space="0" w:color="auto"/>
      </w:divBdr>
    </w:div>
    <w:div w:id="1282807883">
      <w:bodyDiv w:val="1"/>
      <w:marLeft w:val="0"/>
      <w:marRight w:val="0"/>
      <w:marTop w:val="0"/>
      <w:marBottom w:val="0"/>
      <w:divBdr>
        <w:top w:val="none" w:sz="0" w:space="0" w:color="auto"/>
        <w:left w:val="none" w:sz="0" w:space="0" w:color="auto"/>
        <w:bottom w:val="none" w:sz="0" w:space="0" w:color="auto"/>
        <w:right w:val="none" w:sz="0" w:space="0" w:color="auto"/>
      </w:divBdr>
    </w:div>
    <w:div w:id="1282879369">
      <w:bodyDiv w:val="1"/>
      <w:marLeft w:val="0"/>
      <w:marRight w:val="0"/>
      <w:marTop w:val="0"/>
      <w:marBottom w:val="0"/>
      <w:divBdr>
        <w:top w:val="none" w:sz="0" w:space="0" w:color="auto"/>
        <w:left w:val="none" w:sz="0" w:space="0" w:color="auto"/>
        <w:bottom w:val="none" w:sz="0" w:space="0" w:color="auto"/>
        <w:right w:val="none" w:sz="0" w:space="0" w:color="auto"/>
      </w:divBdr>
    </w:div>
    <w:div w:id="1286038729">
      <w:bodyDiv w:val="1"/>
      <w:marLeft w:val="0"/>
      <w:marRight w:val="0"/>
      <w:marTop w:val="0"/>
      <w:marBottom w:val="0"/>
      <w:divBdr>
        <w:top w:val="none" w:sz="0" w:space="0" w:color="auto"/>
        <w:left w:val="none" w:sz="0" w:space="0" w:color="auto"/>
        <w:bottom w:val="none" w:sz="0" w:space="0" w:color="auto"/>
        <w:right w:val="none" w:sz="0" w:space="0" w:color="auto"/>
      </w:divBdr>
    </w:div>
    <w:div w:id="1286734305">
      <w:bodyDiv w:val="1"/>
      <w:marLeft w:val="0"/>
      <w:marRight w:val="0"/>
      <w:marTop w:val="0"/>
      <w:marBottom w:val="0"/>
      <w:divBdr>
        <w:top w:val="none" w:sz="0" w:space="0" w:color="auto"/>
        <w:left w:val="none" w:sz="0" w:space="0" w:color="auto"/>
        <w:bottom w:val="none" w:sz="0" w:space="0" w:color="auto"/>
        <w:right w:val="none" w:sz="0" w:space="0" w:color="auto"/>
      </w:divBdr>
    </w:div>
    <w:div w:id="1286765272">
      <w:bodyDiv w:val="1"/>
      <w:marLeft w:val="0"/>
      <w:marRight w:val="0"/>
      <w:marTop w:val="0"/>
      <w:marBottom w:val="0"/>
      <w:divBdr>
        <w:top w:val="none" w:sz="0" w:space="0" w:color="auto"/>
        <w:left w:val="none" w:sz="0" w:space="0" w:color="auto"/>
        <w:bottom w:val="none" w:sz="0" w:space="0" w:color="auto"/>
        <w:right w:val="none" w:sz="0" w:space="0" w:color="auto"/>
      </w:divBdr>
    </w:div>
    <w:div w:id="1289319937">
      <w:bodyDiv w:val="1"/>
      <w:marLeft w:val="0"/>
      <w:marRight w:val="0"/>
      <w:marTop w:val="0"/>
      <w:marBottom w:val="0"/>
      <w:divBdr>
        <w:top w:val="none" w:sz="0" w:space="0" w:color="auto"/>
        <w:left w:val="none" w:sz="0" w:space="0" w:color="auto"/>
        <w:bottom w:val="none" w:sz="0" w:space="0" w:color="auto"/>
        <w:right w:val="none" w:sz="0" w:space="0" w:color="auto"/>
      </w:divBdr>
    </w:div>
    <w:div w:id="1290629551">
      <w:bodyDiv w:val="1"/>
      <w:marLeft w:val="0"/>
      <w:marRight w:val="0"/>
      <w:marTop w:val="0"/>
      <w:marBottom w:val="0"/>
      <w:divBdr>
        <w:top w:val="none" w:sz="0" w:space="0" w:color="auto"/>
        <w:left w:val="none" w:sz="0" w:space="0" w:color="auto"/>
        <w:bottom w:val="none" w:sz="0" w:space="0" w:color="auto"/>
        <w:right w:val="none" w:sz="0" w:space="0" w:color="auto"/>
      </w:divBdr>
    </w:div>
    <w:div w:id="1290667671">
      <w:bodyDiv w:val="1"/>
      <w:marLeft w:val="0"/>
      <w:marRight w:val="0"/>
      <w:marTop w:val="0"/>
      <w:marBottom w:val="0"/>
      <w:divBdr>
        <w:top w:val="none" w:sz="0" w:space="0" w:color="auto"/>
        <w:left w:val="none" w:sz="0" w:space="0" w:color="auto"/>
        <w:bottom w:val="none" w:sz="0" w:space="0" w:color="auto"/>
        <w:right w:val="none" w:sz="0" w:space="0" w:color="auto"/>
      </w:divBdr>
    </w:div>
    <w:div w:id="1291088734">
      <w:bodyDiv w:val="1"/>
      <w:marLeft w:val="0"/>
      <w:marRight w:val="0"/>
      <w:marTop w:val="0"/>
      <w:marBottom w:val="0"/>
      <w:divBdr>
        <w:top w:val="none" w:sz="0" w:space="0" w:color="auto"/>
        <w:left w:val="none" w:sz="0" w:space="0" w:color="auto"/>
        <w:bottom w:val="none" w:sz="0" w:space="0" w:color="auto"/>
        <w:right w:val="none" w:sz="0" w:space="0" w:color="auto"/>
      </w:divBdr>
    </w:div>
    <w:div w:id="1291401231">
      <w:bodyDiv w:val="1"/>
      <w:marLeft w:val="0"/>
      <w:marRight w:val="0"/>
      <w:marTop w:val="0"/>
      <w:marBottom w:val="0"/>
      <w:divBdr>
        <w:top w:val="none" w:sz="0" w:space="0" w:color="auto"/>
        <w:left w:val="none" w:sz="0" w:space="0" w:color="auto"/>
        <w:bottom w:val="none" w:sz="0" w:space="0" w:color="auto"/>
        <w:right w:val="none" w:sz="0" w:space="0" w:color="auto"/>
      </w:divBdr>
    </w:div>
    <w:div w:id="1293555153">
      <w:bodyDiv w:val="1"/>
      <w:marLeft w:val="0"/>
      <w:marRight w:val="0"/>
      <w:marTop w:val="0"/>
      <w:marBottom w:val="0"/>
      <w:divBdr>
        <w:top w:val="none" w:sz="0" w:space="0" w:color="auto"/>
        <w:left w:val="none" w:sz="0" w:space="0" w:color="auto"/>
        <w:bottom w:val="none" w:sz="0" w:space="0" w:color="auto"/>
        <w:right w:val="none" w:sz="0" w:space="0" w:color="auto"/>
      </w:divBdr>
    </w:div>
    <w:div w:id="1294674443">
      <w:bodyDiv w:val="1"/>
      <w:marLeft w:val="0"/>
      <w:marRight w:val="0"/>
      <w:marTop w:val="0"/>
      <w:marBottom w:val="0"/>
      <w:divBdr>
        <w:top w:val="none" w:sz="0" w:space="0" w:color="auto"/>
        <w:left w:val="none" w:sz="0" w:space="0" w:color="auto"/>
        <w:bottom w:val="none" w:sz="0" w:space="0" w:color="auto"/>
        <w:right w:val="none" w:sz="0" w:space="0" w:color="auto"/>
      </w:divBdr>
    </w:div>
    <w:div w:id="1295057958">
      <w:bodyDiv w:val="1"/>
      <w:marLeft w:val="0"/>
      <w:marRight w:val="0"/>
      <w:marTop w:val="0"/>
      <w:marBottom w:val="0"/>
      <w:divBdr>
        <w:top w:val="none" w:sz="0" w:space="0" w:color="auto"/>
        <w:left w:val="none" w:sz="0" w:space="0" w:color="auto"/>
        <w:bottom w:val="none" w:sz="0" w:space="0" w:color="auto"/>
        <w:right w:val="none" w:sz="0" w:space="0" w:color="auto"/>
      </w:divBdr>
    </w:div>
    <w:div w:id="1306157129">
      <w:bodyDiv w:val="1"/>
      <w:marLeft w:val="0"/>
      <w:marRight w:val="0"/>
      <w:marTop w:val="0"/>
      <w:marBottom w:val="0"/>
      <w:divBdr>
        <w:top w:val="none" w:sz="0" w:space="0" w:color="auto"/>
        <w:left w:val="none" w:sz="0" w:space="0" w:color="auto"/>
        <w:bottom w:val="none" w:sz="0" w:space="0" w:color="auto"/>
        <w:right w:val="none" w:sz="0" w:space="0" w:color="auto"/>
      </w:divBdr>
    </w:div>
    <w:div w:id="1306281980">
      <w:bodyDiv w:val="1"/>
      <w:marLeft w:val="0"/>
      <w:marRight w:val="0"/>
      <w:marTop w:val="0"/>
      <w:marBottom w:val="0"/>
      <w:divBdr>
        <w:top w:val="none" w:sz="0" w:space="0" w:color="auto"/>
        <w:left w:val="none" w:sz="0" w:space="0" w:color="auto"/>
        <w:bottom w:val="none" w:sz="0" w:space="0" w:color="auto"/>
        <w:right w:val="none" w:sz="0" w:space="0" w:color="auto"/>
      </w:divBdr>
    </w:div>
    <w:div w:id="1306348315">
      <w:bodyDiv w:val="1"/>
      <w:marLeft w:val="0"/>
      <w:marRight w:val="0"/>
      <w:marTop w:val="0"/>
      <w:marBottom w:val="0"/>
      <w:divBdr>
        <w:top w:val="none" w:sz="0" w:space="0" w:color="auto"/>
        <w:left w:val="none" w:sz="0" w:space="0" w:color="auto"/>
        <w:bottom w:val="none" w:sz="0" w:space="0" w:color="auto"/>
        <w:right w:val="none" w:sz="0" w:space="0" w:color="auto"/>
      </w:divBdr>
    </w:div>
    <w:div w:id="1307053571">
      <w:bodyDiv w:val="1"/>
      <w:marLeft w:val="0"/>
      <w:marRight w:val="0"/>
      <w:marTop w:val="0"/>
      <w:marBottom w:val="0"/>
      <w:divBdr>
        <w:top w:val="none" w:sz="0" w:space="0" w:color="auto"/>
        <w:left w:val="none" w:sz="0" w:space="0" w:color="auto"/>
        <w:bottom w:val="none" w:sz="0" w:space="0" w:color="auto"/>
        <w:right w:val="none" w:sz="0" w:space="0" w:color="auto"/>
      </w:divBdr>
    </w:div>
    <w:div w:id="1309703171">
      <w:bodyDiv w:val="1"/>
      <w:marLeft w:val="0"/>
      <w:marRight w:val="0"/>
      <w:marTop w:val="0"/>
      <w:marBottom w:val="0"/>
      <w:divBdr>
        <w:top w:val="none" w:sz="0" w:space="0" w:color="auto"/>
        <w:left w:val="none" w:sz="0" w:space="0" w:color="auto"/>
        <w:bottom w:val="none" w:sz="0" w:space="0" w:color="auto"/>
        <w:right w:val="none" w:sz="0" w:space="0" w:color="auto"/>
      </w:divBdr>
    </w:div>
    <w:div w:id="1309826164">
      <w:bodyDiv w:val="1"/>
      <w:marLeft w:val="0"/>
      <w:marRight w:val="0"/>
      <w:marTop w:val="0"/>
      <w:marBottom w:val="0"/>
      <w:divBdr>
        <w:top w:val="none" w:sz="0" w:space="0" w:color="auto"/>
        <w:left w:val="none" w:sz="0" w:space="0" w:color="auto"/>
        <w:bottom w:val="none" w:sz="0" w:space="0" w:color="auto"/>
        <w:right w:val="none" w:sz="0" w:space="0" w:color="auto"/>
      </w:divBdr>
    </w:div>
    <w:div w:id="1312490951">
      <w:bodyDiv w:val="1"/>
      <w:marLeft w:val="0"/>
      <w:marRight w:val="0"/>
      <w:marTop w:val="0"/>
      <w:marBottom w:val="0"/>
      <w:divBdr>
        <w:top w:val="none" w:sz="0" w:space="0" w:color="auto"/>
        <w:left w:val="none" w:sz="0" w:space="0" w:color="auto"/>
        <w:bottom w:val="none" w:sz="0" w:space="0" w:color="auto"/>
        <w:right w:val="none" w:sz="0" w:space="0" w:color="auto"/>
      </w:divBdr>
    </w:div>
    <w:div w:id="1315644777">
      <w:bodyDiv w:val="1"/>
      <w:marLeft w:val="0"/>
      <w:marRight w:val="0"/>
      <w:marTop w:val="0"/>
      <w:marBottom w:val="0"/>
      <w:divBdr>
        <w:top w:val="none" w:sz="0" w:space="0" w:color="auto"/>
        <w:left w:val="none" w:sz="0" w:space="0" w:color="auto"/>
        <w:bottom w:val="none" w:sz="0" w:space="0" w:color="auto"/>
        <w:right w:val="none" w:sz="0" w:space="0" w:color="auto"/>
      </w:divBdr>
      <w:divsChild>
        <w:div w:id="389622547">
          <w:marLeft w:val="0"/>
          <w:marRight w:val="0"/>
          <w:marTop w:val="0"/>
          <w:marBottom w:val="0"/>
          <w:divBdr>
            <w:top w:val="none" w:sz="0" w:space="0" w:color="auto"/>
            <w:left w:val="none" w:sz="0" w:space="0" w:color="auto"/>
            <w:bottom w:val="none" w:sz="0" w:space="0" w:color="auto"/>
            <w:right w:val="none" w:sz="0" w:space="0" w:color="auto"/>
          </w:divBdr>
        </w:div>
      </w:divsChild>
    </w:div>
    <w:div w:id="1317026804">
      <w:bodyDiv w:val="1"/>
      <w:marLeft w:val="0"/>
      <w:marRight w:val="0"/>
      <w:marTop w:val="0"/>
      <w:marBottom w:val="0"/>
      <w:divBdr>
        <w:top w:val="none" w:sz="0" w:space="0" w:color="auto"/>
        <w:left w:val="none" w:sz="0" w:space="0" w:color="auto"/>
        <w:bottom w:val="none" w:sz="0" w:space="0" w:color="auto"/>
        <w:right w:val="none" w:sz="0" w:space="0" w:color="auto"/>
      </w:divBdr>
    </w:div>
    <w:div w:id="1317419222">
      <w:bodyDiv w:val="1"/>
      <w:marLeft w:val="0"/>
      <w:marRight w:val="0"/>
      <w:marTop w:val="0"/>
      <w:marBottom w:val="0"/>
      <w:divBdr>
        <w:top w:val="none" w:sz="0" w:space="0" w:color="auto"/>
        <w:left w:val="none" w:sz="0" w:space="0" w:color="auto"/>
        <w:bottom w:val="none" w:sz="0" w:space="0" w:color="auto"/>
        <w:right w:val="none" w:sz="0" w:space="0" w:color="auto"/>
      </w:divBdr>
    </w:div>
    <w:div w:id="1318221262">
      <w:bodyDiv w:val="1"/>
      <w:marLeft w:val="0"/>
      <w:marRight w:val="0"/>
      <w:marTop w:val="0"/>
      <w:marBottom w:val="0"/>
      <w:divBdr>
        <w:top w:val="none" w:sz="0" w:space="0" w:color="auto"/>
        <w:left w:val="none" w:sz="0" w:space="0" w:color="auto"/>
        <w:bottom w:val="none" w:sz="0" w:space="0" w:color="auto"/>
        <w:right w:val="none" w:sz="0" w:space="0" w:color="auto"/>
      </w:divBdr>
    </w:div>
    <w:div w:id="1318265024">
      <w:bodyDiv w:val="1"/>
      <w:marLeft w:val="0"/>
      <w:marRight w:val="0"/>
      <w:marTop w:val="0"/>
      <w:marBottom w:val="0"/>
      <w:divBdr>
        <w:top w:val="none" w:sz="0" w:space="0" w:color="auto"/>
        <w:left w:val="none" w:sz="0" w:space="0" w:color="auto"/>
        <w:bottom w:val="none" w:sz="0" w:space="0" w:color="auto"/>
        <w:right w:val="none" w:sz="0" w:space="0" w:color="auto"/>
      </w:divBdr>
    </w:div>
    <w:div w:id="1318608555">
      <w:bodyDiv w:val="1"/>
      <w:marLeft w:val="0"/>
      <w:marRight w:val="0"/>
      <w:marTop w:val="0"/>
      <w:marBottom w:val="0"/>
      <w:divBdr>
        <w:top w:val="none" w:sz="0" w:space="0" w:color="auto"/>
        <w:left w:val="none" w:sz="0" w:space="0" w:color="auto"/>
        <w:bottom w:val="none" w:sz="0" w:space="0" w:color="auto"/>
        <w:right w:val="none" w:sz="0" w:space="0" w:color="auto"/>
      </w:divBdr>
    </w:div>
    <w:div w:id="1319312340">
      <w:bodyDiv w:val="1"/>
      <w:marLeft w:val="0"/>
      <w:marRight w:val="0"/>
      <w:marTop w:val="0"/>
      <w:marBottom w:val="0"/>
      <w:divBdr>
        <w:top w:val="none" w:sz="0" w:space="0" w:color="auto"/>
        <w:left w:val="none" w:sz="0" w:space="0" w:color="auto"/>
        <w:bottom w:val="none" w:sz="0" w:space="0" w:color="auto"/>
        <w:right w:val="none" w:sz="0" w:space="0" w:color="auto"/>
      </w:divBdr>
    </w:div>
    <w:div w:id="1321615337">
      <w:bodyDiv w:val="1"/>
      <w:marLeft w:val="0"/>
      <w:marRight w:val="0"/>
      <w:marTop w:val="0"/>
      <w:marBottom w:val="0"/>
      <w:divBdr>
        <w:top w:val="none" w:sz="0" w:space="0" w:color="auto"/>
        <w:left w:val="none" w:sz="0" w:space="0" w:color="auto"/>
        <w:bottom w:val="none" w:sz="0" w:space="0" w:color="auto"/>
        <w:right w:val="none" w:sz="0" w:space="0" w:color="auto"/>
      </w:divBdr>
    </w:div>
    <w:div w:id="1323309804">
      <w:bodyDiv w:val="1"/>
      <w:marLeft w:val="0"/>
      <w:marRight w:val="0"/>
      <w:marTop w:val="0"/>
      <w:marBottom w:val="0"/>
      <w:divBdr>
        <w:top w:val="none" w:sz="0" w:space="0" w:color="auto"/>
        <w:left w:val="none" w:sz="0" w:space="0" w:color="auto"/>
        <w:bottom w:val="none" w:sz="0" w:space="0" w:color="auto"/>
        <w:right w:val="none" w:sz="0" w:space="0" w:color="auto"/>
      </w:divBdr>
    </w:div>
    <w:div w:id="1328094791">
      <w:bodyDiv w:val="1"/>
      <w:marLeft w:val="0"/>
      <w:marRight w:val="0"/>
      <w:marTop w:val="0"/>
      <w:marBottom w:val="0"/>
      <w:divBdr>
        <w:top w:val="none" w:sz="0" w:space="0" w:color="auto"/>
        <w:left w:val="none" w:sz="0" w:space="0" w:color="auto"/>
        <w:bottom w:val="none" w:sz="0" w:space="0" w:color="auto"/>
        <w:right w:val="none" w:sz="0" w:space="0" w:color="auto"/>
      </w:divBdr>
    </w:div>
    <w:div w:id="1329022836">
      <w:bodyDiv w:val="1"/>
      <w:marLeft w:val="0"/>
      <w:marRight w:val="0"/>
      <w:marTop w:val="0"/>
      <w:marBottom w:val="0"/>
      <w:divBdr>
        <w:top w:val="none" w:sz="0" w:space="0" w:color="auto"/>
        <w:left w:val="none" w:sz="0" w:space="0" w:color="auto"/>
        <w:bottom w:val="none" w:sz="0" w:space="0" w:color="auto"/>
        <w:right w:val="none" w:sz="0" w:space="0" w:color="auto"/>
      </w:divBdr>
    </w:div>
    <w:div w:id="1332757840">
      <w:bodyDiv w:val="1"/>
      <w:marLeft w:val="0"/>
      <w:marRight w:val="0"/>
      <w:marTop w:val="0"/>
      <w:marBottom w:val="0"/>
      <w:divBdr>
        <w:top w:val="none" w:sz="0" w:space="0" w:color="auto"/>
        <w:left w:val="none" w:sz="0" w:space="0" w:color="auto"/>
        <w:bottom w:val="none" w:sz="0" w:space="0" w:color="auto"/>
        <w:right w:val="none" w:sz="0" w:space="0" w:color="auto"/>
      </w:divBdr>
    </w:div>
    <w:div w:id="1335570559">
      <w:bodyDiv w:val="1"/>
      <w:marLeft w:val="0"/>
      <w:marRight w:val="0"/>
      <w:marTop w:val="0"/>
      <w:marBottom w:val="0"/>
      <w:divBdr>
        <w:top w:val="none" w:sz="0" w:space="0" w:color="auto"/>
        <w:left w:val="none" w:sz="0" w:space="0" w:color="auto"/>
        <w:bottom w:val="none" w:sz="0" w:space="0" w:color="auto"/>
        <w:right w:val="none" w:sz="0" w:space="0" w:color="auto"/>
      </w:divBdr>
    </w:div>
    <w:div w:id="1335647965">
      <w:bodyDiv w:val="1"/>
      <w:marLeft w:val="0"/>
      <w:marRight w:val="0"/>
      <w:marTop w:val="0"/>
      <w:marBottom w:val="0"/>
      <w:divBdr>
        <w:top w:val="none" w:sz="0" w:space="0" w:color="auto"/>
        <w:left w:val="none" w:sz="0" w:space="0" w:color="auto"/>
        <w:bottom w:val="none" w:sz="0" w:space="0" w:color="auto"/>
        <w:right w:val="none" w:sz="0" w:space="0" w:color="auto"/>
      </w:divBdr>
    </w:div>
    <w:div w:id="1335837138">
      <w:bodyDiv w:val="1"/>
      <w:marLeft w:val="0"/>
      <w:marRight w:val="0"/>
      <w:marTop w:val="0"/>
      <w:marBottom w:val="0"/>
      <w:divBdr>
        <w:top w:val="none" w:sz="0" w:space="0" w:color="auto"/>
        <w:left w:val="none" w:sz="0" w:space="0" w:color="auto"/>
        <w:bottom w:val="none" w:sz="0" w:space="0" w:color="auto"/>
        <w:right w:val="none" w:sz="0" w:space="0" w:color="auto"/>
      </w:divBdr>
    </w:div>
    <w:div w:id="1336110768">
      <w:bodyDiv w:val="1"/>
      <w:marLeft w:val="0"/>
      <w:marRight w:val="0"/>
      <w:marTop w:val="0"/>
      <w:marBottom w:val="0"/>
      <w:divBdr>
        <w:top w:val="none" w:sz="0" w:space="0" w:color="auto"/>
        <w:left w:val="none" w:sz="0" w:space="0" w:color="auto"/>
        <w:bottom w:val="none" w:sz="0" w:space="0" w:color="auto"/>
        <w:right w:val="none" w:sz="0" w:space="0" w:color="auto"/>
      </w:divBdr>
    </w:div>
    <w:div w:id="1340544547">
      <w:bodyDiv w:val="1"/>
      <w:marLeft w:val="0"/>
      <w:marRight w:val="0"/>
      <w:marTop w:val="0"/>
      <w:marBottom w:val="0"/>
      <w:divBdr>
        <w:top w:val="none" w:sz="0" w:space="0" w:color="auto"/>
        <w:left w:val="none" w:sz="0" w:space="0" w:color="auto"/>
        <w:bottom w:val="none" w:sz="0" w:space="0" w:color="auto"/>
        <w:right w:val="none" w:sz="0" w:space="0" w:color="auto"/>
      </w:divBdr>
    </w:div>
    <w:div w:id="1343706617">
      <w:bodyDiv w:val="1"/>
      <w:marLeft w:val="0"/>
      <w:marRight w:val="0"/>
      <w:marTop w:val="0"/>
      <w:marBottom w:val="0"/>
      <w:divBdr>
        <w:top w:val="none" w:sz="0" w:space="0" w:color="auto"/>
        <w:left w:val="none" w:sz="0" w:space="0" w:color="auto"/>
        <w:bottom w:val="none" w:sz="0" w:space="0" w:color="auto"/>
        <w:right w:val="none" w:sz="0" w:space="0" w:color="auto"/>
      </w:divBdr>
    </w:div>
    <w:div w:id="1344087324">
      <w:bodyDiv w:val="1"/>
      <w:marLeft w:val="0"/>
      <w:marRight w:val="0"/>
      <w:marTop w:val="0"/>
      <w:marBottom w:val="0"/>
      <w:divBdr>
        <w:top w:val="none" w:sz="0" w:space="0" w:color="auto"/>
        <w:left w:val="none" w:sz="0" w:space="0" w:color="auto"/>
        <w:bottom w:val="none" w:sz="0" w:space="0" w:color="auto"/>
        <w:right w:val="none" w:sz="0" w:space="0" w:color="auto"/>
      </w:divBdr>
    </w:div>
    <w:div w:id="1344241090">
      <w:bodyDiv w:val="1"/>
      <w:marLeft w:val="0"/>
      <w:marRight w:val="0"/>
      <w:marTop w:val="0"/>
      <w:marBottom w:val="0"/>
      <w:divBdr>
        <w:top w:val="none" w:sz="0" w:space="0" w:color="auto"/>
        <w:left w:val="none" w:sz="0" w:space="0" w:color="auto"/>
        <w:bottom w:val="none" w:sz="0" w:space="0" w:color="auto"/>
        <w:right w:val="none" w:sz="0" w:space="0" w:color="auto"/>
      </w:divBdr>
    </w:div>
    <w:div w:id="1345477270">
      <w:bodyDiv w:val="1"/>
      <w:marLeft w:val="0"/>
      <w:marRight w:val="0"/>
      <w:marTop w:val="0"/>
      <w:marBottom w:val="0"/>
      <w:divBdr>
        <w:top w:val="none" w:sz="0" w:space="0" w:color="auto"/>
        <w:left w:val="none" w:sz="0" w:space="0" w:color="auto"/>
        <w:bottom w:val="none" w:sz="0" w:space="0" w:color="auto"/>
        <w:right w:val="none" w:sz="0" w:space="0" w:color="auto"/>
      </w:divBdr>
    </w:div>
    <w:div w:id="1347631812">
      <w:bodyDiv w:val="1"/>
      <w:marLeft w:val="0"/>
      <w:marRight w:val="0"/>
      <w:marTop w:val="0"/>
      <w:marBottom w:val="0"/>
      <w:divBdr>
        <w:top w:val="none" w:sz="0" w:space="0" w:color="auto"/>
        <w:left w:val="none" w:sz="0" w:space="0" w:color="auto"/>
        <w:bottom w:val="none" w:sz="0" w:space="0" w:color="auto"/>
        <w:right w:val="none" w:sz="0" w:space="0" w:color="auto"/>
      </w:divBdr>
    </w:div>
    <w:div w:id="1348826922">
      <w:bodyDiv w:val="1"/>
      <w:marLeft w:val="0"/>
      <w:marRight w:val="0"/>
      <w:marTop w:val="0"/>
      <w:marBottom w:val="0"/>
      <w:divBdr>
        <w:top w:val="none" w:sz="0" w:space="0" w:color="auto"/>
        <w:left w:val="none" w:sz="0" w:space="0" w:color="auto"/>
        <w:bottom w:val="none" w:sz="0" w:space="0" w:color="auto"/>
        <w:right w:val="none" w:sz="0" w:space="0" w:color="auto"/>
      </w:divBdr>
    </w:div>
    <w:div w:id="1349453815">
      <w:bodyDiv w:val="1"/>
      <w:marLeft w:val="0"/>
      <w:marRight w:val="0"/>
      <w:marTop w:val="0"/>
      <w:marBottom w:val="0"/>
      <w:divBdr>
        <w:top w:val="none" w:sz="0" w:space="0" w:color="auto"/>
        <w:left w:val="none" w:sz="0" w:space="0" w:color="auto"/>
        <w:bottom w:val="none" w:sz="0" w:space="0" w:color="auto"/>
        <w:right w:val="none" w:sz="0" w:space="0" w:color="auto"/>
      </w:divBdr>
    </w:div>
    <w:div w:id="1350567867">
      <w:bodyDiv w:val="1"/>
      <w:marLeft w:val="0"/>
      <w:marRight w:val="0"/>
      <w:marTop w:val="0"/>
      <w:marBottom w:val="0"/>
      <w:divBdr>
        <w:top w:val="none" w:sz="0" w:space="0" w:color="auto"/>
        <w:left w:val="none" w:sz="0" w:space="0" w:color="auto"/>
        <w:bottom w:val="none" w:sz="0" w:space="0" w:color="auto"/>
        <w:right w:val="none" w:sz="0" w:space="0" w:color="auto"/>
      </w:divBdr>
    </w:div>
    <w:div w:id="1351033420">
      <w:bodyDiv w:val="1"/>
      <w:marLeft w:val="0"/>
      <w:marRight w:val="0"/>
      <w:marTop w:val="0"/>
      <w:marBottom w:val="0"/>
      <w:divBdr>
        <w:top w:val="none" w:sz="0" w:space="0" w:color="auto"/>
        <w:left w:val="none" w:sz="0" w:space="0" w:color="auto"/>
        <w:bottom w:val="none" w:sz="0" w:space="0" w:color="auto"/>
        <w:right w:val="none" w:sz="0" w:space="0" w:color="auto"/>
      </w:divBdr>
    </w:div>
    <w:div w:id="1352300484">
      <w:bodyDiv w:val="1"/>
      <w:marLeft w:val="0"/>
      <w:marRight w:val="0"/>
      <w:marTop w:val="0"/>
      <w:marBottom w:val="0"/>
      <w:divBdr>
        <w:top w:val="none" w:sz="0" w:space="0" w:color="auto"/>
        <w:left w:val="none" w:sz="0" w:space="0" w:color="auto"/>
        <w:bottom w:val="none" w:sz="0" w:space="0" w:color="auto"/>
        <w:right w:val="none" w:sz="0" w:space="0" w:color="auto"/>
      </w:divBdr>
    </w:div>
    <w:div w:id="1352532380">
      <w:bodyDiv w:val="1"/>
      <w:marLeft w:val="0"/>
      <w:marRight w:val="0"/>
      <w:marTop w:val="0"/>
      <w:marBottom w:val="0"/>
      <w:divBdr>
        <w:top w:val="none" w:sz="0" w:space="0" w:color="auto"/>
        <w:left w:val="none" w:sz="0" w:space="0" w:color="auto"/>
        <w:bottom w:val="none" w:sz="0" w:space="0" w:color="auto"/>
        <w:right w:val="none" w:sz="0" w:space="0" w:color="auto"/>
      </w:divBdr>
    </w:div>
    <w:div w:id="1352953726">
      <w:bodyDiv w:val="1"/>
      <w:marLeft w:val="0"/>
      <w:marRight w:val="0"/>
      <w:marTop w:val="0"/>
      <w:marBottom w:val="0"/>
      <w:divBdr>
        <w:top w:val="none" w:sz="0" w:space="0" w:color="auto"/>
        <w:left w:val="none" w:sz="0" w:space="0" w:color="auto"/>
        <w:bottom w:val="none" w:sz="0" w:space="0" w:color="auto"/>
        <w:right w:val="none" w:sz="0" w:space="0" w:color="auto"/>
      </w:divBdr>
    </w:div>
    <w:div w:id="1355229779">
      <w:bodyDiv w:val="1"/>
      <w:marLeft w:val="0"/>
      <w:marRight w:val="0"/>
      <w:marTop w:val="0"/>
      <w:marBottom w:val="0"/>
      <w:divBdr>
        <w:top w:val="none" w:sz="0" w:space="0" w:color="auto"/>
        <w:left w:val="none" w:sz="0" w:space="0" w:color="auto"/>
        <w:bottom w:val="none" w:sz="0" w:space="0" w:color="auto"/>
        <w:right w:val="none" w:sz="0" w:space="0" w:color="auto"/>
      </w:divBdr>
    </w:div>
    <w:div w:id="1355309133">
      <w:bodyDiv w:val="1"/>
      <w:marLeft w:val="0"/>
      <w:marRight w:val="0"/>
      <w:marTop w:val="0"/>
      <w:marBottom w:val="0"/>
      <w:divBdr>
        <w:top w:val="none" w:sz="0" w:space="0" w:color="auto"/>
        <w:left w:val="none" w:sz="0" w:space="0" w:color="auto"/>
        <w:bottom w:val="none" w:sz="0" w:space="0" w:color="auto"/>
        <w:right w:val="none" w:sz="0" w:space="0" w:color="auto"/>
      </w:divBdr>
      <w:divsChild>
        <w:div w:id="704981767">
          <w:marLeft w:val="0"/>
          <w:marRight w:val="0"/>
          <w:marTop w:val="0"/>
          <w:marBottom w:val="0"/>
          <w:divBdr>
            <w:top w:val="none" w:sz="0" w:space="0" w:color="auto"/>
            <w:left w:val="none" w:sz="0" w:space="0" w:color="auto"/>
            <w:bottom w:val="none" w:sz="0" w:space="0" w:color="auto"/>
            <w:right w:val="none" w:sz="0" w:space="0" w:color="auto"/>
          </w:divBdr>
        </w:div>
        <w:div w:id="8024397">
          <w:marLeft w:val="0"/>
          <w:marRight w:val="0"/>
          <w:marTop w:val="225"/>
          <w:marBottom w:val="225"/>
          <w:divBdr>
            <w:top w:val="single" w:sz="6" w:space="8" w:color="D1CED2"/>
            <w:left w:val="none" w:sz="0" w:space="0" w:color="auto"/>
            <w:bottom w:val="none" w:sz="0" w:space="0" w:color="auto"/>
            <w:right w:val="none" w:sz="0" w:space="0" w:color="auto"/>
          </w:divBdr>
          <w:divsChild>
            <w:div w:id="1198927361">
              <w:marLeft w:val="0"/>
              <w:marRight w:val="0"/>
              <w:marTop w:val="0"/>
              <w:marBottom w:val="0"/>
              <w:divBdr>
                <w:top w:val="none" w:sz="0" w:space="0" w:color="auto"/>
                <w:left w:val="none" w:sz="0" w:space="0" w:color="auto"/>
                <w:bottom w:val="none" w:sz="0" w:space="0" w:color="auto"/>
                <w:right w:val="none" w:sz="0" w:space="0" w:color="auto"/>
              </w:divBdr>
              <w:divsChild>
                <w:div w:id="12674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18173">
      <w:bodyDiv w:val="1"/>
      <w:marLeft w:val="0"/>
      <w:marRight w:val="0"/>
      <w:marTop w:val="0"/>
      <w:marBottom w:val="0"/>
      <w:divBdr>
        <w:top w:val="none" w:sz="0" w:space="0" w:color="auto"/>
        <w:left w:val="none" w:sz="0" w:space="0" w:color="auto"/>
        <w:bottom w:val="none" w:sz="0" w:space="0" w:color="auto"/>
        <w:right w:val="none" w:sz="0" w:space="0" w:color="auto"/>
      </w:divBdr>
    </w:div>
    <w:div w:id="1356929293">
      <w:bodyDiv w:val="1"/>
      <w:marLeft w:val="0"/>
      <w:marRight w:val="0"/>
      <w:marTop w:val="0"/>
      <w:marBottom w:val="0"/>
      <w:divBdr>
        <w:top w:val="none" w:sz="0" w:space="0" w:color="auto"/>
        <w:left w:val="none" w:sz="0" w:space="0" w:color="auto"/>
        <w:bottom w:val="none" w:sz="0" w:space="0" w:color="auto"/>
        <w:right w:val="none" w:sz="0" w:space="0" w:color="auto"/>
      </w:divBdr>
    </w:div>
    <w:div w:id="1358191725">
      <w:bodyDiv w:val="1"/>
      <w:marLeft w:val="0"/>
      <w:marRight w:val="0"/>
      <w:marTop w:val="0"/>
      <w:marBottom w:val="0"/>
      <w:divBdr>
        <w:top w:val="none" w:sz="0" w:space="0" w:color="auto"/>
        <w:left w:val="none" w:sz="0" w:space="0" w:color="auto"/>
        <w:bottom w:val="none" w:sz="0" w:space="0" w:color="auto"/>
        <w:right w:val="none" w:sz="0" w:space="0" w:color="auto"/>
      </w:divBdr>
    </w:div>
    <w:div w:id="1358970144">
      <w:bodyDiv w:val="1"/>
      <w:marLeft w:val="0"/>
      <w:marRight w:val="0"/>
      <w:marTop w:val="0"/>
      <w:marBottom w:val="0"/>
      <w:divBdr>
        <w:top w:val="none" w:sz="0" w:space="0" w:color="auto"/>
        <w:left w:val="none" w:sz="0" w:space="0" w:color="auto"/>
        <w:bottom w:val="none" w:sz="0" w:space="0" w:color="auto"/>
        <w:right w:val="none" w:sz="0" w:space="0" w:color="auto"/>
      </w:divBdr>
    </w:div>
    <w:div w:id="1359042690">
      <w:bodyDiv w:val="1"/>
      <w:marLeft w:val="0"/>
      <w:marRight w:val="0"/>
      <w:marTop w:val="0"/>
      <w:marBottom w:val="0"/>
      <w:divBdr>
        <w:top w:val="none" w:sz="0" w:space="0" w:color="auto"/>
        <w:left w:val="none" w:sz="0" w:space="0" w:color="auto"/>
        <w:bottom w:val="none" w:sz="0" w:space="0" w:color="auto"/>
        <w:right w:val="none" w:sz="0" w:space="0" w:color="auto"/>
      </w:divBdr>
    </w:div>
    <w:div w:id="1359771138">
      <w:bodyDiv w:val="1"/>
      <w:marLeft w:val="0"/>
      <w:marRight w:val="0"/>
      <w:marTop w:val="0"/>
      <w:marBottom w:val="0"/>
      <w:divBdr>
        <w:top w:val="none" w:sz="0" w:space="0" w:color="auto"/>
        <w:left w:val="none" w:sz="0" w:space="0" w:color="auto"/>
        <w:bottom w:val="none" w:sz="0" w:space="0" w:color="auto"/>
        <w:right w:val="none" w:sz="0" w:space="0" w:color="auto"/>
      </w:divBdr>
      <w:divsChild>
        <w:div w:id="917635614">
          <w:marLeft w:val="0"/>
          <w:marRight w:val="0"/>
          <w:marTop w:val="0"/>
          <w:marBottom w:val="150"/>
          <w:divBdr>
            <w:top w:val="none" w:sz="0" w:space="0" w:color="auto"/>
            <w:left w:val="none" w:sz="0" w:space="0" w:color="auto"/>
            <w:bottom w:val="none" w:sz="0" w:space="0" w:color="auto"/>
            <w:right w:val="none" w:sz="0" w:space="0" w:color="auto"/>
          </w:divBdr>
        </w:div>
        <w:div w:id="1324116898">
          <w:marLeft w:val="0"/>
          <w:marRight w:val="0"/>
          <w:marTop w:val="0"/>
          <w:marBottom w:val="0"/>
          <w:divBdr>
            <w:top w:val="none" w:sz="0" w:space="0" w:color="auto"/>
            <w:left w:val="none" w:sz="0" w:space="0" w:color="auto"/>
            <w:bottom w:val="none" w:sz="0" w:space="0" w:color="auto"/>
            <w:right w:val="none" w:sz="0" w:space="0" w:color="auto"/>
          </w:divBdr>
        </w:div>
      </w:divsChild>
    </w:div>
    <w:div w:id="1359891734">
      <w:bodyDiv w:val="1"/>
      <w:marLeft w:val="0"/>
      <w:marRight w:val="0"/>
      <w:marTop w:val="0"/>
      <w:marBottom w:val="0"/>
      <w:divBdr>
        <w:top w:val="none" w:sz="0" w:space="0" w:color="auto"/>
        <w:left w:val="none" w:sz="0" w:space="0" w:color="auto"/>
        <w:bottom w:val="none" w:sz="0" w:space="0" w:color="auto"/>
        <w:right w:val="none" w:sz="0" w:space="0" w:color="auto"/>
      </w:divBdr>
    </w:div>
    <w:div w:id="1362321822">
      <w:bodyDiv w:val="1"/>
      <w:marLeft w:val="0"/>
      <w:marRight w:val="0"/>
      <w:marTop w:val="0"/>
      <w:marBottom w:val="0"/>
      <w:divBdr>
        <w:top w:val="none" w:sz="0" w:space="0" w:color="auto"/>
        <w:left w:val="none" w:sz="0" w:space="0" w:color="auto"/>
        <w:bottom w:val="none" w:sz="0" w:space="0" w:color="auto"/>
        <w:right w:val="none" w:sz="0" w:space="0" w:color="auto"/>
      </w:divBdr>
    </w:div>
    <w:div w:id="1364021301">
      <w:bodyDiv w:val="1"/>
      <w:marLeft w:val="0"/>
      <w:marRight w:val="0"/>
      <w:marTop w:val="0"/>
      <w:marBottom w:val="0"/>
      <w:divBdr>
        <w:top w:val="none" w:sz="0" w:space="0" w:color="auto"/>
        <w:left w:val="none" w:sz="0" w:space="0" w:color="auto"/>
        <w:bottom w:val="none" w:sz="0" w:space="0" w:color="auto"/>
        <w:right w:val="none" w:sz="0" w:space="0" w:color="auto"/>
      </w:divBdr>
    </w:div>
    <w:div w:id="1364163476">
      <w:bodyDiv w:val="1"/>
      <w:marLeft w:val="0"/>
      <w:marRight w:val="0"/>
      <w:marTop w:val="0"/>
      <w:marBottom w:val="0"/>
      <w:divBdr>
        <w:top w:val="none" w:sz="0" w:space="0" w:color="auto"/>
        <w:left w:val="none" w:sz="0" w:space="0" w:color="auto"/>
        <w:bottom w:val="none" w:sz="0" w:space="0" w:color="auto"/>
        <w:right w:val="none" w:sz="0" w:space="0" w:color="auto"/>
      </w:divBdr>
      <w:divsChild>
        <w:div w:id="571501073">
          <w:blockQuote w:val="1"/>
          <w:marLeft w:val="0"/>
          <w:marRight w:val="0"/>
          <w:marTop w:val="0"/>
          <w:marBottom w:val="300"/>
          <w:divBdr>
            <w:top w:val="none" w:sz="0" w:space="0" w:color="auto"/>
            <w:left w:val="none" w:sz="0" w:space="0" w:color="auto"/>
            <w:bottom w:val="none" w:sz="0" w:space="0" w:color="auto"/>
            <w:right w:val="none" w:sz="0" w:space="0" w:color="auto"/>
          </w:divBdr>
        </w:div>
        <w:div w:id="1128283593">
          <w:blockQuote w:val="1"/>
          <w:marLeft w:val="0"/>
          <w:marRight w:val="0"/>
          <w:marTop w:val="0"/>
          <w:marBottom w:val="300"/>
          <w:divBdr>
            <w:top w:val="none" w:sz="0" w:space="0" w:color="auto"/>
            <w:left w:val="none" w:sz="0" w:space="0" w:color="auto"/>
            <w:bottom w:val="none" w:sz="0" w:space="0" w:color="auto"/>
            <w:right w:val="none" w:sz="0" w:space="0" w:color="auto"/>
          </w:divBdr>
        </w:div>
        <w:div w:id="1530676307">
          <w:blockQuote w:val="1"/>
          <w:marLeft w:val="0"/>
          <w:marRight w:val="0"/>
          <w:marTop w:val="0"/>
          <w:marBottom w:val="300"/>
          <w:divBdr>
            <w:top w:val="none" w:sz="0" w:space="0" w:color="auto"/>
            <w:left w:val="none" w:sz="0" w:space="0" w:color="auto"/>
            <w:bottom w:val="none" w:sz="0" w:space="0" w:color="auto"/>
            <w:right w:val="none" w:sz="0" w:space="0" w:color="auto"/>
          </w:divBdr>
        </w:div>
        <w:div w:id="772898535">
          <w:blockQuote w:val="1"/>
          <w:marLeft w:val="0"/>
          <w:marRight w:val="0"/>
          <w:marTop w:val="0"/>
          <w:marBottom w:val="300"/>
          <w:divBdr>
            <w:top w:val="none" w:sz="0" w:space="0" w:color="auto"/>
            <w:left w:val="none" w:sz="0" w:space="0" w:color="auto"/>
            <w:bottom w:val="none" w:sz="0" w:space="0" w:color="auto"/>
            <w:right w:val="none" w:sz="0" w:space="0" w:color="auto"/>
          </w:divBdr>
        </w:div>
        <w:div w:id="410155067">
          <w:blockQuote w:val="1"/>
          <w:marLeft w:val="0"/>
          <w:marRight w:val="0"/>
          <w:marTop w:val="0"/>
          <w:marBottom w:val="300"/>
          <w:divBdr>
            <w:top w:val="none" w:sz="0" w:space="0" w:color="auto"/>
            <w:left w:val="none" w:sz="0" w:space="0" w:color="auto"/>
            <w:bottom w:val="none" w:sz="0" w:space="0" w:color="auto"/>
            <w:right w:val="none" w:sz="0" w:space="0" w:color="auto"/>
          </w:divBdr>
        </w:div>
        <w:div w:id="39284952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64790385">
      <w:bodyDiv w:val="1"/>
      <w:marLeft w:val="0"/>
      <w:marRight w:val="0"/>
      <w:marTop w:val="0"/>
      <w:marBottom w:val="0"/>
      <w:divBdr>
        <w:top w:val="none" w:sz="0" w:space="0" w:color="auto"/>
        <w:left w:val="none" w:sz="0" w:space="0" w:color="auto"/>
        <w:bottom w:val="none" w:sz="0" w:space="0" w:color="auto"/>
        <w:right w:val="none" w:sz="0" w:space="0" w:color="auto"/>
      </w:divBdr>
    </w:div>
    <w:div w:id="1365715457">
      <w:bodyDiv w:val="1"/>
      <w:marLeft w:val="0"/>
      <w:marRight w:val="0"/>
      <w:marTop w:val="0"/>
      <w:marBottom w:val="0"/>
      <w:divBdr>
        <w:top w:val="none" w:sz="0" w:space="0" w:color="auto"/>
        <w:left w:val="none" w:sz="0" w:space="0" w:color="auto"/>
        <w:bottom w:val="none" w:sz="0" w:space="0" w:color="auto"/>
        <w:right w:val="none" w:sz="0" w:space="0" w:color="auto"/>
      </w:divBdr>
    </w:div>
    <w:div w:id="1366634897">
      <w:bodyDiv w:val="1"/>
      <w:marLeft w:val="0"/>
      <w:marRight w:val="0"/>
      <w:marTop w:val="0"/>
      <w:marBottom w:val="0"/>
      <w:divBdr>
        <w:top w:val="none" w:sz="0" w:space="0" w:color="auto"/>
        <w:left w:val="none" w:sz="0" w:space="0" w:color="auto"/>
        <w:bottom w:val="none" w:sz="0" w:space="0" w:color="auto"/>
        <w:right w:val="none" w:sz="0" w:space="0" w:color="auto"/>
      </w:divBdr>
    </w:div>
    <w:div w:id="1366831212">
      <w:bodyDiv w:val="1"/>
      <w:marLeft w:val="0"/>
      <w:marRight w:val="0"/>
      <w:marTop w:val="0"/>
      <w:marBottom w:val="0"/>
      <w:divBdr>
        <w:top w:val="none" w:sz="0" w:space="0" w:color="auto"/>
        <w:left w:val="none" w:sz="0" w:space="0" w:color="auto"/>
        <w:bottom w:val="none" w:sz="0" w:space="0" w:color="auto"/>
        <w:right w:val="none" w:sz="0" w:space="0" w:color="auto"/>
      </w:divBdr>
    </w:div>
    <w:div w:id="1368414611">
      <w:bodyDiv w:val="1"/>
      <w:marLeft w:val="0"/>
      <w:marRight w:val="0"/>
      <w:marTop w:val="0"/>
      <w:marBottom w:val="0"/>
      <w:divBdr>
        <w:top w:val="none" w:sz="0" w:space="0" w:color="auto"/>
        <w:left w:val="none" w:sz="0" w:space="0" w:color="auto"/>
        <w:bottom w:val="none" w:sz="0" w:space="0" w:color="auto"/>
        <w:right w:val="none" w:sz="0" w:space="0" w:color="auto"/>
      </w:divBdr>
    </w:div>
    <w:div w:id="1369456540">
      <w:bodyDiv w:val="1"/>
      <w:marLeft w:val="0"/>
      <w:marRight w:val="0"/>
      <w:marTop w:val="0"/>
      <w:marBottom w:val="0"/>
      <w:divBdr>
        <w:top w:val="none" w:sz="0" w:space="0" w:color="auto"/>
        <w:left w:val="none" w:sz="0" w:space="0" w:color="auto"/>
        <w:bottom w:val="none" w:sz="0" w:space="0" w:color="auto"/>
        <w:right w:val="none" w:sz="0" w:space="0" w:color="auto"/>
      </w:divBdr>
    </w:div>
    <w:div w:id="1371345431">
      <w:bodyDiv w:val="1"/>
      <w:marLeft w:val="0"/>
      <w:marRight w:val="0"/>
      <w:marTop w:val="0"/>
      <w:marBottom w:val="0"/>
      <w:divBdr>
        <w:top w:val="none" w:sz="0" w:space="0" w:color="auto"/>
        <w:left w:val="none" w:sz="0" w:space="0" w:color="auto"/>
        <w:bottom w:val="none" w:sz="0" w:space="0" w:color="auto"/>
        <w:right w:val="none" w:sz="0" w:space="0" w:color="auto"/>
      </w:divBdr>
    </w:div>
    <w:div w:id="1371686471">
      <w:bodyDiv w:val="1"/>
      <w:marLeft w:val="0"/>
      <w:marRight w:val="0"/>
      <w:marTop w:val="0"/>
      <w:marBottom w:val="0"/>
      <w:divBdr>
        <w:top w:val="none" w:sz="0" w:space="0" w:color="auto"/>
        <w:left w:val="none" w:sz="0" w:space="0" w:color="auto"/>
        <w:bottom w:val="none" w:sz="0" w:space="0" w:color="auto"/>
        <w:right w:val="none" w:sz="0" w:space="0" w:color="auto"/>
      </w:divBdr>
      <w:divsChild>
        <w:div w:id="246305379">
          <w:marLeft w:val="0"/>
          <w:marRight w:val="0"/>
          <w:marTop w:val="0"/>
          <w:marBottom w:val="0"/>
          <w:divBdr>
            <w:top w:val="none" w:sz="0" w:space="0" w:color="auto"/>
            <w:left w:val="none" w:sz="0" w:space="0" w:color="auto"/>
            <w:bottom w:val="none" w:sz="0" w:space="0" w:color="auto"/>
            <w:right w:val="none" w:sz="0" w:space="0" w:color="auto"/>
          </w:divBdr>
        </w:div>
      </w:divsChild>
    </w:div>
    <w:div w:id="1372148747">
      <w:bodyDiv w:val="1"/>
      <w:marLeft w:val="0"/>
      <w:marRight w:val="0"/>
      <w:marTop w:val="0"/>
      <w:marBottom w:val="0"/>
      <w:divBdr>
        <w:top w:val="none" w:sz="0" w:space="0" w:color="auto"/>
        <w:left w:val="none" w:sz="0" w:space="0" w:color="auto"/>
        <w:bottom w:val="none" w:sz="0" w:space="0" w:color="auto"/>
        <w:right w:val="none" w:sz="0" w:space="0" w:color="auto"/>
      </w:divBdr>
    </w:div>
    <w:div w:id="1373916938">
      <w:bodyDiv w:val="1"/>
      <w:marLeft w:val="0"/>
      <w:marRight w:val="0"/>
      <w:marTop w:val="0"/>
      <w:marBottom w:val="0"/>
      <w:divBdr>
        <w:top w:val="none" w:sz="0" w:space="0" w:color="auto"/>
        <w:left w:val="none" w:sz="0" w:space="0" w:color="auto"/>
        <w:bottom w:val="none" w:sz="0" w:space="0" w:color="auto"/>
        <w:right w:val="none" w:sz="0" w:space="0" w:color="auto"/>
      </w:divBdr>
    </w:div>
    <w:div w:id="1377855613">
      <w:bodyDiv w:val="1"/>
      <w:marLeft w:val="0"/>
      <w:marRight w:val="0"/>
      <w:marTop w:val="0"/>
      <w:marBottom w:val="0"/>
      <w:divBdr>
        <w:top w:val="none" w:sz="0" w:space="0" w:color="auto"/>
        <w:left w:val="none" w:sz="0" w:space="0" w:color="auto"/>
        <w:bottom w:val="none" w:sz="0" w:space="0" w:color="auto"/>
        <w:right w:val="none" w:sz="0" w:space="0" w:color="auto"/>
      </w:divBdr>
    </w:div>
    <w:div w:id="1379863539">
      <w:bodyDiv w:val="1"/>
      <w:marLeft w:val="0"/>
      <w:marRight w:val="0"/>
      <w:marTop w:val="0"/>
      <w:marBottom w:val="0"/>
      <w:divBdr>
        <w:top w:val="none" w:sz="0" w:space="0" w:color="auto"/>
        <w:left w:val="none" w:sz="0" w:space="0" w:color="auto"/>
        <w:bottom w:val="none" w:sz="0" w:space="0" w:color="auto"/>
        <w:right w:val="none" w:sz="0" w:space="0" w:color="auto"/>
      </w:divBdr>
    </w:div>
    <w:div w:id="1380133402">
      <w:bodyDiv w:val="1"/>
      <w:marLeft w:val="0"/>
      <w:marRight w:val="0"/>
      <w:marTop w:val="0"/>
      <w:marBottom w:val="0"/>
      <w:divBdr>
        <w:top w:val="none" w:sz="0" w:space="0" w:color="auto"/>
        <w:left w:val="none" w:sz="0" w:space="0" w:color="auto"/>
        <w:bottom w:val="none" w:sz="0" w:space="0" w:color="auto"/>
        <w:right w:val="none" w:sz="0" w:space="0" w:color="auto"/>
      </w:divBdr>
    </w:div>
    <w:div w:id="1380326400">
      <w:bodyDiv w:val="1"/>
      <w:marLeft w:val="0"/>
      <w:marRight w:val="0"/>
      <w:marTop w:val="0"/>
      <w:marBottom w:val="0"/>
      <w:divBdr>
        <w:top w:val="none" w:sz="0" w:space="0" w:color="auto"/>
        <w:left w:val="none" w:sz="0" w:space="0" w:color="auto"/>
        <w:bottom w:val="none" w:sz="0" w:space="0" w:color="auto"/>
        <w:right w:val="none" w:sz="0" w:space="0" w:color="auto"/>
      </w:divBdr>
    </w:div>
    <w:div w:id="1381175958">
      <w:bodyDiv w:val="1"/>
      <w:marLeft w:val="0"/>
      <w:marRight w:val="0"/>
      <w:marTop w:val="0"/>
      <w:marBottom w:val="0"/>
      <w:divBdr>
        <w:top w:val="none" w:sz="0" w:space="0" w:color="auto"/>
        <w:left w:val="none" w:sz="0" w:space="0" w:color="auto"/>
        <w:bottom w:val="none" w:sz="0" w:space="0" w:color="auto"/>
        <w:right w:val="none" w:sz="0" w:space="0" w:color="auto"/>
      </w:divBdr>
    </w:div>
    <w:div w:id="1383408069">
      <w:bodyDiv w:val="1"/>
      <w:marLeft w:val="0"/>
      <w:marRight w:val="0"/>
      <w:marTop w:val="0"/>
      <w:marBottom w:val="0"/>
      <w:divBdr>
        <w:top w:val="none" w:sz="0" w:space="0" w:color="auto"/>
        <w:left w:val="none" w:sz="0" w:space="0" w:color="auto"/>
        <w:bottom w:val="none" w:sz="0" w:space="0" w:color="auto"/>
        <w:right w:val="none" w:sz="0" w:space="0" w:color="auto"/>
      </w:divBdr>
    </w:div>
    <w:div w:id="1385061311">
      <w:bodyDiv w:val="1"/>
      <w:marLeft w:val="0"/>
      <w:marRight w:val="0"/>
      <w:marTop w:val="0"/>
      <w:marBottom w:val="0"/>
      <w:divBdr>
        <w:top w:val="none" w:sz="0" w:space="0" w:color="auto"/>
        <w:left w:val="none" w:sz="0" w:space="0" w:color="auto"/>
        <w:bottom w:val="none" w:sz="0" w:space="0" w:color="auto"/>
        <w:right w:val="none" w:sz="0" w:space="0" w:color="auto"/>
      </w:divBdr>
    </w:div>
    <w:div w:id="1385831861">
      <w:bodyDiv w:val="1"/>
      <w:marLeft w:val="0"/>
      <w:marRight w:val="0"/>
      <w:marTop w:val="0"/>
      <w:marBottom w:val="0"/>
      <w:divBdr>
        <w:top w:val="none" w:sz="0" w:space="0" w:color="auto"/>
        <w:left w:val="none" w:sz="0" w:space="0" w:color="auto"/>
        <w:bottom w:val="none" w:sz="0" w:space="0" w:color="auto"/>
        <w:right w:val="none" w:sz="0" w:space="0" w:color="auto"/>
      </w:divBdr>
    </w:div>
    <w:div w:id="1388803161">
      <w:bodyDiv w:val="1"/>
      <w:marLeft w:val="0"/>
      <w:marRight w:val="0"/>
      <w:marTop w:val="0"/>
      <w:marBottom w:val="0"/>
      <w:divBdr>
        <w:top w:val="none" w:sz="0" w:space="0" w:color="auto"/>
        <w:left w:val="none" w:sz="0" w:space="0" w:color="auto"/>
        <w:bottom w:val="none" w:sz="0" w:space="0" w:color="auto"/>
        <w:right w:val="none" w:sz="0" w:space="0" w:color="auto"/>
      </w:divBdr>
      <w:divsChild>
        <w:div w:id="575214638">
          <w:marLeft w:val="0"/>
          <w:marRight w:val="0"/>
          <w:marTop w:val="0"/>
          <w:marBottom w:val="0"/>
          <w:divBdr>
            <w:top w:val="none" w:sz="0" w:space="0" w:color="auto"/>
            <w:left w:val="none" w:sz="0" w:space="0" w:color="auto"/>
            <w:bottom w:val="none" w:sz="0" w:space="0" w:color="auto"/>
            <w:right w:val="none" w:sz="0" w:space="0" w:color="auto"/>
          </w:divBdr>
        </w:div>
      </w:divsChild>
    </w:div>
    <w:div w:id="1390687888">
      <w:bodyDiv w:val="1"/>
      <w:marLeft w:val="0"/>
      <w:marRight w:val="0"/>
      <w:marTop w:val="0"/>
      <w:marBottom w:val="0"/>
      <w:divBdr>
        <w:top w:val="none" w:sz="0" w:space="0" w:color="auto"/>
        <w:left w:val="none" w:sz="0" w:space="0" w:color="auto"/>
        <w:bottom w:val="none" w:sz="0" w:space="0" w:color="auto"/>
        <w:right w:val="none" w:sz="0" w:space="0" w:color="auto"/>
      </w:divBdr>
    </w:div>
    <w:div w:id="1392119037">
      <w:bodyDiv w:val="1"/>
      <w:marLeft w:val="0"/>
      <w:marRight w:val="0"/>
      <w:marTop w:val="0"/>
      <w:marBottom w:val="0"/>
      <w:divBdr>
        <w:top w:val="none" w:sz="0" w:space="0" w:color="auto"/>
        <w:left w:val="none" w:sz="0" w:space="0" w:color="auto"/>
        <w:bottom w:val="none" w:sz="0" w:space="0" w:color="auto"/>
        <w:right w:val="none" w:sz="0" w:space="0" w:color="auto"/>
      </w:divBdr>
    </w:div>
    <w:div w:id="1396129439">
      <w:bodyDiv w:val="1"/>
      <w:marLeft w:val="0"/>
      <w:marRight w:val="0"/>
      <w:marTop w:val="0"/>
      <w:marBottom w:val="0"/>
      <w:divBdr>
        <w:top w:val="none" w:sz="0" w:space="0" w:color="auto"/>
        <w:left w:val="none" w:sz="0" w:space="0" w:color="auto"/>
        <w:bottom w:val="none" w:sz="0" w:space="0" w:color="auto"/>
        <w:right w:val="none" w:sz="0" w:space="0" w:color="auto"/>
      </w:divBdr>
    </w:div>
    <w:div w:id="1399404825">
      <w:bodyDiv w:val="1"/>
      <w:marLeft w:val="0"/>
      <w:marRight w:val="0"/>
      <w:marTop w:val="0"/>
      <w:marBottom w:val="0"/>
      <w:divBdr>
        <w:top w:val="none" w:sz="0" w:space="0" w:color="auto"/>
        <w:left w:val="none" w:sz="0" w:space="0" w:color="auto"/>
        <w:bottom w:val="none" w:sz="0" w:space="0" w:color="auto"/>
        <w:right w:val="none" w:sz="0" w:space="0" w:color="auto"/>
      </w:divBdr>
    </w:div>
    <w:div w:id="1400246082">
      <w:bodyDiv w:val="1"/>
      <w:marLeft w:val="0"/>
      <w:marRight w:val="0"/>
      <w:marTop w:val="0"/>
      <w:marBottom w:val="0"/>
      <w:divBdr>
        <w:top w:val="none" w:sz="0" w:space="0" w:color="auto"/>
        <w:left w:val="none" w:sz="0" w:space="0" w:color="auto"/>
        <w:bottom w:val="none" w:sz="0" w:space="0" w:color="auto"/>
        <w:right w:val="none" w:sz="0" w:space="0" w:color="auto"/>
      </w:divBdr>
    </w:div>
    <w:div w:id="1400404127">
      <w:bodyDiv w:val="1"/>
      <w:marLeft w:val="0"/>
      <w:marRight w:val="0"/>
      <w:marTop w:val="0"/>
      <w:marBottom w:val="0"/>
      <w:divBdr>
        <w:top w:val="none" w:sz="0" w:space="0" w:color="auto"/>
        <w:left w:val="none" w:sz="0" w:space="0" w:color="auto"/>
        <w:bottom w:val="none" w:sz="0" w:space="0" w:color="auto"/>
        <w:right w:val="none" w:sz="0" w:space="0" w:color="auto"/>
      </w:divBdr>
    </w:div>
    <w:div w:id="1401175135">
      <w:bodyDiv w:val="1"/>
      <w:marLeft w:val="0"/>
      <w:marRight w:val="0"/>
      <w:marTop w:val="0"/>
      <w:marBottom w:val="0"/>
      <w:divBdr>
        <w:top w:val="none" w:sz="0" w:space="0" w:color="auto"/>
        <w:left w:val="none" w:sz="0" w:space="0" w:color="auto"/>
        <w:bottom w:val="none" w:sz="0" w:space="0" w:color="auto"/>
        <w:right w:val="none" w:sz="0" w:space="0" w:color="auto"/>
      </w:divBdr>
    </w:div>
    <w:div w:id="1405834796">
      <w:bodyDiv w:val="1"/>
      <w:marLeft w:val="0"/>
      <w:marRight w:val="0"/>
      <w:marTop w:val="0"/>
      <w:marBottom w:val="0"/>
      <w:divBdr>
        <w:top w:val="none" w:sz="0" w:space="0" w:color="auto"/>
        <w:left w:val="none" w:sz="0" w:space="0" w:color="auto"/>
        <w:bottom w:val="none" w:sz="0" w:space="0" w:color="auto"/>
        <w:right w:val="none" w:sz="0" w:space="0" w:color="auto"/>
      </w:divBdr>
    </w:div>
    <w:div w:id="1406337780">
      <w:bodyDiv w:val="1"/>
      <w:marLeft w:val="0"/>
      <w:marRight w:val="0"/>
      <w:marTop w:val="0"/>
      <w:marBottom w:val="0"/>
      <w:divBdr>
        <w:top w:val="none" w:sz="0" w:space="0" w:color="auto"/>
        <w:left w:val="none" w:sz="0" w:space="0" w:color="auto"/>
        <w:bottom w:val="none" w:sz="0" w:space="0" w:color="auto"/>
        <w:right w:val="none" w:sz="0" w:space="0" w:color="auto"/>
      </w:divBdr>
    </w:div>
    <w:div w:id="1408334473">
      <w:bodyDiv w:val="1"/>
      <w:marLeft w:val="0"/>
      <w:marRight w:val="0"/>
      <w:marTop w:val="0"/>
      <w:marBottom w:val="0"/>
      <w:divBdr>
        <w:top w:val="none" w:sz="0" w:space="0" w:color="auto"/>
        <w:left w:val="none" w:sz="0" w:space="0" w:color="auto"/>
        <w:bottom w:val="none" w:sz="0" w:space="0" w:color="auto"/>
        <w:right w:val="none" w:sz="0" w:space="0" w:color="auto"/>
      </w:divBdr>
    </w:div>
    <w:div w:id="1408918131">
      <w:bodyDiv w:val="1"/>
      <w:marLeft w:val="0"/>
      <w:marRight w:val="0"/>
      <w:marTop w:val="0"/>
      <w:marBottom w:val="0"/>
      <w:divBdr>
        <w:top w:val="none" w:sz="0" w:space="0" w:color="auto"/>
        <w:left w:val="none" w:sz="0" w:space="0" w:color="auto"/>
        <w:bottom w:val="none" w:sz="0" w:space="0" w:color="auto"/>
        <w:right w:val="none" w:sz="0" w:space="0" w:color="auto"/>
      </w:divBdr>
    </w:div>
    <w:div w:id="1409811966">
      <w:bodyDiv w:val="1"/>
      <w:marLeft w:val="0"/>
      <w:marRight w:val="0"/>
      <w:marTop w:val="0"/>
      <w:marBottom w:val="0"/>
      <w:divBdr>
        <w:top w:val="none" w:sz="0" w:space="0" w:color="auto"/>
        <w:left w:val="none" w:sz="0" w:space="0" w:color="auto"/>
        <w:bottom w:val="none" w:sz="0" w:space="0" w:color="auto"/>
        <w:right w:val="none" w:sz="0" w:space="0" w:color="auto"/>
      </w:divBdr>
    </w:div>
    <w:div w:id="1410926553">
      <w:bodyDiv w:val="1"/>
      <w:marLeft w:val="0"/>
      <w:marRight w:val="0"/>
      <w:marTop w:val="0"/>
      <w:marBottom w:val="0"/>
      <w:divBdr>
        <w:top w:val="none" w:sz="0" w:space="0" w:color="auto"/>
        <w:left w:val="none" w:sz="0" w:space="0" w:color="auto"/>
        <w:bottom w:val="none" w:sz="0" w:space="0" w:color="auto"/>
        <w:right w:val="none" w:sz="0" w:space="0" w:color="auto"/>
      </w:divBdr>
    </w:div>
    <w:div w:id="1411927013">
      <w:bodyDiv w:val="1"/>
      <w:marLeft w:val="0"/>
      <w:marRight w:val="0"/>
      <w:marTop w:val="0"/>
      <w:marBottom w:val="0"/>
      <w:divBdr>
        <w:top w:val="none" w:sz="0" w:space="0" w:color="auto"/>
        <w:left w:val="none" w:sz="0" w:space="0" w:color="auto"/>
        <w:bottom w:val="none" w:sz="0" w:space="0" w:color="auto"/>
        <w:right w:val="none" w:sz="0" w:space="0" w:color="auto"/>
      </w:divBdr>
    </w:div>
    <w:div w:id="1415200663">
      <w:bodyDiv w:val="1"/>
      <w:marLeft w:val="0"/>
      <w:marRight w:val="0"/>
      <w:marTop w:val="0"/>
      <w:marBottom w:val="0"/>
      <w:divBdr>
        <w:top w:val="none" w:sz="0" w:space="0" w:color="auto"/>
        <w:left w:val="none" w:sz="0" w:space="0" w:color="auto"/>
        <w:bottom w:val="none" w:sz="0" w:space="0" w:color="auto"/>
        <w:right w:val="none" w:sz="0" w:space="0" w:color="auto"/>
      </w:divBdr>
    </w:div>
    <w:div w:id="1417552037">
      <w:bodyDiv w:val="1"/>
      <w:marLeft w:val="0"/>
      <w:marRight w:val="0"/>
      <w:marTop w:val="0"/>
      <w:marBottom w:val="0"/>
      <w:divBdr>
        <w:top w:val="none" w:sz="0" w:space="0" w:color="auto"/>
        <w:left w:val="none" w:sz="0" w:space="0" w:color="auto"/>
        <w:bottom w:val="none" w:sz="0" w:space="0" w:color="auto"/>
        <w:right w:val="none" w:sz="0" w:space="0" w:color="auto"/>
      </w:divBdr>
    </w:div>
    <w:div w:id="1419332592">
      <w:bodyDiv w:val="1"/>
      <w:marLeft w:val="0"/>
      <w:marRight w:val="0"/>
      <w:marTop w:val="0"/>
      <w:marBottom w:val="0"/>
      <w:divBdr>
        <w:top w:val="none" w:sz="0" w:space="0" w:color="auto"/>
        <w:left w:val="none" w:sz="0" w:space="0" w:color="auto"/>
        <w:bottom w:val="none" w:sz="0" w:space="0" w:color="auto"/>
        <w:right w:val="none" w:sz="0" w:space="0" w:color="auto"/>
      </w:divBdr>
    </w:div>
    <w:div w:id="1420250411">
      <w:bodyDiv w:val="1"/>
      <w:marLeft w:val="0"/>
      <w:marRight w:val="0"/>
      <w:marTop w:val="0"/>
      <w:marBottom w:val="0"/>
      <w:divBdr>
        <w:top w:val="none" w:sz="0" w:space="0" w:color="auto"/>
        <w:left w:val="none" w:sz="0" w:space="0" w:color="auto"/>
        <w:bottom w:val="none" w:sz="0" w:space="0" w:color="auto"/>
        <w:right w:val="none" w:sz="0" w:space="0" w:color="auto"/>
      </w:divBdr>
    </w:div>
    <w:div w:id="1420639124">
      <w:bodyDiv w:val="1"/>
      <w:marLeft w:val="0"/>
      <w:marRight w:val="0"/>
      <w:marTop w:val="0"/>
      <w:marBottom w:val="0"/>
      <w:divBdr>
        <w:top w:val="none" w:sz="0" w:space="0" w:color="auto"/>
        <w:left w:val="none" w:sz="0" w:space="0" w:color="auto"/>
        <w:bottom w:val="none" w:sz="0" w:space="0" w:color="auto"/>
        <w:right w:val="none" w:sz="0" w:space="0" w:color="auto"/>
      </w:divBdr>
    </w:div>
    <w:div w:id="1421561734">
      <w:bodyDiv w:val="1"/>
      <w:marLeft w:val="0"/>
      <w:marRight w:val="0"/>
      <w:marTop w:val="0"/>
      <w:marBottom w:val="0"/>
      <w:divBdr>
        <w:top w:val="none" w:sz="0" w:space="0" w:color="auto"/>
        <w:left w:val="none" w:sz="0" w:space="0" w:color="auto"/>
        <w:bottom w:val="none" w:sz="0" w:space="0" w:color="auto"/>
        <w:right w:val="none" w:sz="0" w:space="0" w:color="auto"/>
      </w:divBdr>
    </w:div>
    <w:div w:id="1423334895">
      <w:bodyDiv w:val="1"/>
      <w:marLeft w:val="0"/>
      <w:marRight w:val="0"/>
      <w:marTop w:val="0"/>
      <w:marBottom w:val="0"/>
      <w:divBdr>
        <w:top w:val="none" w:sz="0" w:space="0" w:color="auto"/>
        <w:left w:val="none" w:sz="0" w:space="0" w:color="auto"/>
        <w:bottom w:val="none" w:sz="0" w:space="0" w:color="auto"/>
        <w:right w:val="none" w:sz="0" w:space="0" w:color="auto"/>
      </w:divBdr>
    </w:div>
    <w:div w:id="1426225617">
      <w:bodyDiv w:val="1"/>
      <w:marLeft w:val="0"/>
      <w:marRight w:val="0"/>
      <w:marTop w:val="0"/>
      <w:marBottom w:val="0"/>
      <w:divBdr>
        <w:top w:val="none" w:sz="0" w:space="0" w:color="auto"/>
        <w:left w:val="none" w:sz="0" w:space="0" w:color="auto"/>
        <w:bottom w:val="none" w:sz="0" w:space="0" w:color="auto"/>
        <w:right w:val="none" w:sz="0" w:space="0" w:color="auto"/>
      </w:divBdr>
    </w:div>
    <w:div w:id="1428430067">
      <w:bodyDiv w:val="1"/>
      <w:marLeft w:val="0"/>
      <w:marRight w:val="0"/>
      <w:marTop w:val="0"/>
      <w:marBottom w:val="0"/>
      <w:divBdr>
        <w:top w:val="none" w:sz="0" w:space="0" w:color="auto"/>
        <w:left w:val="none" w:sz="0" w:space="0" w:color="auto"/>
        <w:bottom w:val="none" w:sz="0" w:space="0" w:color="auto"/>
        <w:right w:val="none" w:sz="0" w:space="0" w:color="auto"/>
      </w:divBdr>
    </w:div>
    <w:div w:id="1428962946">
      <w:bodyDiv w:val="1"/>
      <w:marLeft w:val="0"/>
      <w:marRight w:val="0"/>
      <w:marTop w:val="0"/>
      <w:marBottom w:val="0"/>
      <w:divBdr>
        <w:top w:val="none" w:sz="0" w:space="0" w:color="auto"/>
        <w:left w:val="none" w:sz="0" w:space="0" w:color="auto"/>
        <w:bottom w:val="none" w:sz="0" w:space="0" w:color="auto"/>
        <w:right w:val="none" w:sz="0" w:space="0" w:color="auto"/>
      </w:divBdr>
    </w:div>
    <w:div w:id="1429891467">
      <w:bodyDiv w:val="1"/>
      <w:marLeft w:val="0"/>
      <w:marRight w:val="0"/>
      <w:marTop w:val="0"/>
      <w:marBottom w:val="0"/>
      <w:divBdr>
        <w:top w:val="none" w:sz="0" w:space="0" w:color="auto"/>
        <w:left w:val="none" w:sz="0" w:space="0" w:color="auto"/>
        <w:bottom w:val="none" w:sz="0" w:space="0" w:color="auto"/>
        <w:right w:val="none" w:sz="0" w:space="0" w:color="auto"/>
      </w:divBdr>
    </w:div>
    <w:div w:id="1430537970">
      <w:bodyDiv w:val="1"/>
      <w:marLeft w:val="0"/>
      <w:marRight w:val="0"/>
      <w:marTop w:val="0"/>
      <w:marBottom w:val="0"/>
      <w:divBdr>
        <w:top w:val="none" w:sz="0" w:space="0" w:color="auto"/>
        <w:left w:val="none" w:sz="0" w:space="0" w:color="auto"/>
        <w:bottom w:val="none" w:sz="0" w:space="0" w:color="auto"/>
        <w:right w:val="none" w:sz="0" w:space="0" w:color="auto"/>
      </w:divBdr>
    </w:div>
    <w:div w:id="1434285453">
      <w:bodyDiv w:val="1"/>
      <w:marLeft w:val="0"/>
      <w:marRight w:val="0"/>
      <w:marTop w:val="0"/>
      <w:marBottom w:val="0"/>
      <w:divBdr>
        <w:top w:val="none" w:sz="0" w:space="0" w:color="auto"/>
        <w:left w:val="none" w:sz="0" w:space="0" w:color="auto"/>
        <w:bottom w:val="none" w:sz="0" w:space="0" w:color="auto"/>
        <w:right w:val="none" w:sz="0" w:space="0" w:color="auto"/>
      </w:divBdr>
    </w:div>
    <w:div w:id="1435321941">
      <w:bodyDiv w:val="1"/>
      <w:marLeft w:val="0"/>
      <w:marRight w:val="0"/>
      <w:marTop w:val="0"/>
      <w:marBottom w:val="0"/>
      <w:divBdr>
        <w:top w:val="none" w:sz="0" w:space="0" w:color="auto"/>
        <w:left w:val="none" w:sz="0" w:space="0" w:color="auto"/>
        <w:bottom w:val="none" w:sz="0" w:space="0" w:color="auto"/>
        <w:right w:val="none" w:sz="0" w:space="0" w:color="auto"/>
      </w:divBdr>
    </w:div>
    <w:div w:id="1436746664">
      <w:bodyDiv w:val="1"/>
      <w:marLeft w:val="0"/>
      <w:marRight w:val="0"/>
      <w:marTop w:val="0"/>
      <w:marBottom w:val="0"/>
      <w:divBdr>
        <w:top w:val="none" w:sz="0" w:space="0" w:color="auto"/>
        <w:left w:val="none" w:sz="0" w:space="0" w:color="auto"/>
        <w:bottom w:val="none" w:sz="0" w:space="0" w:color="auto"/>
        <w:right w:val="none" w:sz="0" w:space="0" w:color="auto"/>
      </w:divBdr>
    </w:div>
    <w:div w:id="1437678569">
      <w:bodyDiv w:val="1"/>
      <w:marLeft w:val="0"/>
      <w:marRight w:val="0"/>
      <w:marTop w:val="0"/>
      <w:marBottom w:val="0"/>
      <w:divBdr>
        <w:top w:val="none" w:sz="0" w:space="0" w:color="auto"/>
        <w:left w:val="none" w:sz="0" w:space="0" w:color="auto"/>
        <w:bottom w:val="none" w:sz="0" w:space="0" w:color="auto"/>
        <w:right w:val="none" w:sz="0" w:space="0" w:color="auto"/>
      </w:divBdr>
    </w:div>
    <w:div w:id="1438988331">
      <w:bodyDiv w:val="1"/>
      <w:marLeft w:val="0"/>
      <w:marRight w:val="0"/>
      <w:marTop w:val="0"/>
      <w:marBottom w:val="0"/>
      <w:divBdr>
        <w:top w:val="none" w:sz="0" w:space="0" w:color="auto"/>
        <w:left w:val="none" w:sz="0" w:space="0" w:color="auto"/>
        <w:bottom w:val="none" w:sz="0" w:space="0" w:color="auto"/>
        <w:right w:val="none" w:sz="0" w:space="0" w:color="auto"/>
      </w:divBdr>
    </w:div>
    <w:div w:id="1440181982">
      <w:bodyDiv w:val="1"/>
      <w:marLeft w:val="0"/>
      <w:marRight w:val="0"/>
      <w:marTop w:val="0"/>
      <w:marBottom w:val="0"/>
      <w:divBdr>
        <w:top w:val="none" w:sz="0" w:space="0" w:color="auto"/>
        <w:left w:val="none" w:sz="0" w:space="0" w:color="auto"/>
        <w:bottom w:val="none" w:sz="0" w:space="0" w:color="auto"/>
        <w:right w:val="none" w:sz="0" w:space="0" w:color="auto"/>
      </w:divBdr>
    </w:div>
    <w:div w:id="1441486153">
      <w:bodyDiv w:val="1"/>
      <w:marLeft w:val="0"/>
      <w:marRight w:val="0"/>
      <w:marTop w:val="0"/>
      <w:marBottom w:val="0"/>
      <w:divBdr>
        <w:top w:val="none" w:sz="0" w:space="0" w:color="auto"/>
        <w:left w:val="none" w:sz="0" w:space="0" w:color="auto"/>
        <w:bottom w:val="none" w:sz="0" w:space="0" w:color="auto"/>
        <w:right w:val="none" w:sz="0" w:space="0" w:color="auto"/>
      </w:divBdr>
    </w:div>
    <w:div w:id="1444571867">
      <w:bodyDiv w:val="1"/>
      <w:marLeft w:val="0"/>
      <w:marRight w:val="0"/>
      <w:marTop w:val="0"/>
      <w:marBottom w:val="0"/>
      <w:divBdr>
        <w:top w:val="none" w:sz="0" w:space="0" w:color="auto"/>
        <w:left w:val="none" w:sz="0" w:space="0" w:color="auto"/>
        <w:bottom w:val="none" w:sz="0" w:space="0" w:color="auto"/>
        <w:right w:val="none" w:sz="0" w:space="0" w:color="auto"/>
      </w:divBdr>
    </w:div>
    <w:div w:id="1445660466">
      <w:bodyDiv w:val="1"/>
      <w:marLeft w:val="0"/>
      <w:marRight w:val="0"/>
      <w:marTop w:val="0"/>
      <w:marBottom w:val="0"/>
      <w:divBdr>
        <w:top w:val="none" w:sz="0" w:space="0" w:color="auto"/>
        <w:left w:val="none" w:sz="0" w:space="0" w:color="auto"/>
        <w:bottom w:val="none" w:sz="0" w:space="0" w:color="auto"/>
        <w:right w:val="none" w:sz="0" w:space="0" w:color="auto"/>
      </w:divBdr>
    </w:div>
    <w:div w:id="1446120207">
      <w:bodyDiv w:val="1"/>
      <w:marLeft w:val="0"/>
      <w:marRight w:val="0"/>
      <w:marTop w:val="0"/>
      <w:marBottom w:val="0"/>
      <w:divBdr>
        <w:top w:val="none" w:sz="0" w:space="0" w:color="auto"/>
        <w:left w:val="none" w:sz="0" w:space="0" w:color="auto"/>
        <w:bottom w:val="none" w:sz="0" w:space="0" w:color="auto"/>
        <w:right w:val="none" w:sz="0" w:space="0" w:color="auto"/>
      </w:divBdr>
    </w:div>
    <w:div w:id="1446190264">
      <w:bodyDiv w:val="1"/>
      <w:marLeft w:val="0"/>
      <w:marRight w:val="0"/>
      <w:marTop w:val="0"/>
      <w:marBottom w:val="0"/>
      <w:divBdr>
        <w:top w:val="none" w:sz="0" w:space="0" w:color="auto"/>
        <w:left w:val="none" w:sz="0" w:space="0" w:color="auto"/>
        <w:bottom w:val="none" w:sz="0" w:space="0" w:color="auto"/>
        <w:right w:val="none" w:sz="0" w:space="0" w:color="auto"/>
      </w:divBdr>
    </w:div>
    <w:div w:id="1446265178">
      <w:bodyDiv w:val="1"/>
      <w:marLeft w:val="0"/>
      <w:marRight w:val="0"/>
      <w:marTop w:val="0"/>
      <w:marBottom w:val="0"/>
      <w:divBdr>
        <w:top w:val="none" w:sz="0" w:space="0" w:color="auto"/>
        <w:left w:val="none" w:sz="0" w:space="0" w:color="auto"/>
        <w:bottom w:val="none" w:sz="0" w:space="0" w:color="auto"/>
        <w:right w:val="none" w:sz="0" w:space="0" w:color="auto"/>
      </w:divBdr>
    </w:div>
    <w:div w:id="1448043957">
      <w:bodyDiv w:val="1"/>
      <w:marLeft w:val="0"/>
      <w:marRight w:val="0"/>
      <w:marTop w:val="0"/>
      <w:marBottom w:val="0"/>
      <w:divBdr>
        <w:top w:val="none" w:sz="0" w:space="0" w:color="auto"/>
        <w:left w:val="none" w:sz="0" w:space="0" w:color="auto"/>
        <w:bottom w:val="none" w:sz="0" w:space="0" w:color="auto"/>
        <w:right w:val="none" w:sz="0" w:space="0" w:color="auto"/>
      </w:divBdr>
    </w:div>
    <w:div w:id="1449154701">
      <w:bodyDiv w:val="1"/>
      <w:marLeft w:val="0"/>
      <w:marRight w:val="0"/>
      <w:marTop w:val="0"/>
      <w:marBottom w:val="0"/>
      <w:divBdr>
        <w:top w:val="none" w:sz="0" w:space="0" w:color="auto"/>
        <w:left w:val="none" w:sz="0" w:space="0" w:color="auto"/>
        <w:bottom w:val="none" w:sz="0" w:space="0" w:color="auto"/>
        <w:right w:val="none" w:sz="0" w:space="0" w:color="auto"/>
      </w:divBdr>
    </w:div>
    <w:div w:id="1455445313">
      <w:bodyDiv w:val="1"/>
      <w:marLeft w:val="0"/>
      <w:marRight w:val="0"/>
      <w:marTop w:val="0"/>
      <w:marBottom w:val="0"/>
      <w:divBdr>
        <w:top w:val="none" w:sz="0" w:space="0" w:color="auto"/>
        <w:left w:val="none" w:sz="0" w:space="0" w:color="auto"/>
        <w:bottom w:val="none" w:sz="0" w:space="0" w:color="auto"/>
        <w:right w:val="none" w:sz="0" w:space="0" w:color="auto"/>
      </w:divBdr>
    </w:div>
    <w:div w:id="1456486784">
      <w:bodyDiv w:val="1"/>
      <w:marLeft w:val="0"/>
      <w:marRight w:val="0"/>
      <w:marTop w:val="0"/>
      <w:marBottom w:val="0"/>
      <w:divBdr>
        <w:top w:val="none" w:sz="0" w:space="0" w:color="auto"/>
        <w:left w:val="none" w:sz="0" w:space="0" w:color="auto"/>
        <w:bottom w:val="none" w:sz="0" w:space="0" w:color="auto"/>
        <w:right w:val="none" w:sz="0" w:space="0" w:color="auto"/>
      </w:divBdr>
    </w:div>
    <w:div w:id="1457069405">
      <w:bodyDiv w:val="1"/>
      <w:marLeft w:val="0"/>
      <w:marRight w:val="0"/>
      <w:marTop w:val="0"/>
      <w:marBottom w:val="0"/>
      <w:divBdr>
        <w:top w:val="none" w:sz="0" w:space="0" w:color="auto"/>
        <w:left w:val="none" w:sz="0" w:space="0" w:color="auto"/>
        <w:bottom w:val="none" w:sz="0" w:space="0" w:color="auto"/>
        <w:right w:val="none" w:sz="0" w:space="0" w:color="auto"/>
      </w:divBdr>
    </w:div>
    <w:div w:id="1461072072">
      <w:bodyDiv w:val="1"/>
      <w:marLeft w:val="0"/>
      <w:marRight w:val="0"/>
      <w:marTop w:val="0"/>
      <w:marBottom w:val="0"/>
      <w:divBdr>
        <w:top w:val="none" w:sz="0" w:space="0" w:color="auto"/>
        <w:left w:val="none" w:sz="0" w:space="0" w:color="auto"/>
        <w:bottom w:val="none" w:sz="0" w:space="0" w:color="auto"/>
        <w:right w:val="none" w:sz="0" w:space="0" w:color="auto"/>
      </w:divBdr>
    </w:div>
    <w:div w:id="1464886098">
      <w:bodyDiv w:val="1"/>
      <w:marLeft w:val="0"/>
      <w:marRight w:val="0"/>
      <w:marTop w:val="0"/>
      <w:marBottom w:val="0"/>
      <w:divBdr>
        <w:top w:val="none" w:sz="0" w:space="0" w:color="auto"/>
        <w:left w:val="none" w:sz="0" w:space="0" w:color="auto"/>
        <w:bottom w:val="none" w:sz="0" w:space="0" w:color="auto"/>
        <w:right w:val="none" w:sz="0" w:space="0" w:color="auto"/>
      </w:divBdr>
    </w:div>
    <w:div w:id="1470245632">
      <w:bodyDiv w:val="1"/>
      <w:marLeft w:val="0"/>
      <w:marRight w:val="0"/>
      <w:marTop w:val="0"/>
      <w:marBottom w:val="0"/>
      <w:divBdr>
        <w:top w:val="none" w:sz="0" w:space="0" w:color="auto"/>
        <w:left w:val="none" w:sz="0" w:space="0" w:color="auto"/>
        <w:bottom w:val="none" w:sz="0" w:space="0" w:color="auto"/>
        <w:right w:val="none" w:sz="0" w:space="0" w:color="auto"/>
      </w:divBdr>
    </w:div>
    <w:div w:id="1471164882">
      <w:bodyDiv w:val="1"/>
      <w:marLeft w:val="0"/>
      <w:marRight w:val="0"/>
      <w:marTop w:val="0"/>
      <w:marBottom w:val="0"/>
      <w:divBdr>
        <w:top w:val="none" w:sz="0" w:space="0" w:color="auto"/>
        <w:left w:val="none" w:sz="0" w:space="0" w:color="auto"/>
        <w:bottom w:val="none" w:sz="0" w:space="0" w:color="auto"/>
        <w:right w:val="none" w:sz="0" w:space="0" w:color="auto"/>
      </w:divBdr>
    </w:div>
    <w:div w:id="1472987311">
      <w:bodyDiv w:val="1"/>
      <w:marLeft w:val="0"/>
      <w:marRight w:val="0"/>
      <w:marTop w:val="0"/>
      <w:marBottom w:val="0"/>
      <w:divBdr>
        <w:top w:val="none" w:sz="0" w:space="0" w:color="auto"/>
        <w:left w:val="none" w:sz="0" w:space="0" w:color="auto"/>
        <w:bottom w:val="none" w:sz="0" w:space="0" w:color="auto"/>
        <w:right w:val="none" w:sz="0" w:space="0" w:color="auto"/>
      </w:divBdr>
    </w:div>
    <w:div w:id="1474130014">
      <w:bodyDiv w:val="1"/>
      <w:marLeft w:val="0"/>
      <w:marRight w:val="0"/>
      <w:marTop w:val="0"/>
      <w:marBottom w:val="0"/>
      <w:divBdr>
        <w:top w:val="none" w:sz="0" w:space="0" w:color="auto"/>
        <w:left w:val="none" w:sz="0" w:space="0" w:color="auto"/>
        <w:bottom w:val="none" w:sz="0" w:space="0" w:color="auto"/>
        <w:right w:val="none" w:sz="0" w:space="0" w:color="auto"/>
      </w:divBdr>
    </w:div>
    <w:div w:id="1474249486">
      <w:bodyDiv w:val="1"/>
      <w:marLeft w:val="0"/>
      <w:marRight w:val="0"/>
      <w:marTop w:val="0"/>
      <w:marBottom w:val="0"/>
      <w:divBdr>
        <w:top w:val="none" w:sz="0" w:space="0" w:color="auto"/>
        <w:left w:val="none" w:sz="0" w:space="0" w:color="auto"/>
        <w:bottom w:val="none" w:sz="0" w:space="0" w:color="auto"/>
        <w:right w:val="none" w:sz="0" w:space="0" w:color="auto"/>
      </w:divBdr>
    </w:div>
    <w:div w:id="1476338141">
      <w:bodyDiv w:val="1"/>
      <w:marLeft w:val="0"/>
      <w:marRight w:val="0"/>
      <w:marTop w:val="0"/>
      <w:marBottom w:val="0"/>
      <w:divBdr>
        <w:top w:val="none" w:sz="0" w:space="0" w:color="auto"/>
        <w:left w:val="none" w:sz="0" w:space="0" w:color="auto"/>
        <w:bottom w:val="none" w:sz="0" w:space="0" w:color="auto"/>
        <w:right w:val="none" w:sz="0" w:space="0" w:color="auto"/>
      </w:divBdr>
    </w:div>
    <w:div w:id="1477868715">
      <w:bodyDiv w:val="1"/>
      <w:marLeft w:val="0"/>
      <w:marRight w:val="0"/>
      <w:marTop w:val="0"/>
      <w:marBottom w:val="0"/>
      <w:divBdr>
        <w:top w:val="none" w:sz="0" w:space="0" w:color="auto"/>
        <w:left w:val="none" w:sz="0" w:space="0" w:color="auto"/>
        <w:bottom w:val="none" w:sz="0" w:space="0" w:color="auto"/>
        <w:right w:val="none" w:sz="0" w:space="0" w:color="auto"/>
      </w:divBdr>
    </w:div>
    <w:div w:id="1478302444">
      <w:bodyDiv w:val="1"/>
      <w:marLeft w:val="0"/>
      <w:marRight w:val="0"/>
      <w:marTop w:val="0"/>
      <w:marBottom w:val="0"/>
      <w:divBdr>
        <w:top w:val="none" w:sz="0" w:space="0" w:color="auto"/>
        <w:left w:val="none" w:sz="0" w:space="0" w:color="auto"/>
        <w:bottom w:val="none" w:sz="0" w:space="0" w:color="auto"/>
        <w:right w:val="none" w:sz="0" w:space="0" w:color="auto"/>
      </w:divBdr>
    </w:div>
    <w:div w:id="1479615273">
      <w:bodyDiv w:val="1"/>
      <w:marLeft w:val="0"/>
      <w:marRight w:val="0"/>
      <w:marTop w:val="0"/>
      <w:marBottom w:val="0"/>
      <w:divBdr>
        <w:top w:val="none" w:sz="0" w:space="0" w:color="auto"/>
        <w:left w:val="none" w:sz="0" w:space="0" w:color="auto"/>
        <w:bottom w:val="none" w:sz="0" w:space="0" w:color="auto"/>
        <w:right w:val="none" w:sz="0" w:space="0" w:color="auto"/>
      </w:divBdr>
    </w:div>
    <w:div w:id="1479692499">
      <w:bodyDiv w:val="1"/>
      <w:marLeft w:val="0"/>
      <w:marRight w:val="0"/>
      <w:marTop w:val="0"/>
      <w:marBottom w:val="0"/>
      <w:divBdr>
        <w:top w:val="none" w:sz="0" w:space="0" w:color="auto"/>
        <w:left w:val="none" w:sz="0" w:space="0" w:color="auto"/>
        <w:bottom w:val="none" w:sz="0" w:space="0" w:color="auto"/>
        <w:right w:val="none" w:sz="0" w:space="0" w:color="auto"/>
      </w:divBdr>
    </w:div>
    <w:div w:id="1483277201">
      <w:bodyDiv w:val="1"/>
      <w:marLeft w:val="0"/>
      <w:marRight w:val="0"/>
      <w:marTop w:val="0"/>
      <w:marBottom w:val="0"/>
      <w:divBdr>
        <w:top w:val="none" w:sz="0" w:space="0" w:color="auto"/>
        <w:left w:val="none" w:sz="0" w:space="0" w:color="auto"/>
        <w:bottom w:val="none" w:sz="0" w:space="0" w:color="auto"/>
        <w:right w:val="none" w:sz="0" w:space="0" w:color="auto"/>
      </w:divBdr>
    </w:div>
    <w:div w:id="1484008635">
      <w:bodyDiv w:val="1"/>
      <w:marLeft w:val="0"/>
      <w:marRight w:val="0"/>
      <w:marTop w:val="0"/>
      <w:marBottom w:val="0"/>
      <w:divBdr>
        <w:top w:val="none" w:sz="0" w:space="0" w:color="auto"/>
        <w:left w:val="none" w:sz="0" w:space="0" w:color="auto"/>
        <w:bottom w:val="none" w:sz="0" w:space="0" w:color="auto"/>
        <w:right w:val="none" w:sz="0" w:space="0" w:color="auto"/>
      </w:divBdr>
    </w:div>
    <w:div w:id="1485468579">
      <w:bodyDiv w:val="1"/>
      <w:marLeft w:val="0"/>
      <w:marRight w:val="0"/>
      <w:marTop w:val="0"/>
      <w:marBottom w:val="0"/>
      <w:divBdr>
        <w:top w:val="none" w:sz="0" w:space="0" w:color="auto"/>
        <w:left w:val="none" w:sz="0" w:space="0" w:color="auto"/>
        <w:bottom w:val="none" w:sz="0" w:space="0" w:color="auto"/>
        <w:right w:val="none" w:sz="0" w:space="0" w:color="auto"/>
      </w:divBdr>
    </w:div>
    <w:div w:id="1488590149">
      <w:bodyDiv w:val="1"/>
      <w:marLeft w:val="0"/>
      <w:marRight w:val="0"/>
      <w:marTop w:val="0"/>
      <w:marBottom w:val="0"/>
      <w:divBdr>
        <w:top w:val="none" w:sz="0" w:space="0" w:color="auto"/>
        <w:left w:val="none" w:sz="0" w:space="0" w:color="auto"/>
        <w:bottom w:val="none" w:sz="0" w:space="0" w:color="auto"/>
        <w:right w:val="none" w:sz="0" w:space="0" w:color="auto"/>
      </w:divBdr>
    </w:div>
    <w:div w:id="1490370343">
      <w:bodyDiv w:val="1"/>
      <w:marLeft w:val="0"/>
      <w:marRight w:val="0"/>
      <w:marTop w:val="0"/>
      <w:marBottom w:val="0"/>
      <w:divBdr>
        <w:top w:val="none" w:sz="0" w:space="0" w:color="auto"/>
        <w:left w:val="none" w:sz="0" w:space="0" w:color="auto"/>
        <w:bottom w:val="none" w:sz="0" w:space="0" w:color="auto"/>
        <w:right w:val="none" w:sz="0" w:space="0" w:color="auto"/>
      </w:divBdr>
    </w:div>
    <w:div w:id="1490905217">
      <w:bodyDiv w:val="1"/>
      <w:marLeft w:val="0"/>
      <w:marRight w:val="0"/>
      <w:marTop w:val="0"/>
      <w:marBottom w:val="0"/>
      <w:divBdr>
        <w:top w:val="none" w:sz="0" w:space="0" w:color="auto"/>
        <w:left w:val="none" w:sz="0" w:space="0" w:color="auto"/>
        <w:bottom w:val="none" w:sz="0" w:space="0" w:color="auto"/>
        <w:right w:val="none" w:sz="0" w:space="0" w:color="auto"/>
      </w:divBdr>
    </w:div>
    <w:div w:id="1491798756">
      <w:bodyDiv w:val="1"/>
      <w:marLeft w:val="0"/>
      <w:marRight w:val="0"/>
      <w:marTop w:val="0"/>
      <w:marBottom w:val="0"/>
      <w:divBdr>
        <w:top w:val="none" w:sz="0" w:space="0" w:color="auto"/>
        <w:left w:val="none" w:sz="0" w:space="0" w:color="auto"/>
        <w:bottom w:val="none" w:sz="0" w:space="0" w:color="auto"/>
        <w:right w:val="none" w:sz="0" w:space="0" w:color="auto"/>
      </w:divBdr>
    </w:div>
    <w:div w:id="1492134098">
      <w:bodyDiv w:val="1"/>
      <w:marLeft w:val="0"/>
      <w:marRight w:val="0"/>
      <w:marTop w:val="0"/>
      <w:marBottom w:val="0"/>
      <w:divBdr>
        <w:top w:val="none" w:sz="0" w:space="0" w:color="auto"/>
        <w:left w:val="none" w:sz="0" w:space="0" w:color="auto"/>
        <w:bottom w:val="none" w:sz="0" w:space="0" w:color="auto"/>
        <w:right w:val="none" w:sz="0" w:space="0" w:color="auto"/>
      </w:divBdr>
    </w:div>
    <w:div w:id="1492140134">
      <w:bodyDiv w:val="1"/>
      <w:marLeft w:val="0"/>
      <w:marRight w:val="0"/>
      <w:marTop w:val="0"/>
      <w:marBottom w:val="0"/>
      <w:divBdr>
        <w:top w:val="none" w:sz="0" w:space="0" w:color="auto"/>
        <w:left w:val="none" w:sz="0" w:space="0" w:color="auto"/>
        <w:bottom w:val="none" w:sz="0" w:space="0" w:color="auto"/>
        <w:right w:val="none" w:sz="0" w:space="0" w:color="auto"/>
      </w:divBdr>
    </w:div>
    <w:div w:id="1492872321">
      <w:bodyDiv w:val="1"/>
      <w:marLeft w:val="0"/>
      <w:marRight w:val="0"/>
      <w:marTop w:val="0"/>
      <w:marBottom w:val="0"/>
      <w:divBdr>
        <w:top w:val="none" w:sz="0" w:space="0" w:color="auto"/>
        <w:left w:val="none" w:sz="0" w:space="0" w:color="auto"/>
        <w:bottom w:val="none" w:sz="0" w:space="0" w:color="auto"/>
        <w:right w:val="none" w:sz="0" w:space="0" w:color="auto"/>
      </w:divBdr>
    </w:div>
    <w:div w:id="1492910595">
      <w:bodyDiv w:val="1"/>
      <w:marLeft w:val="0"/>
      <w:marRight w:val="0"/>
      <w:marTop w:val="0"/>
      <w:marBottom w:val="0"/>
      <w:divBdr>
        <w:top w:val="none" w:sz="0" w:space="0" w:color="auto"/>
        <w:left w:val="none" w:sz="0" w:space="0" w:color="auto"/>
        <w:bottom w:val="none" w:sz="0" w:space="0" w:color="auto"/>
        <w:right w:val="none" w:sz="0" w:space="0" w:color="auto"/>
      </w:divBdr>
    </w:div>
    <w:div w:id="1493522471">
      <w:bodyDiv w:val="1"/>
      <w:marLeft w:val="0"/>
      <w:marRight w:val="0"/>
      <w:marTop w:val="0"/>
      <w:marBottom w:val="0"/>
      <w:divBdr>
        <w:top w:val="none" w:sz="0" w:space="0" w:color="auto"/>
        <w:left w:val="none" w:sz="0" w:space="0" w:color="auto"/>
        <w:bottom w:val="none" w:sz="0" w:space="0" w:color="auto"/>
        <w:right w:val="none" w:sz="0" w:space="0" w:color="auto"/>
      </w:divBdr>
    </w:div>
    <w:div w:id="1494762718">
      <w:bodyDiv w:val="1"/>
      <w:marLeft w:val="0"/>
      <w:marRight w:val="0"/>
      <w:marTop w:val="0"/>
      <w:marBottom w:val="0"/>
      <w:divBdr>
        <w:top w:val="none" w:sz="0" w:space="0" w:color="auto"/>
        <w:left w:val="none" w:sz="0" w:space="0" w:color="auto"/>
        <w:bottom w:val="none" w:sz="0" w:space="0" w:color="auto"/>
        <w:right w:val="none" w:sz="0" w:space="0" w:color="auto"/>
      </w:divBdr>
    </w:div>
    <w:div w:id="1497500924">
      <w:bodyDiv w:val="1"/>
      <w:marLeft w:val="0"/>
      <w:marRight w:val="0"/>
      <w:marTop w:val="0"/>
      <w:marBottom w:val="0"/>
      <w:divBdr>
        <w:top w:val="none" w:sz="0" w:space="0" w:color="auto"/>
        <w:left w:val="none" w:sz="0" w:space="0" w:color="auto"/>
        <w:bottom w:val="none" w:sz="0" w:space="0" w:color="auto"/>
        <w:right w:val="none" w:sz="0" w:space="0" w:color="auto"/>
      </w:divBdr>
    </w:div>
    <w:div w:id="1498809709">
      <w:bodyDiv w:val="1"/>
      <w:marLeft w:val="0"/>
      <w:marRight w:val="0"/>
      <w:marTop w:val="0"/>
      <w:marBottom w:val="0"/>
      <w:divBdr>
        <w:top w:val="none" w:sz="0" w:space="0" w:color="auto"/>
        <w:left w:val="none" w:sz="0" w:space="0" w:color="auto"/>
        <w:bottom w:val="none" w:sz="0" w:space="0" w:color="auto"/>
        <w:right w:val="none" w:sz="0" w:space="0" w:color="auto"/>
      </w:divBdr>
    </w:div>
    <w:div w:id="1499349250">
      <w:bodyDiv w:val="1"/>
      <w:marLeft w:val="0"/>
      <w:marRight w:val="0"/>
      <w:marTop w:val="0"/>
      <w:marBottom w:val="0"/>
      <w:divBdr>
        <w:top w:val="none" w:sz="0" w:space="0" w:color="auto"/>
        <w:left w:val="none" w:sz="0" w:space="0" w:color="auto"/>
        <w:bottom w:val="none" w:sz="0" w:space="0" w:color="auto"/>
        <w:right w:val="none" w:sz="0" w:space="0" w:color="auto"/>
      </w:divBdr>
    </w:div>
    <w:div w:id="1500265453">
      <w:bodyDiv w:val="1"/>
      <w:marLeft w:val="0"/>
      <w:marRight w:val="0"/>
      <w:marTop w:val="0"/>
      <w:marBottom w:val="0"/>
      <w:divBdr>
        <w:top w:val="none" w:sz="0" w:space="0" w:color="auto"/>
        <w:left w:val="none" w:sz="0" w:space="0" w:color="auto"/>
        <w:bottom w:val="none" w:sz="0" w:space="0" w:color="auto"/>
        <w:right w:val="none" w:sz="0" w:space="0" w:color="auto"/>
      </w:divBdr>
    </w:div>
    <w:div w:id="1500468028">
      <w:bodyDiv w:val="1"/>
      <w:marLeft w:val="0"/>
      <w:marRight w:val="0"/>
      <w:marTop w:val="0"/>
      <w:marBottom w:val="0"/>
      <w:divBdr>
        <w:top w:val="none" w:sz="0" w:space="0" w:color="auto"/>
        <w:left w:val="none" w:sz="0" w:space="0" w:color="auto"/>
        <w:bottom w:val="none" w:sz="0" w:space="0" w:color="auto"/>
        <w:right w:val="none" w:sz="0" w:space="0" w:color="auto"/>
      </w:divBdr>
    </w:div>
    <w:div w:id="1502895315">
      <w:bodyDiv w:val="1"/>
      <w:marLeft w:val="0"/>
      <w:marRight w:val="0"/>
      <w:marTop w:val="0"/>
      <w:marBottom w:val="0"/>
      <w:divBdr>
        <w:top w:val="none" w:sz="0" w:space="0" w:color="auto"/>
        <w:left w:val="none" w:sz="0" w:space="0" w:color="auto"/>
        <w:bottom w:val="none" w:sz="0" w:space="0" w:color="auto"/>
        <w:right w:val="none" w:sz="0" w:space="0" w:color="auto"/>
      </w:divBdr>
    </w:div>
    <w:div w:id="1504513366">
      <w:bodyDiv w:val="1"/>
      <w:marLeft w:val="0"/>
      <w:marRight w:val="0"/>
      <w:marTop w:val="0"/>
      <w:marBottom w:val="0"/>
      <w:divBdr>
        <w:top w:val="none" w:sz="0" w:space="0" w:color="auto"/>
        <w:left w:val="none" w:sz="0" w:space="0" w:color="auto"/>
        <w:bottom w:val="none" w:sz="0" w:space="0" w:color="auto"/>
        <w:right w:val="none" w:sz="0" w:space="0" w:color="auto"/>
      </w:divBdr>
    </w:div>
    <w:div w:id="1512066773">
      <w:bodyDiv w:val="1"/>
      <w:marLeft w:val="0"/>
      <w:marRight w:val="0"/>
      <w:marTop w:val="0"/>
      <w:marBottom w:val="0"/>
      <w:divBdr>
        <w:top w:val="none" w:sz="0" w:space="0" w:color="auto"/>
        <w:left w:val="none" w:sz="0" w:space="0" w:color="auto"/>
        <w:bottom w:val="none" w:sz="0" w:space="0" w:color="auto"/>
        <w:right w:val="none" w:sz="0" w:space="0" w:color="auto"/>
      </w:divBdr>
    </w:div>
    <w:div w:id="1513494026">
      <w:bodyDiv w:val="1"/>
      <w:marLeft w:val="0"/>
      <w:marRight w:val="0"/>
      <w:marTop w:val="0"/>
      <w:marBottom w:val="0"/>
      <w:divBdr>
        <w:top w:val="none" w:sz="0" w:space="0" w:color="auto"/>
        <w:left w:val="none" w:sz="0" w:space="0" w:color="auto"/>
        <w:bottom w:val="none" w:sz="0" w:space="0" w:color="auto"/>
        <w:right w:val="none" w:sz="0" w:space="0" w:color="auto"/>
      </w:divBdr>
    </w:div>
    <w:div w:id="1515337279">
      <w:bodyDiv w:val="1"/>
      <w:marLeft w:val="0"/>
      <w:marRight w:val="0"/>
      <w:marTop w:val="0"/>
      <w:marBottom w:val="0"/>
      <w:divBdr>
        <w:top w:val="none" w:sz="0" w:space="0" w:color="auto"/>
        <w:left w:val="none" w:sz="0" w:space="0" w:color="auto"/>
        <w:bottom w:val="none" w:sz="0" w:space="0" w:color="auto"/>
        <w:right w:val="none" w:sz="0" w:space="0" w:color="auto"/>
      </w:divBdr>
    </w:div>
    <w:div w:id="1516335622">
      <w:bodyDiv w:val="1"/>
      <w:marLeft w:val="0"/>
      <w:marRight w:val="0"/>
      <w:marTop w:val="0"/>
      <w:marBottom w:val="0"/>
      <w:divBdr>
        <w:top w:val="none" w:sz="0" w:space="0" w:color="auto"/>
        <w:left w:val="none" w:sz="0" w:space="0" w:color="auto"/>
        <w:bottom w:val="none" w:sz="0" w:space="0" w:color="auto"/>
        <w:right w:val="none" w:sz="0" w:space="0" w:color="auto"/>
      </w:divBdr>
    </w:div>
    <w:div w:id="1517621411">
      <w:bodyDiv w:val="1"/>
      <w:marLeft w:val="0"/>
      <w:marRight w:val="0"/>
      <w:marTop w:val="0"/>
      <w:marBottom w:val="0"/>
      <w:divBdr>
        <w:top w:val="none" w:sz="0" w:space="0" w:color="auto"/>
        <w:left w:val="none" w:sz="0" w:space="0" w:color="auto"/>
        <w:bottom w:val="none" w:sz="0" w:space="0" w:color="auto"/>
        <w:right w:val="none" w:sz="0" w:space="0" w:color="auto"/>
      </w:divBdr>
    </w:div>
    <w:div w:id="1519124997">
      <w:bodyDiv w:val="1"/>
      <w:marLeft w:val="0"/>
      <w:marRight w:val="0"/>
      <w:marTop w:val="0"/>
      <w:marBottom w:val="0"/>
      <w:divBdr>
        <w:top w:val="none" w:sz="0" w:space="0" w:color="auto"/>
        <w:left w:val="none" w:sz="0" w:space="0" w:color="auto"/>
        <w:bottom w:val="none" w:sz="0" w:space="0" w:color="auto"/>
        <w:right w:val="none" w:sz="0" w:space="0" w:color="auto"/>
      </w:divBdr>
      <w:divsChild>
        <w:div w:id="1663435545">
          <w:marLeft w:val="0"/>
          <w:marRight w:val="0"/>
          <w:marTop w:val="0"/>
          <w:marBottom w:val="0"/>
          <w:divBdr>
            <w:top w:val="none" w:sz="0" w:space="0" w:color="auto"/>
            <w:left w:val="none" w:sz="0" w:space="0" w:color="auto"/>
            <w:bottom w:val="none" w:sz="0" w:space="0" w:color="auto"/>
            <w:right w:val="none" w:sz="0" w:space="0" w:color="auto"/>
          </w:divBdr>
        </w:div>
      </w:divsChild>
    </w:div>
    <w:div w:id="1520005687">
      <w:bodyDiv w:val="1"/>
      <w:marLeft w:val="0"/>
      <w:marRight w:val="0"/>
      <w:marTop w:val="0"/>
      <w:marBottom w:val="0"/>
      <w:divBdr>
        <w:top w:val="none" w:sz="0" w:space="0" w:color="auto"/>
        <w:left w:val="none" w:sz="0" w:space="0" w:color="auto"/>
        <w:bottom w:val="none" w:sz="0" w:space="0" w:color="auto"/>
        <w:right w:val="none" w:sz="0" w:space="0" w:color="auto"/>
      </w:divBdr>
    </w:div>
    <w:div w:id="1521238221">
      <w:bodyDiv w:val="1"/>
      <w:marLeft w:val="0"/>
      <w:marRight w:val="0"/>
      <w:marTop w:val="0"/>
      <w:marBottom w:val="0"/>
      <w:divBdr>
        <w:top w:val="none" w:sz="0" w:space="0" w:color="auto"/>
        <w:left w:val="none" w:sz="0" w:space="0" w:color="auto"/>
        <w:bottom w:val="none" w:sz="0" w:space="0" w:color="auto"/>
        <w:right w:val="none" w:sz="0" w:space="0" w:color="auto"/>
      </w:divBdr>
    </w:div>
    <w:div w:id="1523400390">
      <w:bodyDiv w:val="1"/>
      <w:marLeft w:val="0"/>
      <w:marRight w:val="0"/>
      <w:marTop w:val="0"/>
      <w:marBottom w:val="0"/>
      <w:divBdr>
        <w:top w:val="none" w:sz="0" w:space="0" w:color="auto"/>
        <w:left w:val="none" w:sz="0" w:space="0" w:color="auto"/>
        <w:bottom w:val="none" w:sz="0" w:space="0" w:color="auto"/>
        <w:right w:val="none" w:sz="0" w:space="0" w:color="auto"/>
      </w:divBdr>
    </w:div>
    <w:div w:id="1528177442">
      <w:bodyDiv w:val="1"/>
      <w:marLeft w:val="0"/>
      <w:marRight w:val="0"/>
      <w:marTop w:val="0"/>
      <w:marBottom w:val="0"/>
      <w:divBdr>
        <w:top w:val="none" w:sz="0" w:space="0" w:color="auto"/>
        <w:left w:val="none" w:sz="0" w:space="0" w:color="auto"/>
        <w:bottom w:val="none" w:sz="0" w:space="0" w:color="auto"/>
        <w:right w:val="none" w:sz="0" w:space="0" w:color="auto"/>
      </w:divBdr>
    </w:div>
    <w:div w:id="1530727641">
      <w:bodyDiv w:val="1"/>
      <w:marLeft w:val="0"/>
      <w:marRight w:val="0"/>
      <w:marTop w:val="0"/>
      <w:marBottom w:val="0"/>
      <w:divBdr>
        <w:top w:val="none" w:sz="0" w:space="0" w:color="auto"/>
        <w:left w:val="none" w:sz="0" w:space="0" w:color="auto"/>
        <w:bottom w:val="none" w:sz="0" w:space="0" w:color="auto"/>
        <w:right w:val="none" w:sz="0" w:space="0" w:color="auto"/>
      </w:divBdr>
    </w:div>
    <w:div w:id="1533693128">
      <w:bodyDiv w:val="1"/>
      <w:marLeft w:val="0"/>
      <w:marRight w:val="0"/>
      <w:marTop w:val="0"/>
      <w:marBottom w:val="0"/>
      <w:divBdr>
        <w:top w:val="none" w:sz="0" w:space="0" w:color="auto"/>
        <w:left w:val="none" w:sz="0" w:space="0" w:color="auto"/>
        <w:bottom w:val="none" w:sz="0" w:space="0" w:color="auto"/>
        <w:right w:val="none" w:sz="0" w:space="0" w:color="auto"/>
      </w:divBdr>
    </w:div>
    <w:div w:id="1533837110">
      <w:bodyDiv w:val="1"/>
      <w:marLeft w:val="0"/>
      <w:marRight w:val="0"/>
      <w:marTop w:val="0"/>
      <w:marBottom w:val="0"/>
      <w:divBdr>
        <w:top w:val="none" w:sz="0" w:space="0" w:color="auto"/>
        <w:left w:val="none" w:sz="0" w:space="0" w:color="auto"/>
        <w:bottom w:val="none" w:sz="0" w:space="0" w:color="auto"/>
        <w:right w:val="none" w:sz="0" w:space="0" w:color="auto"/>
      </w:divBdr>
    </w:div>
    <w:div w:id="1537278634">
      <w:bodyDiv w:val="1"/>
      <w:marLeft w:val="0"/>
      <w:marRight w:val="0"/>
      <w:marTop w:val="0"/>
      <w:marBottom w:val="0"/>
      <w:divBdr>
        <w:top w:val="none" w:sz="0" w:space="0" w:color="auto"/>
        <w:left w:val="none" w:sz="0" w:space="0" w:color="auto"/>
        <w:bottom w:val="none" w:sz="0" w:space="0" w:color="auto"/>
        <w:right w:val="none" w:sz="0" w:space="0" w:color="auto"/>
      </w:divBdr>
    </w:div>
    <w:div w:id="1539194815">
      <w:bodyDiv w:val="1"/>
      <w:marLeft w:val="0"/>
      <w:marRight w:val="0"/>
      <w:marTop w:val="0"/>
      <w:marBottom w:val="0"/>
      <w:divBdr>
        <w:top w:val="none" w:sz="0" w:space="0" w:color="auto"/>
        <w:left w:val="none" w:sz="0" w:space="0" w:color="auto"/>
        <w:bottom w:val="none" w:sz="0" w:space="0" w:color="auto"/>
        <w:right w:val="none" w:sz="0" w:space="0" w:color="auto"/>
      </w:divBdr>
    </w:div>
    <w:div w:id="1540556362">
      <w:bodyDiv w:val="1"/>
      <w:marLeft w:val="0"/>
      <w:marRight w:val="0"/>
      <w:marTop w:val="0"/>
      <w:marBottom w:val="0"/>
      <w:divBdr>
        <w:top w:val="none" w:sz="0" w:space="0" w:color="auto"/>
        <w:left w:val="none" w:sz="0" w:space="0" w:color="auto"/>
        <w:bottom w:val="none" w:sz="0" w:space="0" w:color="auto"/>
        <w:right w:val="none" w:sz="0" w:space="0" w:color="auto"/>
      </w:divBdr>
    </w:div>
    <w:div w:id="1541161156">
      <w:bodyDiv w:val="1"/>
      <w:marLeft w:val="0"/>
      <w:marRight w:val="0"/>
      <w:marTop w:val="0"/>
      <w:marBottom w:val="0"/>
      <w:divBdr>
        <w:top w:val="none" w:sz="0" w:space="0" w:color="auto"/>
        <w:left w:val="none" w:sz="0" w:space="0" w:color="auto"/>
        <w:bottom w:val="none" w:sz="0" w:space="0" w:color="auto"/>
        <w:right w:val="none" w:sz="0" w:space="0" w:color="auto"/>
      </w:divBdr>
    </w:div>
    <w:div w:id="1542086938">
      <w:bodyDiv w:val="1"/>
      <w:marLeft w:val="0"/>
      <w:marRight w:val="0"/>
      <w:marTop w:val="0"/>
      <w:marBottom w:val="0"/>
      <w:divBdr>
        <w:top w:val="none" w:sz="0" w:space="0" w:color="auto"/>
        <w:left w:val="none" w:sz="0" w:space="0" w:color="auto"/>
        <w:bottom w:val="none" w:sz="0" w:space="0" w:color="auto"/>
        <w:right w:val="none" w:sz="0" w:space="0" w:color="auto"/>
      </w:divBdr>
    </w:div>
    <w:div w:id="1542477740">
      <w:bodyDiv w:val="1"/>
      <w:marLeft w:val="0"/>
      <w:marRight w:val="0"/>
      <w:marTop w:val="0"/>
      <w:marBottom w:val="0"/>
      <w:divBdr>
        <w:top w:val="none" w:sz="0" w:space="0" w:color="auto"/>
        <w:left w:val="none" w:sz="0" w:space="0" w:color="auto"/>
        <w:bottom w:val="none" w:sz="0" w:space="0" w:color="auto"/>
        <w:right w:val="none" w:sz="0" w:space="0" w:color="auto"/>
      </w:divBdr>
    </w:div>
    <w:div w:id="1544322420">
      <w:bodyDiv w:val="1"/>
      <w:marLeft w:val="0"/>
      <w:marRight w:val="0"/>
      <w:marTop w:val="0"/>
      <w:marBottom w:val="0"/>
      <w:divBdr>
        <w:top w:val="none" w:sz="0" w:space="0" w:color="auto"/>
        <w:left w:val="none" w:sz="0" w:space="0" w:color="auto"/>
        <w:bottom w:val="none" w:sz="0" w:space="0" w:color="auto"/>
        <w:right w:val="none" w:sz="0" w:space="0" w:color="auto"/>
      </w:divBdr>
    </w:div>
    <w:div w:id="1547332176">
      <w:bodyDiv w:val="1"/>
      <w:marLeft w:val="0"/>
      <w:marRight w:val="0"/>
      <w:marTop w:val="0"/>
      <w:marBottom w:val="0"/>
      <w:divBdr>
        <w:top w:val="none" w:sz="0" w:space="0" w:color="auto"/>
        <w:left w:val="none" w:sz="0" w:space="0" w:color="auto"/>
        <w:bottom w:val="none" w:sz="0" w:space="0" w:color="auto"/>
        <w:right w:val="none" w:sz="0" w:space="0" w:color="auto"/>
      </w:divBdr>
    </w:div>
    <w:div w:id="1548377326">
      <w:bodyDiv w:val="1"/>
      <w:marLeft w:val="0"/>
      <w:marRight w:val="0"/>
      <w:marTop w:val="0"/>
      <w:marBottom w:val="0"/>
      <w:divBdr>
        <w:top w:val="none" w:sz="0" w:space="0" w:color="auto"/>
        <w:left w:val="none" w:sz="0" w:space="0" w:color="auto"/>
        <w:bottom w:val="none" w:sz="0" w:space="0" w:color="auto"/>
        <w:right w:val="none" w:sz="0" w:space="0" w:color="auto"/>
      </w:divBdr>
    </w:div>
    <w:div w:id="1548957411">
      <w:bodyDiv w:val="1"/>
      <w:marLeft w:val="0"/>
      <w:marRight w:val="0"/>
      <w:marTop w:val="0"/>
      <w:marBottom w:val="0"/>
      <w:divBdr>
        <w:top w:val="none" w:sz="0" w:space="0" w:color="auto"/>
        <w:left w:val="none" w:sz="0" w:space="0" w:color="auto"/>
        <w:bottom w:val="none" w:sz="0" w:space="0" w:color="auto"/>
        <w:right w:val="none" w:sz="0" w:space="0" w:color="auto"/>
      </w:divBdr>
    </w:div>
    <w:div w:id="1549612759">
      <w:bodyDiv w:val="1"/>
      <w:marLeft w:val="0"/>
      <w:marRight w:val="0"/>
      <w:marTop w:val="0"/>
      <w:marBottom w:val="0"/>
      <w:divBdr>
        <w:top w:val="none" w:sz="0" w:space="0" w:color="auto"/>
        <w:left w:val="none" w:sz="0" w:space="0" w:color="auto"/>
        <w:bottom w:val="none" w:sz="0" w:space="0" w:color="auto"/>
        <w:right w:val="none" w:sz="0" w:space="0" w:color="auto"/>
      </w:divBdr>
    </w:div>
    <w:div w:id="1550803951">
      <w:bodyDiv w:val="1"/>
      <w:marLeft w:val="0"/>
      <w:marRight w:val="0"/>
      <w:marTop w:val="0"/>
      <w:marBottom w:val="0"/>
      <w:divBdr>
        <w:top w:val="none" w:sz="0" w:space="0" w:color="auto"/>
        <w:left w:val="none" w:sz="0" w:space="0" w:color="auto"/>
        <w:bottom w:val="none" w:sz="0" w:space="0" w:color="auto"/>
        <w:right w:val="none" w:sz="0" w:space="0" w:color="auto"/>
      </w:divBdr>
    </w:div>
    <w:div w:id="1551267368">
      <w:bodyDiv w:val="1"/>
      <w:marLeft w:val="0"/>
      <w:marRight w:val="0"/>
      <w:marTop w:val="0"/>
      <w:marBottom w:val="0"/>
      <w:divBdr>
        <w:top w:val="none" w:sz="0" w:space="0" w:color="auto"/>
        <w:left w:val="none" w:sz="0" w:space="0" w:color="auto"/>
        <w:bottom w:val="none" w:sz="0" w:space="0" w:color="auto"/>
        <w:right w:val="none" w:sz="0" w:space="0" w:color="auto"/>
      </w:divBdr>
    </w:div>
    <w:div w:id="1552576852">
      <w:bodyDiv w:val="1"/>
      <w:marLeft w:val="0"/>
      <w:marRight w:val="0"/>
      <w:marTop w:val="0"/>
      <w:marBottom w:val="0"/>
      <w:divBdr>
        <w:top w:val="none" w:sz="0" w:space="0" w:color="auto"/>
        <w:left w:val="none" w:sz="0" w:space="0" w:color="auto"/>
        <w:bottom w:val="none" w:sz="0" w:space="0" w:color="auto"/>
        <w:right w:val="none" w:sz="0" w:space="0" w:color="auto"/>
      </w:divBdr>
    </w:div>
    <w:div w:id="1553154676">
      <w:bodyDiv w:val="1"/>
      <w:marLeft w:val="0"/>
      <w:marRight w:val="0"/>
      <w:marTop w:val="0"/>
      <w:marBottom w:val="0"/>
      <w:divBdr>
        <w:top w:val="none" w:sz="0" w:space="0" w:color="auto"/>
        <w:left w:val="none" w:sz="0" w:space="0" w:color="auto"/>
        <w:bottom w:val="none" w:sz="0" w:space="0" w:color="auto"/>
        <w:right w:val="none" w:sz="0" w:space="0" w:color="auto"/>
      </w:divBdr>
    </w:div>
    <w:div w:id="1553926771">
      <w:bodyDiv w:val="1"/>
      <w:marLeft w:val="0"/>
      <w:marRight w:val="0"/>
      <w:marTop w:val="0"/>
      <w:marBottom w:val="0"/>
      <w:divBdr>
        <w:top w:val="none" w:sz="0" w:space="0" w:color="auto"/>
        <w:left w:val="none" w:sz="0" w:space="0" w:color="auto"/>
        <w:bottom w:val="none" w:sz="0" w:space="0" w:color="auto"/>
        <w:right w:val="none" w:sz="0" w:space="0" w:color="auto"/>
      </w:divBdr>
    </w:div>
    <w:div w:id="1556425478">
      <w:bodyDiv w:val="1"/>
      <w:marLeft w:val="0"/>
      <w:marRight w:val="0"/>
      <w:marTop w:val="0"/>
      <w:marBottom w:val="0"/>
      <w:divBdr>
        <w:top w:val="none" w:sz="0" w:space="0" w:color="auto"/>
        <w:left w:val="none" w:sz="0" w:space="0" w:color="auto"/>
        <w:bottom w:val="none" w:sz="0" w:space="0" w:color="auto"/>
        <w:right w:val="none" w:sz="0" w:space="0" w:color="auto"/>
      </w:divBdr>
      <w:divsChild>
        <w:div w:id="1919240998">
          <w:marLeft w:val="0"/>
          <w:marRight w:val="0"/>
          <w:marTop w:val="0"/>
          <w:marBottom w:val="0"/>
          <w:divBdr>
            <w:top w:val="none" w:sz="0" w:space="0" w:color="auto"/>
            <w:left w:val="none" w:sz="0" w:space="0" w:color="auto"/>
            <w:bottom w:val="none" w:sz="0" w:space="0" w:color="auto"/>
            <w:right w:val="none" w:sz="0" w:space="0" w:color="auto"/>
          </w:divBdr>
        </w:div>
      </w:divsChild>
    </w:div>
    <w:div w:id="1556814744">
      <w:bodyDiv w:val="1"/>
      <w:marLeft w:val="0"/>
      <w:marRight w:val="0"/>
      <w:marTop w:val="0"/>
      <w:marBottom w:val="0"/>
      <w:divBdr>
        <w:top w:val="none" w:sz="0" w:space="0" w:color="auto"/>
        <w:left w:val="none" w:sz="0" w:space="0" w:color="auto"/>
        <w:bottom w:val="none" w:sz="0" w:space="0" w:color="auto"/>
        <w:right w:val="none" w:sz="0" w:space="0" w:color="auto"/>
      </w:divBdr>
    </w:div>
    <w:div w:id="1557741769">
      <w:bodyDiv w:val="1"/>
      <w:marLeft w:val="0"/>
      <w:marRight w:val="0"/>
      <w:marTop w:val="0"/>
      <w:marBottom w:val="0"/>
      <w:divBdr>
        <w:top w:val="none" w:sz="0" w:space="0" w:color="auto"/>
        <w:left w:val="none" w:sz="0" w:space="0" w:color="auto"/>
        <w:bottom w:val="none" w:sz="0" w:space="0" w:color="auto"/>
        <w:right w:val="none" w:sz="0" w:space="0" w:color="auto"/>
      </w:divBdr>
    </w:div>
    <w:div w:id="1558197829">
      <w:bodyDiv w:val="1"/>
      <w:marLeft w:val="0"/>
      <w:marRight w:val="0"/>
      <w:marTop w:val="0"/>
      <w:marBottom w:val="0"/>
      <w:divBdr>
        <w:top w:val="none" w:sz="0" w:space="0" w:color="auto"/>
        <w:left w:val="none" w:sz="0" w:space="0" w:color="auto"/>
        <w:bottom w:val="none" w:sz="0" w:space="0" w:color="auto"/>
        <w:right w:val="none" w:sz="0" w:space="0" w:color="auto"/>
      </w:divBdr>
    </w:div>
    <w:div w:id="1559123053">
      <w:bodyDiv w:val="1"/>
      <w:marLeft w:val="0"/>
      <w:marRight w:val="0"/>
      <w:marTop w:val="0"/>
      <w:marBottom w:val="0"/>
      <w:divBdr>
        <w:top w:val="none" w:sz="0" w:space="0" w:color="auto"/>
        <w:left w:val="none" w:sz="0" w:space="0" w:color="auto"/>
        <w:bottom w:val="none" w:sz="0" w:space="0" w:color="auto"/>
        <w:right w:val="none" w:sz="0" w:space="0" w:color="auto"/>
      </w:divBdr>
    </w:div>
    <w:div w:id="1559511242">
      <w:bodyDiv w:val="1"/>
      <w:marLeft w:val="0"/>
      <w:marRight w:val="0"/>
      <w:marTop w:val="0"/>
      <w:marBottom w:val="0"/>
      <w:divBdr>
        <w:top w:val="none" w:sz="0" w:space="0" w:color="auto"/>
        <w:left w:val="none" w:sz="0" w:space="0" w:color="auto"/>
        <w:bottom w:val="none" w:sz="0" w:space="0" w:color="auto"/>
        <w:right w:val="none" w:sz="0" w:space="0" w:color="auto"/>
      </w:divBdr>
    </w:div>
    <w:div w:id="1560245073">
      <w:bodyDiv w:val="1"/>
      <w:marLeft w:val="0"/>
      <w:marRight w:val="0"/>
      <w:marTop w:val="0"/>
      <w:marBottom w:val="0"/>
      <w:divBdr>
        <w:top w:val="none" w:sz="0" w:space="0" w:color="auto"/>
        <w:left w:val="none" w:sz="0" w:space="0" w:color="auto"/>
        <w:bottom w:val="none" w:sz="0" w:space="0" w:color="auto"/>
        <w:right w:val="none" w:sz="0" w:space="0" w:color="auto"/>
      </w:divBdr>
    </w:div>
    <w:div w:id="1562523037">
      <w:bodyDiv w:val="1"/>
      <w:marLeft w:val="0"/>
      <w:marRight w:val="0"/>
      <w:marTop w:val="0"/>
      <w:marBottom w:val="0"/>
      <w:divBdr>
        <w:top w:val="none" w:sz="0" w:space="0" w:color="auto"/>
        <w:left w:val="none" w:sz="0" w:space="0" w:color="auto"/>
        <w:bottom w:val="none" w:sz="0" w:space="0" w:color="auto"/>
        <w:right w:val="none" w:sz="0" w:space="0" w:color="auto"/>
      </w:divBdr>
    </w:div>
    <w:div w:id="1564566108">
      <w:bodyDiv w:val="1"/>
      <w:marLeft w:val="0"/>
      <w:marRight w:val="0"/>
      <w:marTop w:val="0"/>
      <w:marBottom w:val="0"/>
      <w:divBdr>
        <w:top w:val="none" w:sz="0" w:space="0" w:color="auto"/>
        <w:left w:val="none" w:sz="0" w:space="0" w:color="auto"/>
        <w:bottom w:val="none" w:sz="0" w:space="0" w:color="auto"/>
        <w:right w:val="none" w:sz="0" w:space="0" w:color="auto"/>
      </w:divBdr>
    </w:div>
    <w:div w:id="1564751544">
      <w:bodyDiv w:val="1"/>
      <w:marLeft w:val="0"/>
      <w:marRight w:val="0"/>
      <w:marTop w:val="0"/>
      <w:marBottom w:val="0"/>
      <w:divBdr>
        <w:top w:val="none" w:sz="0" w:space="0" w:color="auto"/>
        <w:left w:val="none" w:sz="0" w:space="0" w:color="auto"/>
        <w:bottom w:val="none" w:sz="0" w:space="0" w:color="auto"/>
        <w:right w:val="none" w:sz="0" w:space="0" w:color="auto"/>
      </w:divBdr>
    </w:div>
    <w:div w:id="1569605985">
      <w:bodyDiv w:val="1"/>
      <w:marLeft w:val="0"/>
      <w:marRight w:val="0"/>
      <w:marTop w:val="0"/>
      <w:marBottom w:val="0"/>
      <w:divBdr>
        <w:top w:val="none" w:sz="0" w:space="0" w:color="auto"/>
        <w:left w:val="none" w:sz="0" w:space="0" w:color="auto"/>
        <w:bottom w:val="none" w:sz="0" w:space="0" w:color="auto"/>
        <w:right w:val="none" w:sz="0" w:space="0" w:color="auto"/>
      </w:divBdr>
    </w:div>
    <w:div w:id="1571380740">
      <w:bodyDiv w:val="1"/>
      <w:marLeft w:val="0"/>
      <w:marRight w:val="0"/>
      <w:marTop w:val="0"/>
      <w:marBottom w:val="0"/>
      <w:divBdr>
        <w:top w:val="none" w:sz="0" w:space="0" w:color="auto"/>
        <w:left w:val="none" w:sz="0" w:space="0" w:color="auto"/>
        <w:bottom w:val="none" w:sz="0" w:space="0" w:color="auto"/>
        <w:right w:val="none" w:sz="0" w:space="0" w:color="auto"/>
      </w:divBdr>
    </w:div>
    <w:div w:id="1573850956">
      <w:bodyDiv w:val="1"/>
      <w:marLeft w:val="0"/>
      <w:marRight w:val="0"/>
      <w:marTop w:val="0"/>
      <w:marBottom w:val="0"/>
      <w:divBdr>
        <w:top w:val="none" w:sz="0" w:space="0" w:color="auto"/>
        <w:left w:val="none" w:sz="0" w:space="0" w:color="auto"/>
        <w:bottom w:val="none" w:sz="0" w:space="0" w:color="auto"/>
        <w:right w:val="none" w:sz="0" w:space="0" w:color="auto"/>
      </w:divBdr>
    </w:div>
    <w:div w:id="1579512427">
      <w:bodyDiv w:val="1"/>
      <w:marLeft w:val="0"/>
      <w:marRight w:val="0"/>
      <w:marTop w:val="0"/>
      <w:marBottom w:val="0"/>
      <w:divBdr>
        <w:top w:val="none" w:sz="0" w:space="0" w:color="auto"/>
        <w:left w:val="none" w:sz="0" w:space="0" w:color="auto"/>
        <w:bottom w:val="none" w:sz="0" w:space="0" w:color="auto"/>
        <w:right w:val="none" w:sz="0" w:space="0" w:color="auto"/>
      </w:divBdr>
    </w:div>
    <w:div w:id="1582251469">
      <w:bodyDiv w:val="1"/>
      <w:marLeft w:val="0"/>
      <w:marRight w:val="0"/>
      <w:marTop w:val="0"/>
      <w:marBottom w:val="0"/>
      <w:divBdr>
        <w:top w:val="none" w:sz="0" w:space="0" w:color="auto"/>
        <w:left w:val="none" w:sz="0" w:space="0" w:color="auto"/>
        <w:bottom w:val="none" w:sz="0" w:space="0" w:color="auto"/>
        <w:right w:val="none" w:sz="0" w:space="0" w:color="auto"/>
      </w:divBdr>
    </w:div>
    <w:div w:id="1583444475">
      <w:bodyDiv w:val="1"/>
      <w:marLeft w:val="0"/>
      <w:marRight w:val="0"/>
      <w:marTop w:val="0"/>
      <w:marBottom w:val="0"/>
      <w:divBdr>
        <w:top w:val="none" w:sz="0" w:space="0" w:color="auto"/>
        <w:left w:val="none" w:sz="0" w:space="0" w:color="auto"/>
        <w:bottom w:val="none" w:sz="0" w:space="0" w:color="auto"/>
        <w:right w:val="none" w:sz="0" w:space="0" w:color="auto"/>
      </w:divBdr>
    </w:div>
    <w:div w:id="1584071678">
      <w:bodyDiv w:val="1"/>
      <w:marLeft w:val="0"/>
      <w:marRight w:val="0"/>
      <w:marTop w:val="0"/>
      <w:marBottom w:val="0"/>
      <w:divBdr>
        <w:top w:val="none" w:sz="0" w:space="0" w:color="auto"/>
        <w:left w:val="none" w:sz="0" w:space="0" w:color="auto"/>
        <w:bottom w:val="none" w:sz="0" w:space="0" w:color="auto"/>
        <w:right w:val="none" w:sz="0" w:space="0" w:color="auto"/>
      </w:divBdr>
    </w:div>
    <w:div w:id="1585142082">
      <w:bodyDiv w:val="1"/>
      <w:marLeft w:val="0"/>
      <w:marRight w:val="0"/>
      <w:marTop w:val="0"/>
      <w:marBottom w:val="0"/>
      <w:divBdr>
        <w:top w:val="none" w:sz="0" w:space="0" w:color="auto"/>
        <w:left w:val="none" w:sz="0" w:space="0" w:color="auto"/>
        <w:bottom w:val="none" w:sz="0" w:space="0" w:color="auto"/>
        <w:right w:val="none" w:sz="0" w:space="0" w:color="auto"/>
      </w:divBdr>
    </w:div>
    <w:div w:id="1585993613">
      <w:bodyDiv w:val="1"/>
      <w:marLeft w:val="0"/>
      <w:marRight w:val="0"/>
      <w:marTop w:val="0"/>
      <w:marBottom w:val="0"/>
      <w:divBdr>
        <w:top w:val="none" w:sz="0" w:space="0" w:color="auto"/>
        <w:left w:val="none" w:sz="0" w:space="0" w:color="auto"/>
        <w:bottom w:val="none" w:sz="0" w:space="0" w:color="auto"/>
        <w:right w:val="none" w:sz="0" w:space="0" w:color="auto"/>
      </w:divBdr>
    </w:div>
    <w:div w:id="1589533665">
      <w:bodyDiv w:val="1"/>
      <w:marLeft w:val="0"/>
      <w:marRight w:val="0"/>
      <w:marTop w:val="0"/>
      <w:marBottom w:val="0"/>
      <w:divBdr>
        <w:top w:val="none" w:sz="0" w:space="0" w:color="auto"/>
        <w:left w:val="none" w:sz="0" w:space="0" w:color="auto"/>
        <w:bottom w:val="none" w:sz="0" w:space="0" w:color="auto"/>
        <w:right w:val="none" w:sz="0" w:space="0" w:color="auto"/>
      </w:divBdr>
      <w:divsChild>
        <w:div w:id="1851948006">
          <w:marLeft w:val="0"/>
          <w:marRight w:val="0"/>
          <w:marTop w:val="0"/>
          <w:marBottom w:val="0"/>
          <w:divBdr>
            <w:top w:val="none" w:sz="0" w:space="0" w:color="auto"/>
            <w:left w:val="none" w:sz="0" w:space="0" w:color="auto"/>
            <w:bottom w:val="none" w:sz="0" w:space="0" w:color="auto"/>
            <w:right w:val="none" w:sz="0" w:space="0" w:color="auto"/>
          </w:divBdr>
        </w:div>
      </w:divsChild>
    </w:div>
    <w:div w:id="1590770736">
      <w:bodyDiv w:val="1"/>
      <w:marLeft w:val="0"/>
      <w:marRight w:val="0"/>
      <w:marTop w:val="0"/>
      <w:marBottom w:val="0"/>
      <w:divBdr>
        <w:top w:val="none" w:sz="0" w:space="0" w:color="auto"/>
        <w:left w:val="none" w:sz="0" w:space="0" w:color="auto"/>
        <w:bottom w:val="none" w:sz="0" w:space="0" w:color="auto"/>
        <w:right w:val="none" w:sz="0" w:space="0" w:color="auto"/>
      </w:divBdr>
    </w:div>
    <w:div w:id="1591616633">
      <w:bodyDiv w:val="1"/>
      <w:marLeft w:val="0"/>
      <w:marRight w:val="0"/>
      <w:marTop w:val="0"/>
      <w:marBottom w:val="0"/>
      <w:divBdr>
        <w:top w:val="none" w:sz="0" w:space="0" w:color="auto"/>
        <w:left w:val="none" w:sz="0" w:space="0" w:color="auto"/>
        <w:bottom w:val="none" w:sz="0" w:space="0" w:color="auto"/>
        <w:right w:val="none" w:sz="0" w:space="0" w:color="auto"/>
      </w:divBdr>
    </w:div>
    <w:div w:id="1591960116">
      <w:bodyDiv w:val="1"/>
      <w:marLeft w:val="0"/>
      <w:marRight w:val="0"/>
      <w:marTop w:val="0"/>
      <w:marBottom w:val="0"/>
      <w:divBdr>
        <w:top w:val="none" w:sz="0" w:space="0" w:color="auto"/>
        <w:left w:val="none" w:sz="0" w:space="0" w:color="auto"/>
        <w:bottom w:val="none" w:sz="0" w:space="0" w:color="auto"/>
        <w:right w:val="none" w:sz="0" w:space="0" w:color="auto"/>
      </w:divBdr>
    </w:div>
    <w:div w:id="1592621316">
      <w:bodyDiv w:val="1"/>
      <w:marLeft w:val="0"/>
      <w:marRight w:val="0"/>
      <w:marTop w:val="0"/>
      <w:marBottom w:val="0"/>
      <w:divBdr>
        <w:top w:val="none" w:sz="0" w:space="0" w:color="auto"/>
        <w:left w:val="none" w:sz="0" w:space="0" w:color="auto"/>
        <w:bottom w:val="none" w:sz="0" w:space="0" w:color="auto"/>
        <w:right w:val="none" w:sz="0" w:space="0" w:color="auto"/>
      </w:divBdr>
    </w:div>
    <w:div w:id="1593397730">
      <w:bodyDiv w:val="1"/>
      <w:marLeft w:val="0"/>
      <w:marRight w:val="0"/>
      <w:marTop w:val="0"/>
      <w:marBottom w:val="0"/>
      <w:divBdr>
        <w:top w:val="none" w:sz="0" w:space="0" w:color="auto"/>
        <w:left w:val="none" w:sz="0" w:space="0" w:color="auto"/>
        <w:bottom w:val="none" w:sz="0" w:space="0" w:color="auto"/>
        <w:right w:val="none" w:sz="0" w:space="0" w:color="auto"/>
      </w:divBdr>
    </w:div>
    <w:div w:id="1594166775">
      <w:bodyDiv w:val="1"/>
      <w:marLeft w:val="0"/>
      <w:marRight w:val="0"/>
      <w:marTop w:val="0"/>
      <w:marBottom w:val="0"/>
      <w:divBdr>
        <w:top w:val="none" w:sz="0" w:space="0" w:color="auto"/>
        <w:left w:val="none" w:sz="0" w:space="0" w:color="auto"/>
        <w:bottom w:val="none" w:sz="0" w:space="0" w:color="auto"/>
        <w:right w:val="none" w:sz="0" w:space="0" w:color="auto"/>
      </w:divBdr>
    </w:div>
    <w:div w:id="1596590418">
      <w:bodyDiv w:val="1"/>
      <w:marLeft w:val="0"/>
      <w:marRight w:val="0"/>
      <w:marTop w:val="0"/>
      <w:marBottom w:val="0"/>
      <w:divBdr>
        <w:top w:val="none" w:sz="0" w:space="0" w:color="auto"/>
        <w:left w:val="none" w:sz="0" w:space="0" w:color="auto"/>
        <w:bottom w:val="none" w:sz="0" w:space="0" w:color="auto"/>
        <w:right w:val="none" w:sz="0" w:space="0" w:color="auto"/>
      </w:divBdr>
    </w:div>
    <w:div w:id="1596599170">
      <w:bodyDiv w:val="1"/>
      <w:marLeft w:val="0"/>
      <w:marRight w:val="0"/>
      <w:marTop w:val="0"/>
      <w:marBottom w:val="0"/>
      <w:divBdr>
        <w:top w:val="none" w:sz="0" w:space="0" w:color="auto"/>
        <w:left w:val="none" w:sz="0" w:space="0" w:color="auto"/>
        <w:bottom w:val="none" w:sz="0" w:space="0" w:color="auto"/>
        <w:right w:val="none" w:sz="0" w:space="0" w:color="auto"/>
      </w:divBdr>
    </w:div>
    <w:div w:id="1597523024">
      <w:bodyDiv w:val="1"/>
      <w:marLeft w:val="0"/>
      <w:marRight w:val="0"/>
      <w:marTop w:val="0"/>
      <w:marBottom w:val="0"/>
      <w:divBdr>
        <w:top w:val="none" w:sz="0" w:space="0" w:color="auto"/>
        <w:left w:val="none" w:sz="0" w:space="0" w:color="auto"/>
        <w:bottom w:val="none" w:sz="0" w:space="0" w:color="auto"/>
        <w:right w:val="none" w:sz="0" w:space="0" w:color="auto"/>
      </w:divBdr>
    </w:div>
    <w:div w:id="1600136690">
      <w:bodyDiv w:val="1"/>
      <w:marLeft w:val="0"/>
      <w:marRight w:val="0"/>
      <w:marTop w:val="0"/>
      <w:marBottom w:val="0"/>
      <w:divBdr>
        <w:top w:val="none" w:sz="0" w:space="0" w:color="auto"/>
        <w:left w:val="none" w:sz="0" w:space="0" w:color="auto"/>
        <w:bottom w:val="none" w:sz="0" w:space="0" w:color="auto"/>
        <w:right w:val="none" w:sz="0" w:space="0" w:color="auto"/>
      </w:divBdr>
    </w:div>
    <w:div w:id="1601060675">
      <w:bodyDiv w:val="1"/>
      <w:marLeft w:val="0"/>
      <w:marRight w:val="0"/>
      <w:marTop w:val="0"/>
      <w:marBottom w:val="0"/>
      <w:divBdr>
        <w:top w:val="none" w:sz="0" w:space="0" w:color="auto"/>
        <w:left w:val="none" w:sz="0" w:space="0" w:color="auto"/>
        <w:bottom w:val="none" w:sz="0" w:space="0" w:color="auto"/>
        <w:right w:val="none" w:sz="0" w:space="0" w:color="auto"/>
      </w:divBdr>
    </w:div>
    <w:div w:id="1601638438">
      <w:bodyDiv w:val="1"/>
      <w:marLeft w:val="0"/>
      <w:marRight w:val="0"/>
      <w:marTop w:val="0"/>
      <w:marBottom w:val="0"/>
      <w:divBdr>
        <w:top w:val="none" w:sz="0" w:space="0" w:color="auto"/>
        <w:left w:val="none" w:sz="0" w:space="0" w:color="auto"/>
        <w:bottom w:val="none" w:sz="0" w:space="0" w:color="auto"/>
        <w:right w:val="none" w:sz="0" w:space="0" w:color="auto"/>
      </w:divBdr>
    </w:div>
    <w:div w:id="1602757255">
      <w:bodyDiv w:val="1"/>
      <w:marLeft w:val="0"/>
      <w:marRight w:val="0"/>
      <w:marTop w:val="0"/>
      <w:marBottom w:val="0"/>
      <w:divBdr>
        <w:top w:val="none" w:sz="0" w:space="0" w:color="auto"/>
        <w:left w:val="none" w:sz="0" w:space="0" w:color="auto"/>
        <w:bottom w:val="none" w:sz="0" w:space="0" w:color="auto"/>
        <w:right w:val="none" w:sz="0" w:space="0" w:color="auto"/>
      </w:divBdr>
    </w:div>
    <w:div w:id="1603873283">
      <w:bodyDiv w:val="1"/>
      <w:marLeft w:val="0"/>
      <w:marRight w:val="0"/>
      <w:marTop w:val="0"/>
      <w:marBottom w:val="0"/>
      <w:divBdr>
        <w:top w:val="none" w:sz="0" w:space="0" w:color="auto"/>
        <w:left w:val="none" w:sz="0" w:space="0" w:color="auto"/>
        <w:bottom w:val="none" w:sz="0" w:space="0" w:color="auto"/>
        <w:right w:val="none" w:sz="0" w:space="0" w:color="auto"/>
      </w:divBdr>
    </w:div>
    <w:div w:id="1611009252">
      <w:bodyDiv w:val="1"/>
      <w:marLeft w:val="0"/>
      <w:marRight w:val="0"/>
      <w:marTop w:val="0"/>
      <w:marBottom w:val="0"/>
      <w:divBdr>
        <w:top w:val="none" w:sz="0" w:space="0" w:color="auto"/>
        <w:left w:val="none" w:sz="0" w:space="0" w:color="auto"/>
        <w:bottom w:val="none" w:sz="0" w:space="0" w:color="auto"/>
        <w:right w:val="none" w:sz="0" w:space="0" w:color="auto"/>
      </w:divBdr>
    </w:div>
    <w:div w:id="1612199552">
      <w:bodyDiv w:val="1"/>
      <w:marLeft w:val="0"/>
      <w:marRight w:val="0"/>
      <w:marTop w:val="0"/>
      <w:marBottom w:val="0"/>
      <w:divBdr>
        <w:top w:val="none" w:sz="0" w:space="0" w:color="auto"/>
        <w:left w:val="none" w:sz="0" w:space="0" w:color="auto"/>
        <w:bottom w:val="none" w:sz="0" w:space="0" w:color="auto"/>
        <w:right w:val="none" w:sz="0" w:space="0" w:color="auto"/>
      </w:divBdr>
    </w:div>
    <w:div w:id="1613323469">
      <w:bodyDiv w:val="1"/>
      <w:marLeft w:val="0"/>
      <w:marRight w:val="0"/>
      <w:marTop w:val="0"/>
      <w:marBottom w:val="0"/>
      <w:divBdr>
        <w:top w:val="none" w:sz="0" w:space="0" w:color="auto"/>
        <w:left w:val="none" w:sz="0" w:space="0" w:color="auto"/>
        <w:bottom w:val="none" w:sz="0" w:space="0" w:color="auto"/>
        <w:right w:val="none" w:sz="0" w:space="0" w:color="auto"/>
      </w:divBdr>
    </w:div>
    <w:div w:id="1617982871">
      <w:bodyDiv w:val="1"/>
      <w:marLeft w:val="0"/>
      <w:marRight w:val="0"/>
      <w:marTop w:val="0"/>
      <w:marBottom w:val="0"/>
      <w:divBdr>
        <w:top w:val="none" w:sz="0" w:space="0" w:color="auto"/>
        <w:left w:val="none" w:sz="0" w:space="0" w:color="auto"/>
        <w:bottom w:val="none" w:sz="0" w:space="0" w:color="auto"/>
        <w:right w:val="none" w:sz="0" w:space="0" w:color="auto"/>
      </w:divBdr>
    </w:div>
    <w:div w:id="1618023180">
      <w:bodyDiv w:val="1"/>
      <w:marLeft w:val="0"/>
      <w:marRight w:val="0"/>
      <w:marTop w:val="0"/>
      <w:marBottom w:val="0"/>
      <w:divBdr>
        <w:top w:val="none" w:sz="0" w:space="0" w:color="auto"/>
        <w:left w:val="none" w:sz="0" w:space="0" w:color="auto"/>
        <w:bottom w:val="none" w:sz="0" w:space="0" w:color="auto"/>
        <w:right w:val="none" w:sz="0" w:space="0" w:color="auto"/>
      </w:divBdr>
    </w:div>
    <w:div w:id="1619334342">
      <w:bodyDiv w:val="1"/>
      <w:marLeft w:val="0"/>
      <w:marRight w:val="0"/>
      <w:marTop w:val="0"/>
      <w:marBottom w:val="0"/>
      <w:divBdr>
        <w:top w:val="none" w:sz="0" w:space="0" w:color="auto"/>
        <w:left w:val="none" w:sz="0" w:space="0" w:color="auto"/>
        <w:bottom w:val="none" w:sz="0" w:space="0" w:color="auto"/>
        <w:right w:val="none" w:sz="0" w:space="0" w:color="auto"/>
      </w:divBdr>
    </w:div>
    <w:div w:id="1624506764">
      <w:bodyDiv w:val="1"/>
      <w:marLeft w:val="0"/>
      <w:marRight w:val="0"/>
      <w:marTop w:val="0"/>
      <w:marBottom w:val="0"/>
      <w:divBdr>
        <w:top w:val="none" w:sz="0" w:space="0" w:color="auto"/>
        <w:left w:val="none" w:sz="0" w:space="0" w:color="auto"/>
        <w:bottom w:val="none" w:sz="0" w:space="0" w:color="auto"/>
        <w:right w:val="none" w:sz="0" w:space="0" w:color="auto"/>
      </w:divBdr>
      <w:divsChild>
        <w:div w:id="577323537">
          <w:blockQuote w:val="1"/>
          <w:marLeft w:val="0"/>
          <w:marRight w:val="0"/>
          <w:marTop w:val="0"/>
          <w:marBottom w:val="300"/>
          <w:divBdr>
            <w:top w:val="none" w:sz="0" w:space="0" w:color="auto"/>
            <w:left w:val="none" w:sz="0" w:space="0" w:color="auto"/>
            <w:bottom w:val="none" w:sz="0" w:space="0" w:color="auto"/>
            <w:right w:val="none" w:sz="0" w:space="0" w:color="auto"/>
          </w:divBdr>
        </w:div>
        <w:div w:id="55129943">
          <w:blockQuote w:val="1"/>
          <w:marLeft w:val="0"/>
          <w:marRight w:val="0"/>
          <w:marTop w:val="0"/>
          <w:marBottom w:val="300"/>
          <w:divBdr>
            <w:top w:val="none" w:sz="0" w:space="0" w:color="auto"/>
            <w:left w:val="none" w:sz="0" w:space="0" w:color="auto"/>
            <w:bottom w:val="none" w:sz="0" w:space="0" w:color="auto"/>
            <w:right w:val="none" w:sz="0" w:space="0" w:color="auto"/>
          </w:divBdr>
        </w:div>
        <w:div w:id="807283816">
          <w:blockQuote w:val="1"/>
          <w:marLeft w:val="0"/>
          <w:marRight w:val="0"/>
          <w:marTop w:val="0"/>
          <w:marBottom w:val="300"/>
          <w:divBdr>
            <w:top w:val="none" w:sz="0" w:space="0" w:color="auto"/>
            <w:left w:val="none" w:sz="0" w:space="0" w:color="auto"/>
            <w:bottom w:val="none" w:sz="0" w:space="0" w:color="auto"/>
            <w:right w:val="none" w:sz="0" w:space="0" w:color="auto"/>
          </w:divBdr>
        </w:div>
        <w:div w:id="705984613">
          <w:blockQuote w:val="1"/>
          <w:marLeft w:val="0"/>
          <w:marRight w:val="0"/>
          <w:marTop w:val="0"/>
          <w:marBottom w:val="300"/>
          <w:divBdr>
            <w:top w:val="none" w:sz="0" w:space="0" w:color="auto"/>
            <w:left w:val="none" w:sz="0" w:space="0" w:color="auto"/>
            <w:bottom w:val="none" w:sz="0" w:space="0" w:color="auto"/>
            <w:right w:val="none" w:sz="0" w:space="0" w:color="auto"/>
          </w:divBdr>
        </w:div>
        <w:div w:id="1954093962">
          <w:blockQuote w:val="1"/>
          <w:marLeft w:val="0"/>
          <w:marRight w:val="0"/>
          <w:marTop w:val="0"/>
          <w:marBottom w:val="300"/>
          <w:divBdr>
            <w:top w:val="none" w:sz="0" w:space="0" w:color="auto"/>
            <w:left w:val="none" w:sz="0" w:space="0" w:color="auto"/>
            <w:bottom w:val="none" w:sz="0" w:space="0" w:color="auto"/>
            <w:right w:val="none" w:sz="0" w:space="0" w:color="auto"/>
          </w:divBdr>
        </w:div>
        <w:div w:id="1731611441">
          <w:blockQuote w:val="1"/>
          <w:marLeft w:val="0"/>
          <w:marRight w:val="0"/>
          <w:marTop w:val="0"/>
          <w:marBottom w:val="300"/>
          <w:divBdr>
            <w:top w:val="none" w:sz="0" w:space="0" w:color="auto"/>
            <w:left w:val="none" w:sz="0" w:space="0" w:color="auto"/>
            <w:bottom w:val="none" w:sz="0" w:space="0" w:color="auto"/>
            <w:right w:val="none" w:sz="0" w:space="0" w:color="auto"/>
          </w:divBdr>
        </w:div>
        <w:div w:id="62188272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24650423">
      <w:bodyDiv w:val="1"/>
      <w:marLeft w:val="0"/>
      <w:marRight w:val="0"/>
      <w:marTop w:val="0"/>
      <w:marBottom w:val="0"/>
      <w:divBdr>
        <w:top w:val="none" w:sz="0" w:space="0" w:color="auto"/>
        <w:left w:val="none" w:sz="0" w:space="0" w:color="auto"/>
        <w:bottom w:val="none" w:sz="0" w:space="0" w:color="auto"/>
        <w:right w:val="none" w:sz="0" w:space="0" w:color="auto"/>
      </w:divBdr>
    </w:div>
    <w:div w:id="1628463082">
      <w:bodyDiv w:val="1"/>
      <w:marLeft w:val="0"/>
      <w:marRight w:val="0"/>
      <w:marTop w:val="0"/>
      <w:marBottom w:val="0"/>
      <w:divBdr>
        <w:top w:val="none" w:sz="0" w:space="0" w:color="auto"/>
        <w:left w:val="none" w:sz="0" w:space="0" w:color="auto"/>
        <w:bottom w:val="none" w:sz="0" w:space="0" w:color="auto"/>
        <w:right w:val="none" w:sz="0" w:space="0" w:color="auto"/>
      </w:divBdr>
    </w:div>
    <w:div w:id="1628900252">
      <w:bodyDiv w:val="1"/>
      <w:marLeft w:val="0"/>
      <w:marRight w:val="0"/>
      <w:marTop w:val="0"/>
      <w:marBottom w:val="0"/>
      <w:divBdr>
        <w:top w:val="none" w:sz="0" w:space="0" w:color="auto"/>
        <w:left w:val="none" w:sz="0" w:space="0" w:color="auto"/>
        <w:bottom w:val="none" w:sz="0" w:space="0" w:color="auto"/>
        <w:right w:val="none" w:sz="0" w:space="0" w:color="auto"/>
      </w:divBdr>
    </w:div>
    <w:div w:id="1628968562">
      <w:bodyDiv w:val="1"/>
      <w:marLeft w:val="0"/>
      <w:marRight w:val="0"/>
      <w:marTop w:val="0"/>
      <w:marBottom w:val="0"/>
      <w:divBdr>
        <w:top w:val="none" w:sz="0" w:space="0" w:color="auto"/>
        <w:left w:val="none" w:sz="0" w:space="0" w:color="auto"/>
        <w:bottom w:val="none" w:sz="0" w:space="0" w:color="auto"/>
        <w:right w:val="none" w:sz="0" w:space="0" w:color="auto"/>
      </w:divBdr>
    </w:div>
    <w:div w:id="1631278316">
      <w:bodyDiv w:val="1"/>
      <w:marLeft w:val="0"/>
      <w:marRight w:val="0"/>
      <w:marTop w:val="0"/>
      <w:marBottom w:val="0"/>
      <w:divBdr>
        <w:top w:val="none" w:sz="0" w:space="0" w:color="auto"/>
        <w:left w:val="none" w:sz="0" w:space="0" w:color="auto"/>
        <w:bottom w:val="none" w:sz="0" w:space="0" w:color="auto"/>
        <w:right w:val="none" w:sz="0" w:space="0" w:color="auto"/>
      </w:divBdr>
    </w:div>
    <w:div w:id="1633558080">
      <w:bodyDiv w:val="1"/>
      <w:marLeft w:val="0"/>
      <w:marRight w:val="0"/>
      <w:marTop w:val="0"/>
      <w:marBottom w:val="0"/>
      <w:divBdr>
        <w:top w:val="none" w:sz="0" w:space="0" w:color="auto"/>
        <w:left w:val="none" w:sz="0" w:space="0" w:color="auto"/>
        <w:bottom w:val="none" w:sz="0" w:space="0" w:color="auto"/>
        <w:right w:val="none" w:sz="0" w:space="0" w:color="auto"/>
      </w:divBdr>
    </w:div>
    <w:div w:id="1637028561">
      <w:bodyDiv w:val="1"/>
      <w:marLeft w:val="0"/>
      <w:marRight w:val="0"/>
      <w:marTop w:val="0"/>
      <w:marBottom w:val="0"/>
      <w:divBdr>
        <w:top w:val="none" w:sz="0" w:space="0" w:color="auto"/>
        <w:left w:val="none" w:sz="0" w:space="0" w:color="auto"/>
        <w:bottom w:val="none" w:sz="0" w:space="0" w:color="auto"/>
        <w:right w:val="none" w:sz="0" w:space="0" w:color="auto"/>
      </w:divBdr>
    </w:div>
    <w:div w:id="1638294928">
      <w:bodyDiv w:val="1"/>
      <w:marLeft w:val="0"/>
      <w:marRight w:val="0"/>
      <w:marTop w:val="0"/>
      <w:marBottom w:val="0"/>
      <w:divBdr>
        <w:top w:val="none" w:sz="0" w:space="0" w:color="auto"/>
        <w:left w:val="none" w:sz="0" w:space="0" w:color="auto"/>
        <w:bottom w:val="none" w:sz="0" w:space="0" w:color="auto"/>
        <w:right w:val="none" w:sz="0" w:space="0" w:color="auto"/>
      </w:divBdr>
    </w:div>
    <w:div w:id="1639217146">
      <w:bodyDiv w:val="1"/>
      <w:marLeft w:val="0"/>
      <w:marRight w:val="0"/>
      <w:marTop w:val="0"/>
      <w:marBottom w:val="0"/>
      <w:divBdr>
        <w:top w:val="none" w:sz="0" w:space="0" w:color="auto"/>
        <w:left w:val="none" w:sz="0" w:space="0" w:color="auto"/>
        <w:bottom w:val="none" w:sz="0" w:space="0" w:color="auto"/>
        <w:right w:val="none" w:sz="0" w:space="0" w:color="auto"/>
      </w:divBdr>
    </w:div>
    <w:div w:id="1640381667">
      <w:bodyDiv w:val="1"/>
      <w:marLeft w:val="0"/>
      <w:marRight w:val="0"/>
      <w:marTop w:val="0"/>
      <w:marBottom w:val="0"/>
      <w:divBdr>
        <w:top w:val="none" w:sz="0" w:space="0" w:color="auto"/>
        <w:left w:val="none" w:sz="0" w:space="0" w:color="auto"/>
        <w:bottom w:val="none" w:sz="0" w:space="0" w:color="auto"/>
        <w:right w:val="none" w:sz="0" w:space="0" w:color="auto"/>
      </w:divBdr>
    </w:div>
    <w:div w:id="1642031900">
      <w:bodyDiv w:val="1"/>
      <w:marLeft w:val="0"/>
      <w:marRight w:val="0"/>
      <w:marTop w:val="0"/>
      <w:marBottom w:val="0"/>
      <w:divBdr>
        <w:top w:val="none" w:sz="0" w:space="0" w:color="auto"/>
        <w:left w:val="none" w:sz="0" w:space="0" w:color="auto"/>
        <w:bottom w:val="none" w:sz="0" w:space="0" w:color="auto"/>
        <w:right w:val="none" w:sz="0" w:space="0" w:color="auto"/>
      </w:divBdr>
    </w:div>
    <w:div w:id="1648317171">
      <w:bodyDiv w:val="1"/>
      <w:marLeft w:val="0"/>
      <w:marRight w:val="0"/>
      <w:marTop w:val="0"/>
      <w:marBottom w:val="0"/>
      <w:divBdr>
        <w:top w:val="none" w:sz="0" w:space="0" w:color="auto"/>
        <w:left w:val="none" w:sz="0" w:space="0" w:color="auto"/>
        <w:bottom w:val="none" w:sz="0" w:space="0" w:color="auto"/>
        <w:right w:val="none" w:sz="0" w:space="0" w:color="auto"/>
      </w:divBdr>
    </w:div>
    <w:div w:id="1649943425">
      <w:bodyDiv w:val="1"/>
      <w:marLeft w:val="0"/>
      <w:marRight w:val="0"/>
      <w:marTop w:val="0"/>
      <w:marBottom w:val="0"/>
      <w:divBdr>
        <w:top w:val="none" w:sz="0" w:space="0" w:color="auto"/>
        <w:left w:val="none" w:sz="0" w:space="0" w:color="auto"/>
        <w:bottom w:val="none" w:sz="0" w:space="0" w:color="auto"/>
        <w:right w:val="none" w:sz="0" w:space="0" w:color="auto"/>
      </w:divBdr>
    </w:div>
    <w:div w:id="1650400527">
      <w:bodyDiv w:val="1"/>
      <w:marLeft w:val="0"/>
      <w:marRight w:val="0"/>
      <w:marTop w:val="0"/>
      <w:marBottom w:val="0"/>
      <w:divBdr>
        <w:top w:val="none" w:sz="0" w:space="0" w:color="auto"/>
        <w:left w:val="none" w:sz="0" w:space="0" w:color="auto"/>
        <w:bottom w:val="none" w:sz="0" w:space="0" w:color="auto"/>
        <w:right w:val="none" w:sz="0" w:space="0" w:color="auto"/>
      </w:divBdr>
    </w:div>
    <w:div w:id="1652175583">
      <w:bodyDiv w:val="1"/>
      <w:marLeft w:val="0"/>
      <w:marRight w:val="0"/>
      <w:marTop w:val="0"/>
      <w:marBottom w:val="0"/>
      <w:divBdr>
        <w:top w:val="none" w:sz="0" w:space="0" w:color="auto"/>
        <w:left w:val="none" w:sz="0" w:space="0" w:color="auto"/>
        <w:bottom w:val="none" w:sz="0" w:space="0" w:color="auto"/>
        <w:right w:val="none" w:sz="0" w:space="0" w:color="auto"/>
      </w:divBdr>
    </w:div>
    <w:div w:id="1652558110">
      <w:bodyDiv w:val="1"/>
      <w:marLeft w:val="0"/>
      <w:marRight w:val="0"/>
      <w:marTop w:val="0"/>
      <w:marBottom w:val="0"/>
      <w:divBdr>
        <w:top w:val="none" w:sz="0" w:space="0" w:color="auto"/>
        <w:left w:val="none" w:sz="0" w:space="0" w:color="auto"/>
        <w:bottom w:val="none" w:sz="0" w:space="0" w:color="auto"/>
        <w:right w:val="none" w:sz="0" w:space="0" w:color="auto"/>
      </w:divBdr>
    </w:div>
    <w:div w:id="1654025545">
      <w:bodyDiv w:val="1"/>
      <w:marLeft w:val="0"/>
      <w:marRight w:val="0"/>
      <w:marTop w:val="0"/>
      <w:marBottom w:val="0"/>
      <w:divBdr>
        <w:top w:val="none" w:sz="0" w:space="0" w:color="auto"/>
        <w:left w:val="none" w:sz="0" w:space="0" w:color="auto"/>
        <w:bottom w:val="none" w:sz="0" w:space="0" w:color="auto"/>
        <w:right w:val="none" w:sz="0" w:space="0" w:color="auto"/>
      </w:divBdr>
    </w:div>
    <w:div w:id="1654026910">
      <w:bodyDiv w:val="1"/>
      <w:marLeft w:val="0"/>
      <w:marRight w:val="0"/>
      <w:marTop w:val="0"/>
      <w:marBottom w:val="0"/>
      <w:divBdr>
        <w:top w:val="none" w:sz="0" w:space="0" w:color="auto"/>
        <w:left w:val="none" w:sz="0" w:space="0" w:color="auto"/>
        <w:bottom w:val="none" w:sz="0" w:space="0" w:color="auto"/>
        <w:right w:val="none" w:sz="0" w:space="0" w:color="auto"/>
      </w:divBdr>
      <w:divsChild>
        <w:div w:id="153642994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56836783">
      <w:bodyDiv w:val="1"/>
      <w:marLeft w:val="0"/>
      <w:marRight w:val="0"/>
      <w:marTop w:val="0"/>
      <w:marBottom w:val="0"/>
      <w:divBdr>
        <w:top w:val="none" w:sz="0" w:space="0" w:color="auto"/>
        <w:left w:val="none" w:sz="0" w:space="0" w:color="auto"/>
        <w:bottom w:val="none" w:sz="0" w:space="0" w:color="auto"/>
        <w:right w:val="none" w:sz="0" w:space="0" w:color="auto"/>
      </w:divBdr>
    </w:div>
    <w:div w:id="1657414897">
      <w:bodyDiv w:val="1"/>
      <w:marLeft w:val="0"/>
      <w:marRight w:val="0"/>
      <w:marTop w:val="0"/>
      <w:marBottom w:val="0"/>
      <w:divBdr>
        <w:top w:val="none" w:sz="0" w:space="0" w:color="auto"/>
        <w:left w:val="none" w:sz="0" w:space="0" w:color="auto"/>
        <w:bottom w:val="none" w:sz="0" w:space="0" w:color="auto"/>
        <w:right w:val="none" w:sz="0" w:space="0" w:color="auto"/>
      </w:divBdr>
    </w:div>
    <w:div w:id="1659268716">
      <w:bodyDiv w:val="1"/>
      <w:marLeft w:val="0"/>
      <w:marRight w:val="0"/>
      <w:marTop w:val="0"/>
      <w:marBottom w:val="0"/>
      <w:divBdr>
        <w:top w:val="none" w:sz="0" w:space="0" w:color="auto"/>
        <w:left w:val="none" w:sz="0" w:space="0" w:color="auto"/>
        <w:bottom w:val="none" w:sz="0" w:space="0" w:color="auto"/>
        <w:right w:val="none" w:sz="0" w:space="0" w:color="auto"/>
      </w:divBdr>
    </w:div>
    <w:div w:id="1662392421">
      <w:bodyDiv w:val="1"/>
      <w:marLeft w:val="0"/>
      <w:marRight w:val="0"/>
      <w:marTop w:val="0"/>
      <w:marBottom w:val="0"/>
      <w:divBdr>
        <w:top w:val="none" w:sz="0" w:space="0" w:color="auto"/>
        <w:left w:val="none" w:sz="0" w:space="0" w:color="auto"/>
        <w:bottom w:val="none" w:sz="0" w:space="0" w:color="auto"/>
        <w:right w:val="none" w:sz="0" w:space="0" w:color="auto"/>
      </w:divBdr>
    </w:div>
    <w:div w:id="1663436773">
      <w:bodyDiv w:val="1"/>
      <w:marLeft w:val="0"/>
      <w:marRight w:val="0"/>
      <w:marTop w:val="0"/>
      <w:marBottom w:val="0"/>
      <w:divBdr>
        <w:top w:val="none" w:sz="0" w:space="0" w:color="auto"/>
        <w:left w:val="none" w:sz="0" w:space="0" w:color="auto"/>
        <w:bottom w:val="none" w:sz="0" w:space="0" w:color="auto"/>
        <w:right w:val="none" w:sz="0" w:space="0" w:color="auto"/>
      </w:divBdr>
      <w:divsChild>
        <w:div w:id="1304774768">
          <w:marLeft w:val="0"/>
          <w:marRight w:val="0"/>
          <w:marTop w:val="0"/>
          <w:marBottom w:val="0"/>
          <w:divBdr>
            <w:top w:val="none" w:sz="0" w:space="0" w:color="auto"/>
            <w:left w:val="none" w:sz="0" w:space="0" w:color="auto"/>
            <w:bottom w:val="none" w:sz="0" w:space="0" w:color="auto"/>
            <w:right w:val="none" w:sz="0" w:space="0" w:color="auto"/>
          </w:divBdr>
        </w:div>
      </w:divsChild>
    </w:div>
    <w:div w:id="1663776400">
      <w:bodyDiv w:val="1"/>
      <w:marLeft w:val="0"/>
      <w:marRight w:val="0"/>
      <w:marTop w:val="0"/>
      <w:marBottom w:val="0"/>
      <w:divBdr>
        <w:top w:val="none" w:sz="0" w:space="0" w:color="auto"/>
        <w:left w:val="none" w:sz="0" w:space="0" w:color="auto"/>
        <w:bottom w:val="none" w:sz="0" w:space="0" w:color="auto"/>
        <w:right w:val="none" w:sz="0" w:space="0" w:color="auto"/>
      </w:divBdr>
    </w:div>
    <w:div w:id="1664043940">
      <w:bodyDiv w:val="1"/>
      <w:marLeft w:val="0"/>
      <w:marRight w:val="0"/>
      <w:marTop w:val="0"/>
      <w:marBottom w:val="0"/>
      <w:divBdr>
        <w:top w:val="none" w:sz="0" w:space="0" w:color="auto"/>
        <w:left w:val="none" w:sz="0" w:space="0" w:color="auto"/>
        <w:bottom w:val="none" w:sz="0" w:space="0" w:color="auto"/>
        <w:right w:val="none" w:sz="0" w:space="0" w:color="auto"/>
      </w:divBdr>
    </w:div>
    <w:div w:id="1664314063">
      <w:bodyDiv w:val="1"/>
      <w:marLeft w:val="0"/>
      <w:marRight w:val="0"/>
      <w:marTop w:val="0"/>
      <w:marBottom w:val="0"/>
      <w:divBdr>
        <w:top w:val="none" w:sz="0" w:space="0" w:color="auto"/>
        <w:left w:val="none" w:sz="0" w:space="0" w:color="auto"/>
        <w:bottom w:val="none" w:sz="0" w:space="0" w:color="auto"/>
        <w:right w:val="none" w:sz="0" w:space="0" w:color="auto"/>
      </w:divBdr>
    </w:div>
    <w:div w:id="1664814604">
      <w:bodyDiv w:val="1"/>
      <w:marLeft w:val="0"/>
      <w:marRight w:val="0"/>
      <w:marTop w:val="0"/>
      <w:marBottom w:val="0"/>
      <w:divBdr>
        <w:top w:val="none" w:sz="0" w:space="0" w:color="auto"/>
        <w:left w:val="none" w:sz="0" w:space="0" w:color="auto"/>
        <w:bottom w:val="none" w:sz="0" w:space="0" w:color="auto"/>
        <w:right w:val="none" w:sz="0" w:space="0" w:color="auto"/>
      </w:divBdr>
      <w:divsChild>
        <w:div w:id="1949509971">
          <w:blockQuote w:val="1"/>
          <w:marLeft w:val="0"/>
          <w:marRight w:val="0"/>
          <w:marTop w:val="0"/>
          <w:marBottom w:val="300"/>
          <w:divBdr>
            <w:top w:val="none" w:sz="0" w:space="0" w:color="auto"/>
            <w:left w:val="none" w:sz="0" w:space="0" w:color="auto"/>
            <w:bottom w:val="none" w:sz="0" w:space="0" w:color="auto"/>
            <w:right w:val="none" w:sz="0" w:space="0" w:color="auto"/>
          </w:divBdr>
        </w:div>
        <w:div w:id="1989825075">
          <w:blockQuote w:val="1"/>
          <w:marLeft w:val="0"/>
          <w:marRight w:val="0"/>
          <w:marTop w:val="0"/>
          <w:marBottom w:val="300"/>
          <w:divBdr>
            <w:top w:val="none" w:sz="0" w:space="0" w:color="auto"/>
            <w:left w:val="none" w:sz="0" w:space="0" w:color="auto"/>
            <w:bottom w:val="none" w:sz="0" w:space="0" w:color="auto"/>
            <w:right w:val="none" w:sz="0" w:space="0" w:color="auto"/>
          </w:divBdr>
        </w:div>
        <w:div w:id="365956159">
          <w:blockQuote w:val="1"/>
          <w:marLeft w:val="0"/>
          <w:marRight w:val="0"/>
          <w:marTop w:val="0"/>
          <w:marBottom w:val="300"/>
          <w:divBdr>
            <w:top w:val="none" w:sz="0" w:space="0" w:color="auto"/>
            <w:left w:val="none" w:sz="0" w:space="0" w:color="auto"/>
            <w:bottom w:val="none" w:sz="0" w:space="0" w:color="auto"/>
            <w:right w:val="none" w:sz="0" w:space="0" w:color="auto"/>
          </w:divBdr>
        </w:div>
        <w:div w:id="262492793">
          <w:blockQuote w:val="1"/>
          <w:marLeft w:val="0"/>
          <w:marRight w:val="0"/>
          <w:marTop w:val="0"/>
          <w:marBottom w:val="300"/>
          <w:divBdr>
            <w:top w:val="none" w:sz="0" w:space="0" w:color="auto"/>
            <w:left w:val="none" w:sz="0" w:space="0" w:color="auto"/>
            <w:bottom w:val="none" w:sz="0" w:space="0" w:color="auto"/>
            <w:right w:val="none" w:sz="0" w:space="0" w:color="auto"/>
          </w:divBdr>
        </w:div>
        <w:div w:id="539131870">
          <w:blockQuote w:val="1"/>
          <w:marLeft w:val="0"/>
          <w:marRight w:val="0"/>
          <w:marTop w:val="0"/>
          <w:marBottom w:val="300"/>
          <w:divBdr>
            <w:top w:val="none" w:sz="0" w:space="0" w:color="auto"/>
            <w:left w:val="none" w:sz="0" w:space="0" w:color="auto"/>
            <w:bottom w:val="none" w:sz="0" w:space="0" w:color="auto"/>
            <w:right w:val="none" w:sz="0" w:space="0" w:color="auto"/>
          </w:divBdr>
        </w:div>
        <w:div w:id="6495273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66008216">
      <w:bodyDiv w:val="1"/>
      <w:marLeft w:val="0"/>
      <w:marRight w:val="0"/>
      <w:marTop w:val="0"/>
      <w:marBottom w:val="0"/>
      <w:divBdr>
        <w:top w:val="none" w:sz="0" w:space="0" w:color="auto"/>
        <w:left w:val="none" w:sz="0" w:space="0" w:color="auto"/>
        <w:bottom w:val="none" w:sz="0" w:space="0" w:color="auto"/>
        <w:right w:val="none" w:sz="0" w:space="0" w:color="auto"/>
      </w:divBdr>
    </w:div>
    <w:div w:id="1670868964">
      <w:bodyDiv w:val="1"/>
      <w:marLeft w:val="0"/>
      <w:marRight w:val="0"/>
      <w:marTop w:val="0"/>
      <w:marBottom w:val="0"/>
      <w:divBdr>
        <w:top w:val="none" w:sz="0" w:space="0" w:color="auto"/>
        <w:left w:val="none" w:sz="0" w:space="0" w:color="auto"/>
        <w:bottom w:val="none" w:sz="0" w:space="0" w:color="auto"/>
        <w:right w:val="none" w:sz="0" w:space="0" w:color="auto"/>
      </w:divBdr>
    </w:div>
    <w:div w:id="1671370313">
      <w:bodyDiv w:val="1"/>
      <w:marLeft w:val="0"/>
      <w:marRight w:val="0"/>
      <w:marTop w:val="0"/>
      <w:marBottom w:val="0"/>
      <w:divBdr>
        <w:top w:val="none" w:sz="0" w:space="0" w:color="auto"/>
        <w:left w:val="none" w:sz="0" w:space="0" w:color="auto"/>
        <w:bottom w:val="none" w:sz="0" w:space="0" w:color="auto"/>
        <w:right w:val="none" w:sz="0" w:space="0" w:color="auto"/>
      </w:divBdr>
    </w:div>
    <w:div w:id="1673414081">
      <w:bodyDiv w:val="1"/>
      <w:marLeft w:val="0"/>
      <w:marRight w:val="0"/>
      <w:marTop w:val="0"/>
      <w:marBottom w:val="0"/>
      <w:divBdr>
        <w:top w:val="none" w:sz="0" w:space="0" w:color="auto"/>
        <w:left w:val="none" w:sz="0" w:space="0" w:color="auto"/>
        <w:bottom w:val="none" w:sz="0" w:space="0" w:color="auto"/>
        <w:right w:val="none" w:sz="0" w:space="0" w:color="auto"/>
      </w:divBdr>
    </w:div>
    <w:div w:id="1674071413">
      <w:bodyDiv w:val="1"/>
      <w:marLeft w:val="0"/>
      <w:marRight w:val="0"/>
      <w:marTop w:val="0"/>
      <w:marBottom w:val="0"/>
      <w:divBdr>
        <w:top w:val="none" w:sz="0" w:space="0" w:color="auto"/>
        <w:left w:val="none" w:sz="0" w:space="0" w:color="auto"/>
        <w:bottom w:val="none" w:sz="0" w:space="0" w:color="auto"/>
        <w:right w:val="none" w:sz="0" w:space="0" w:color="auto"/>
      </w:divBdr>
    </w:div>
    <w:div w:id="1674456881">
      <w:bodyDiv w:val="1"/>
      <w:marLeft w:val="0"/>
      <w:marRight w:val="0"/>
      <w:marTop w:val="0"/>
      <w:marBottom w:val="0"/>
      <w:divBdr>
        <w:top w:val="none" w:sz="0" w:space="0" w:color="auto"/>
        <w:left w:val="none" w:sz="0" w:space="0" w:color="auto"/>
        <w:bottom w:val="none" w:sz="0" w:space="0" w:color="auto"/>
        <w:right w:val="none" w:sz="0" w:space="0" w:color="auto"/>
      </w:divBdr>
    </w:div>
    <w:div w:id="1675499366">
      <w:bodyDiv w:val="1"/>
      <w:marLeft w:val="0"/>
      <w:marRight w:val="0"/>
      <w:marTop w:val="0"/>
      <w:marBottom w:val="0"/>
      <w:divBdr>
        <w:top w:val="none" w:sz="0" w:space="0" w:color="auto"/>
        <w:left w:val="none" w:sz="0" w:space="0" w:color="auto"/>
        <w:bottom w:val="none" w:sz="0" w:space="0" w:color="auto"/>
        <w:right w:val="none" w:sz="0" w:space="0" w:color="auto"/>
      </w:divBdr>
    </w:div>
    <w:div w:id="1676304908">
      <w:bodyDiv w:val="1"/>
      <w:marLeft w:val="0"/>
      <w:marRight w:val="0"/>
      <w:marTop w:val="0"/>
      <w:marBottom w:val="0"/>
      <w:divBdr>
        <w:top w:val="none" w:sz="0" w:space="0" w:color="auto"/>
        <w:left w:val="none" w:sz="0" w:space="0" w:color="auto"/>
        <w:bottom w:val="none" w:sz="0" w:space="0" w:color="auto"/>
        <w:right w:val="none" w:sz="0" w:space="0" w:color="auto"/>
      </w:divBdr>
    </w:div>
    <w:div w:id="1678384848">
      <w:bodyDiv w:val="1"/>
      <w:marLeft w:val="0"/>
      <w:marRight w:val="0"/>
      <w:marTop w:val="0"/>
      <w:marBottom w:val="0"/>
      <w:divBdr>
        <w:top w:val="none" w:sz="0" w:space="0" w:color="auto"/>
        <w:left w:val="none" w:sz="0" w:space="0" w:color="auto"/>
        <w:bottom w:val="none" w:sz="0" w:space="0" w:color="auto"/>
        <w:right w:val="none" w:sz="0" w:space="0" w:color="auto"/>
      </w:divBdr>
    </w:div>
    <w:div w:id="1678994885">
      <w:bodyDiv w:val="1"/>
      <w:marLeft w:val="0"/>
      <w:marRight w:val="0"/>
      <w:marTop w:val="0"/>
      <w:marBottom w:val="0"/>
      <w:divBdr>
        <w:top w:val="none" w:sz="0" w:space="0" w:color="auto"/>
        <w:left w:val="none" w:sz="0" w:space="0" w:color="auto"/>
        <w:bottom w:val="none" w:sz="0" w:space="0" w:color="auto"/>
        <w:right w:val="none" w:sz="0" w:space="0" w:color="auto"/>
      </w:divBdr>
    </w:div>
    <w:div w:id="1679694727">
      <w:bodyDiv w:val="1"/>
      <w:marLeft w:val="0"/>
      <w:marRight w:val="0"/>
      <w:marTop w:val="0"/>
      <w:marBottom w:val="0"/>
      <w:divBdr>
        <w:top w:val="none" w:sz="0" w:space="0" w:color="auto"/>
        <w:left w:val="none" w:sz="0" w:space="0" w:color="auto"/>
        <w:bottom w:val="none" w:sz="0" w:space="0" w:color="auto"/>
        <w:right w:val="none" w:sz="0" w:space="0" w:color="auto"/>
      </w:divBdr>
    </w:div>
    <w:div w:id="1680038938">
      <w:bodyDiv w:val="1"/>
      <w:marLeft w:val="0"/>
      <w:marRight w:val="0"/>
      <w:marTop w:val="0"/>
      <w:marBottom w:val="0"/>
      <w:divBdr>
        <w:top w:val="none" w:sz="0" w:space="0" w:color="auto"/>
        <w:left w:val="none" w:sz="0" w:space="0" w:color="auto"/>
        <w:bottom w:val="none" w:sz="0" w:space="0" w:color="auto"/>
        <w:right w:val="none" w:sz="0" w:space="0" w:color="auto"/>
      </w:divBdr>
    </w:div>
    <w:div w:id="1682274209">
      <w:bodyDiv w:val="1"/>
      <w:marLeft w:val="0"/>
      <w:marRight w:val="0"/>
      <w:marTop w:val="0"/>
      <w:marBottom w:val="0"/>
      <w:divBdr>
        <w:top w:val="none" w:sz="0" w:space="0" w:color="auto"/>
        <w:left w:val="none" w:sz="0" w:space="0" w:color="auto"/>
        <w:bottom w:val="none" w:sz="0" w:space="0" w:color="auto"/>
        <w:right w:val="none" w:sz="0" w:space="0" w:color="auto"/>
      </w:divBdr>
    </w:div>
    <w:div w:id="1682854442">
      <w:bodyDiv w:val="1"/>
      <w:marLeft w:val="0"/>
      <w:marRight w:val="0"/>
      <w:marTop w:val="0"/>
      <w:marBottom w:val="0"/>
      <w:divBdr>
        <w:top w:val="none" w:sz="0" w:space="0" w:color="auto"/>
        <w:left w:val="none" w:sz="0" w:space="0" w:color="auto"/>
        <w:bottom w:val="none" w:sz="0" w:space="0" w:color="auto"/>
        <w:right w:val="none" w:sz="0" w:space="0" w:color="auto"/>
      </w:divBdr>
    </w:div>
    <w:div w:id="1684624698">
      <w:bodyDiv w:val="1"/>
      <w:marLeft w:val="0"/>
      <w:marRight w:val="0"/>
      <w:marTop w:val="0"/>
      <w:marBottom w:val="0"/>
      <w:divBdr>
        <w:top w:val="none" w:sz="0" w:space="0" w:color="auto"/>
        <w:left w:val="none" w:sz="0" w:space="0" w:color="auto"/>
        <w:bottom w:val="none" w:sz="0" w:space="0" w:color="auto"/>
        <w:right w:val="none" w:sz="0" w:space="0" w:color="auto"/>
      </w:divBdr>
    </w:div>
    <w:div w:id="1686711385">
      <w:bodyDiv w:val="1"/>
      <w:marLeft w:val="0"/>
      <w:marRight w:val="0"/>
      <w:marTop w:val="0"/>
      <w:marBottom w:val="0"/>
      <w:divBdr>
        <w:top w:val="none" w:sz="0" w:space="0" w:color="auto"/>
        <w:left w:val="none" w:sz="0" w:space="0" w:color="auto"/>
        <w:bottom w:val="none" w:sz="0" w:space="0" w:color="auto"/>
        <w:right w:val="none" w:sz="0" w:space="0" w:color="auto"/>
      </w:divBdr>
    </w:div>
    <w:div w:id="1686860251">
      <w:bodyDiv w:val="1"/>
      <w:marLeft w:val="0"/>
      <w:marRight w:val="0"/>
      <w:marTop w:val="0"/>
      <w:marBottom w:val="0"/>
      <w:divBdr>
        <w:top w:val="none" w:sz="0" w:space="0" w:color="auto"/>
        <w:left w:val="none" w:sz="0" w:space="0" w:color="auto"/>
        <w:bottom w:val="none" w:sz="0" w:space="0" w:color="auto"/>
        <w:right w:val="none" w:sz="0" w:space="0" w:color="auto"/>
      </w:divBdr>
    </w:div>
    <w:div w:id="1687900801">
      <w:bodyDiv w:val="1"/>
      <w:marLeft w:val="0"/>
      <w:marRight w:val="0"/>
      <w:marTop w:val="0"/>
      <w:marBottom w:val="0"/>
      <w:divBdr>
        <w:top w:val="none" w:sz="0" w:space="0" w:color="auto"/>
        <w:left w:val="none" w:sz="0" w:space="0" w:color="auto"/>
        <w:bottom w:val="none" w:sz="0" w:space="0" w:color="auto"/>
        <w:right w:val="none" w:sz="0" w:space="0" w:color="auto"/>
      </w:divBdr>
    </w:div>
    <w:div w:id="1689017939">
      <w:bodyDiv w:val="1"/>
      <w:marLeft w:val="0"/>
      <w:marRight w:val="0"/>
      <w:marTop w:val="0"/>
      <w:marBottom w:val="0"/>
      <w:divBdr>
        <w:top w:val="none" w:sz="0" w:space="0" w:color="auto"/>
        <w:left w:val="none" w:sz="0" w:space="0" w:color="auto"/>
        <w:bottom w:val="none" w:sz="0" w:space="0" w:color="auto"/>
        <w:right w:val="none" w:sz="0" w:space="0" w:color="auto"/>
      </w:divBdr>
    </w:div>
    <w:div w:id="1691566706">
      <w:bodyDiv w:val="1"/>
      <w:marLeft w:val="0"/>
      <w:marRight w:val="0"/>
      <w:marTop w:val="0"/>
      <w:marBottom w:val="0"/>
      <w:divBdr>
        <w:top w:val="none" w:sz="0" w:space="0" w:color="auto"/>
        <w:left w:val="none" w:sz="0" w:space="0" w:color="auto"/>
        <w:bottom w:val="none" w:sz="0" w:space="0" w:color="auto"/>
        <w:right w:val="none" w:sz="0" w:space="0" w:color="auto"/>
      </w:divBdr>
    </w:div>
    <w:div w:id="1692679150">
      <w:bodyDiv w:val="1"/>
      <w:marLeft w:val="0"/>
      <w:marRight w:val="0"/>
      <w:marTop w:val="0"/>
      <w:marBottom w:val="0"/>
      <w:divBdr>
        <w:top w:val="none" w:sz="0" w:space="0" w:color="auto"/>
        <w:left w:val="none" w:sz="0" w:space="0" w:color="auto"/>
        <w:bottom w:val="none" w:sz="0" w:space="0" w:color="auto"/>
        <w:right w:val="none" w:sz="0" w:space="0" w:color="auto"/>
      </w:divBdr>
    </w:div>
    <w:div w:id="1692991956">
      <w:bodyDiv w:val="1"/>
      <w:marLeft w:val="0"/>
      <w:marRight w:val="0"/>
      <w:marTop w:val="0"/>
      <w:marBottom w:val="0"/>
      <w:divBdr>
        <w:top w:val="none" w:sz="0" w:space="0" w:color="auto"/>
        <w:left w:val="none" w:sz="0" w:space="0" w:color="auto"/>
        <w:bottom w:val="none" w:sz="0" w:space="0" w:color="auto"/>
        <w:right w:val="none" w:sz="0" w:space="0" w:color="auto"/>
      </w:divBdr>
    </w:div>
    <w:div w:id="1693338139">
      <w:bodyDiv w:val="1"/>
      <w:marLeft w:val="0"/>
      <w:marRight w:val="0"/>
      <w:marTop w:val="0"/>
      <w:marBottom w:val="0"/>
      <w:divBdr>
        <w:top w:val="none" w:sz="0" w:space="0" w:color="auto"/>
        <w:left w:val="none" w:sz="0" w:space="0" w:color="auto"/>
        <w:bottom w:val="none" w:sz="0" w:space="0" w:color="auto"/>
        <w:right w:val="none" w:sz="0" w:space="0" w:color="auto"/>
      </w:divBdr>
    </w:div>
    <w:div w:id="1693919689">
      <w:bodyDiv w:val="1"/>
      <w:marLeft w:val="0"/>
      <w:marRight w:val="0"/>
      <w:marTop w:val="0"/>
      <w:marBottom w:val="0"/>
      <w:divBdr>
        <w:top w:val="none" w:sz="0" w:space="0" w:color="auto"/>
        <w:left w:val="none" w:sz="0" w:space="0" w:color="auto"/>
        <w:bottom w:val="none" w:sz="0" w:space="0" w:color="auto"/>
        <w:right w:val="none" w:sz="0" w:space="0" w:color="auto"/>
      </w:divBdr>
    </w:div>
    <w:div w:id="1695689332">
      <w:bodyDiv w:val="1"/>
      <w:marLeft w:val="0"/>
      <w:marRight w:val="0"/>
      <w:marTop w:val="0"/>
      <w:marBottom w:val="0"/>
      <w:divBdr>
        <w:top w:val="none" w:sz="0" w:space="0" w:color="auto"/>
        <w:left w:val="none" w:sz="0" w:space="0" w:color="auto"/>
        <w:bottom w:val="none" w:sz="0" w:space="0" w:color="auto"/>
        <w:right w:val="none" w:sz="0" w:space="0" w:color="auto"/>
      </w:divBdr>
    </w:div>
    <w:div w:id="1697656196">
      <w:bodyDiv w:val="1"/>
      <w:marLeft w:val="0"/>
      <w:marRight w:val="0"/>
      <w:marTop w:val="0"/>
      <w:marBottom w:val="0"/>
      <w:divBdr>
        <w:top w:val="none" w:sz="0" w:space="0" w:color="auto"/>
        <w:left w:val="none" w:sz="0" w:space="0" w:color="auto"/>
        <w:bottom w:val="none" w:sz="0" w:space="0" w:color="auto"/>
        <w:right w:val="none" w:sz="0" w:space="0" w:color="auto"/>
      </w:divBdr>
    </w:div>
    <w:div w:id="1698969383">
      <w:bodyDiv w:val="1"/>
      <w:marLeft w:val="0"/>
      <w:marRight w:val="0"/>
      <w:marTop w:val="0"/>
      <w:marBottom w:val="0"/>
      <w:divBdr>
        <w:top w:val="none" w:sz="0" w:space="0" w:color="auto"/>
        <w:left w:val="none" w:sz="0" w:space="0" w:color="auto"/>
        <w:bottom w:val="none" w:sz="0" w:space="0" w:color="auto"/>
        <w:right w:val="none" w:sz="0" w:space="0" w:color="auto"/>
      </w:divBdr>
    </w:div>
    <w:div w:id="1699118616">
      <w:bodyDiv w:val="1"/>
      <w:marLeft w:val="0"/>
      <w:marRight w:val="0"/>
      <w:marTop w:val="0"/>
      <w:marBottom w:val="0"/>
      <w:divBdr>
        <w:top w:val="none" w:sz="0" w:space="0" w:color="auto"/>
        <w:left w:val="none" w:sz="0" w:space="0" w:color="auto"/>
        <w:bottom w:val="none" w:sz="0" w:space="0" w:color="auto"/>
        <w:right w:val="none" w:sz="0" w:space="0" w:color="auto"/>
      </w:divBdr>
    </w:div>
    <w:div w:id="1700470024">
      <w:bodyDiv w:val="1"/>
      <w:marLeft w:val="0"/>
      <w:marRight w:val="0"/>
      <w:marTop w:val="0"/>
      <w:marBottom w:val="0"/>
      <w:divBdr>
        <w:top w:val="none" w:sz="0" w:space="0" w:color="auto"/>
        <w:left w:val="none" w:sz="0" w:space="0" w:color="auto"/>
        <w:bottom w:val="none" w:sz="0" w:space="0" w:color="auto"/>
        <w:right w:val="none" w:sz="0" w:space="0" w:color="auto"/>
      </w:divBdr>
      <w:divsChild>
        <w:div w:id="659306743">
          <w:marLeft w:val="0"/>
          <w:marRight w:val="0"/>
          <w:marTop w:val="0"/>
          <w:marBottom w:val="0"/>
          <w:divBdr>
            <w:top w:val="none" w:sz="0" w:space="0" w:color="auto"/>
            <w:left w:val="none" w:sz="0" w:space="0" w:color="auto"/>
            <w:bottom w:val="none" w:sz="0" w:space="0" w:color="auto"/>
            <w:right w:val="none" w:sz="0" w:space="0" w:color="auto"/>
          </w:divBdr>
        </w:div>
      </w:divsChild>
    </w:div>
    <w:div w:id="1700810355">
      <w:bodyDiv w:val="1"/>
      <w:marLeft w:val="0"/>
      <w:marRight w:val="0"/>
      <w:marTop w:val="0"/>
      <w:marBottom w:val="0"/>
      <w:divBdr>
        <w:top w:val="none" w:sz="0" w:space="0" w:color="auto"/>
        <w:left w:val="none" w:sz="0" w:space="0" w:color="auto"/>
        <w:bottom w:val="none" w:sz="0" w:space="0" w:color="auto"/>
        <w:right w:val="none" w:sz="0" w:space="0" w:color="auto"/>
      </w:divBdr>
    </w:div>
    <w:div w:id="1701004539">
      <w:bodyDiv w:val="1"/>
      <w:marLeft w:val="0"/>
      <w:marRight w:val="0"/>
      <w:marTop w:val="0"/>
      <w:marBottom w:val="0"/>
      <w:divBdr>
        <w:top w:val="none" w:sz="0" w:space="0" w:color="auto"/>
        <w:left w:val="none" w:sz="0" w:space="0" w:color="auto"/>
        <w:bottom w:val="none" w:sz="0" w:space="0" w:color="auto"/>
        <w:right w:val="none" w:sz="0" w:space="0" w:color="auto"/>
      </w:divBdr>
    </w:div>
    <w:div w:id="1701470878">
      <w:bodyDiv w:val="1"/>
      <w:marLeft w:val="0"/>
      <w:marRight w:val="0"/>
      <w:marTop w:val="0"/>
      <w:marBottom w:val="0"/>
      <w:divBdr>
        <w:top w:val="none" w:sz="0" w:space="0" w:color="auto"/>
        <w:left w:val="none" w:sz="0" w:space="0" w:color="auto"/>
        <w:bottom w:val="none" w:sz="0" w:space="0" w:color="auto"/>
        <w:right w:val="none" w:sz="0" w:space="0" w:color="auto"/>
      </w:divBdr>
    </w:div>
    <w:div w:id="1702128161">
      <w:bodyDiv w:val="1"/>
      <w:marLeft w:val="0"/>
      <w:marRight w:val="0"/>
      <w:marTop w:val="0"/>
      <w:marBottom w:val="0"/>
      <w:divBdr>
        <w:top w:val="none" w:sz="0" w:space="0" w:color="auto"/>
        <w:left w:val="none" w:sz="0" w:space="0" w:color="auto"/>
        <w:bottom w:val="none" w:sz="0" w:space="0" w:color="auto"/>
        <w:right w:val="none" w:sz="0" w:space="0" w:color="auto"/>
      </w:divBdr>
    </w:div>
    <w:div w:id="1702585472">
      <w:bodyDiv w:val="1"/>
      <w:marLeft w:val="0"/>
      <w:marRight w:val="0"/>
      <w:marTop w:val="0"/>
      <w:marBottom w:val="0"/>
      <w:divBdr>
        <w:top w:val="none" w:sz="0" w:space="0" w:color="auto"/>
        <w:left w:val="none" w:sz="0" w:space="0" w:color="auto"/>
        <w:bottom w:val="none" w:sz="0" w:space="0" w:color="auto"/>
        <w:right w:val="none" w:sz="0" w:space="0" w:color="auto"/>
      </w:divBdr>
    </w:div>
    <w:div w:id="1703047453">
      <w:bodyDiv w:val="1"/>
      <w:marLeft w:val="0"/>
      <w:marRight w:val="0"/>
      <w:marTop w:val="0"/>
      <w:marBottom w:val="0"/>
      <w:divBdr>
        <w:top w:val="none" w:sz="0" w:space="0" w:color="auto"/>
        <w:left w:val="none" w:sz="0" w:space="0" w:color="auto"/>
        <w:bottom w:val="none" w:sz="0" w:space="0" w:color="auto"/>
        <w:right w:val="none" w:sz="0" w:space="0" w:color="auto"/>
      </w:divBdr>
    </w:div>
    <w:div w:id="1703945309">
      <w:bodyDiv w:val="1"/>
      <w:marLeft w:val="0"/>
      <w:marRight w:val="0"/>
      <w:marTop w:val="0"/>
      <w:marBottom w:val="0"/>
      <w:divBdr>
        <w:top w:val="none" w:sz="0" w:space="0" w:color="auto"/>
        <w:left w:val="none" w:sz="0" w:space="0" w:color="auto"/>
        <w:bottom w:val="none" w:sz="0" w:space="0" w:color="auto"/>
        <w:right w:val="none" w:sz="0" w:space="0" w:color="auto"/>
      </w:divBdr>
    </w:div>
    <w:div w:id="1706784394">
      <w:bodyDiv w:val="1"/>
      <w:marLeft w:val="0"/>
      <w:marRight w:val="0"/>
      <w:marTop w:val="0"/>
      <w:marBottom w:val="0"/>
      <w:divBdr>
        <w:top w:val="none" w:sz="0" w:space="0" w:color="auto"/>
        <w:left w:val="none" w:sz="0" w:space="0" w:color="auto"/>
        <w:bottom w:val="none" w:sz="0" w:space="0" w:color="auto"/>
        <w:right w:val="none" w:sz="0" w:space="0" w:color="auto"/>
      </w:divBdr>
    </w:div>
    <w:div w:id="1706826827">
      <w:bodyDiv w:val="1"/>
      <w:marLeft w:val="0"/>
      <w:marRight w:val="0"/>
      <w:marTop w:val="0"/>
      <w:marBottom w:val="0"/>
      <w:divBdr>
        <w:top w:val="none" w:sz="0" w:space="0" w:color="auto"/>
        <w:left w:val="none" w:sz="0" w:space="0" w:color="auto"/>
        <w:bottom w:val="none" w:sz="0" w:space="0" w:color="auto"/>
        <w:right w:val="none" w:sz="0" w:space="0" w:color="auto"/>
      </w:divBdr>
    </w:div>
    <w:div w:id="1707020532">
      <w:bodyDiv w:val="1"/>
      <w:marLeft w:val="0"/>
      <w:marRight w:val="0"/>
      <w:marTop w:val="0"/>
      <w:marBottom w:val="0"/>
      <w:divBdr>
        <w:top w:val="none" w:sz="0" w:space="0" w:color="auto"/>
        <w:left w:val="none" w:sz="0" w:space="0" w:color="auto"/>
        <w:bottom w:val="none" w:sz="0" w:space="0" w:color="auto"/>
        <w:right w:val="none" w:sz="0" w:space="0" w:color="auto"/>
      </w:divBdr>
    </w:div>
    <w:div w:id="1712922176">
      <w:bodyDiv w:val="1"/>
      <w:marLeft w:val="0"/>
      <w:marRight w:val="0"/>
      <w:marTop w:val="0"/>
      <w:marBottom w:val="0"/>
      <w:divBdr>
        <w:top w:val="none" w:sz="0" w:space="0" w:color="auto"/>
        <w:left w:val="none" w:sz="0" w:space="0" w:color="auto"/>
        <w:bottom w:val="none" w:sz="0" w:space="0" w:color="auto"/>
        <w:right w:val="none" w:sz="0" w:space="0" w:color="auto"/>
      </w:divBdr>
    </w:div>
    <w:div w:id="1716082004">
      <w:bodyDiv w:val="1"/>
      <w:marLeft w:val="0"/>
      <w:marRight w:val="0"/>
      <w:marTop w:val="0"/>
      <w:marBottom w:val="0"/>
      <w:divBdr>
        <w:top w:val="none" w:sz="0" w:space="0" w:color="auto"/>
        <w:left w:val="none" w:sz="0" w:space="0" w:color="auto"/>
        <w:bottom w:val="none" w:sz="0" w:space="0" w:color="auto"/>
        <w:right w:val="none" w:sz="0" w:space="0" w:color="auto"/>
      </w:divBdr>
    </w:div>
    <w:div w:id="1716543976">
      <w:bodyDiv w:val="1"/>
      <w:marLeft w:val="0"/>
      <w:marRight w:val="0"/>
      <w:marTop w:val="0"/>
      <w:marBottom w:val="0"/>
      <w:divBdr>
        <w:top w:val="none" w:sz="0" w:space="0" w:color="auto"/>
        <w:left w:val="none" w:sz="0" w:space="0" w:color="auto"/>
        <w:bottom w:val="none" w:sz="0" w:space="0" w:color="auto"/>
        <w:right w:val="none" w:sz="0" w:space="0" w:color="auto"/>
      </w:divBdr>
    </w:div>
    <w:div w:id="1716734297">
      <w:bodyDiv w:val="1"/>
      <w:marLeft w:val="0"/>
      <w:marRight w:val="0"/>
      <w:marTop w:val="0"/>
      <w:marBottom w:val="0"/>
      <w:divBdr>
        <w:top w:val="none" w:sz="0" w:space="0" w:color="auto"/>
        <w:left w:val="none" w:sz="0" w:space="0" w:color="auto"/>
        <w:bottom w:val="none" w:sz="0" w:space="0" w:color="auto"/>
        <w:right w:val="none" w:sz="0" w:space="0" w:color="auto"/>
      </w:divBdr>
    </w:div>
    <w:div w:id="1720517659">
      <w:bodyDiv w:val="1"/>
      <w:marLeft w:val="0"/>
      <w:marRight w:val="0"/>
      <w:marTop w:val="0"/>
      <w:marBottom w:val="0"/>
      <w:divBdr>
        <w:top w:val="none" w:sz="0" w:space="0" w:color="auto"/>
        <w:left w:val="none" w:sz="0" w:space="0" w:color="auto"/>
        <w:bottom w:val="none" w:sz="0" w:space="0" w:color="auto"/>
        <w:right w:val="none" w:sz="0" w:space="0" w:color="auto"/>
      </w:divBdr>
    </w:div>
    <w:div w:id="1723291635">
      <w:bodyDiv w:val="1"/>
      <w:marLeft w:val="0"/>
      <w:marRight w:val="0"/>
      <w:marTop w:val="0"/>
      <w:marBottom w:val="0"/>
      <w:divBdr>
        <w:top w:val="none" w:sz="0" w:space="0" w:color="auto"/>
        <w:left w:val="none" w:sz="0" w:space="0" w:color="auto"/>
        <w:bottom w:val="none" w:sz="0" w:space="0" w:color="auto"/>
        <w:right w:val="none" w:sz="0" w:space="0" w:color="auto"/>
      </w:divBdr>
    </w:div>
    <w:div w:id="1724021624">
      <w:bodyDiv w:val="1"/>
      <w:marLeft w:val="0"/>
      <w:marRight w:val="0"/>
      <w:marTop w:val="0"/>
      <w:marBottom w:val="0"/>
      <w:divBdr>
        <w:top w:val="none" w:sz="0" w:space="0" w:color="auto"/>
        <w:left w:val="none" w:sz="0" w:space="0" w:color="auto"/>
        <w:bottom w:val="none" w:sz="0" w:space="0" w:color="auto"/>
        <w:right w:val="none" w:sz="0" w:space="0" w:color="auto"/>
      </w:divBdr>
    </w:div>
    <w:div w:id="1724059724">
      <w:bodyDiv w:val="1"/>
      <w:marLeft w:val="0"/>
      <w:marRight w:val="0"/>
      <w:marTop w:val="0"/>
      <w:marBottom w:val="0"/>
      <w:divBdr>
        <w:top w:val="none" w:sz="0" w:space="0" w:color="auto"/>
        <w:left w:val="none" w:sz="0" w:space="0" w:color="auto"/>
        <w:bottom w:val="none" w:sz="0" w:space="0" w:color="auto"/>
        <w:right w:val="none" w:sz="0" w:space="0" w:color="auto"/>
      </w:divBdr>
    </w:div>
    <w:div w:id="1724718634">
      <w:bodyDiv w:val="1"/>
      <w:marLeft w:val="0"/>
      <w:marRight w:val="0"/>
      <w:marTop w:val="0"/>
      <w:marBottom w:val="0"/>
      <w:divBdr>
        <w:top w:val="none" w:sz="0" w:space="0" w:color="auto"/>
        <w:left w:val="none" w:sz="0" w:space="0" w:color="auto"/>
        <w:bottom w:val="none" w:sz="0" w:space="0" w:color="auto"/>
        <w:right w:val="none" w:sz="0" w:space="0" w:color="auto"/>
      </w:divBdr>
    </w:div>
    <w:div w:id="1725181373">
      <w:bodyDiv w:val="1"/>
      <w:marLeft w:val="0"/>
      <w:marRight w:val="0"/>
      <w:marTop w:val="0"/>
      <w:marBottom w:val="0"/>
      <w:divBdr>
        <w:top w:val="none" w:sz="0" w:space="0" w:color="auto"/>
        <w:left w:val="none" w:sz="0" w:space="0" w:color="auto"/>
        <w:bottom w:val="none" w:sz="0" w:space="0" w:color="auto"/>
        <w:right w:val="none" w:sz="0" w:space="0" w:color="auto"/>
      </w:divBdr>
    </w:div>
    <w:div w:id="1725718107">
      <w:bodyDiv w:val="1"/>
      <w:marLeft w:val="0"/>
      <w:marRight w:val="0"/>
      <w:marTop w:val="0"/>
      <w:marBottom w:val="0"/>
      <w:divBdr>
        <w:top w:val="none" w:sz="0" w:space="0" w:color="auto"/>
        <w:left w:val="none" w:sz="0" w:space="0" w:color="auto"/>
        <w:bottom w:val="none" w:sz="0" w:space="0" w:color="auto"/>
        <w:right w:val="none" w:sz="0" w:space="0" w:color="auto"/>
      </w:divBdr>
    </w:div>
    <w:div w:id="1727752787">
      <w:bodyDiv w:val="1"/>
      <w:marLeft w:val="0"/>
      <w:marRight w:val="0"/>
      <w:marTop w:val="0"/>
      <w:marBottom w:val="0"/>
      <w:divBdr>
        <w:top w:val="none" w:sz="0" w:space="0" w:color="auto"/>
        <w:left w:val="none" w:sz="0" w:space="0" w:color="auto"/>
        <w:bottom w:val="none" w:sz="0" w:space="0" w:color="auto"/>
        <w:right w:val="none" w:sz="0" w:space="0" w:color="auto"/>
      </w:divBdr>
    </w:div>
    <w:div w:id="1729112722">
      <w:bodyDiv w:val="1"/>
      <w:marLeft w:val="0"/>
      <w:marRight w:val="0"/>
      <w:marTop w:val="0"/>
      <w:marBottom w:val="0"/>
      <w:divBdr>
        <w:top w:val="none" w:sz="0" w:space="0" w:color="auto"/>
        <w:left w:val="none" w:sz="0" w:space="0" w:color="auto"/>
        <w:bottom w:val="none" w:sz="0" w:space="0" w:color="auto"/>
        <w:right w:val="none" w:sz="0" w:space="0" w:color="auto"/>
      </w:divBdr>
    </w:div>
    <w:div w:id="1729456169">
      <w:bodyDiv w:val="1"/>
      <w:marLeft w:val="0"/>
      <w:marRight w:val="0"/>
      <w:marTop w:val="0"/>
      <w:marBottom w:val="0"/>
      <w:divBdr>
        <w:top w:val="none" w:sz="0" w:space="0" w:color="auto"/>
        <w:left w:val="none" w:sz="0" w:space="0" w:color="auto"/>
        <w:bottom w:val="none" w:sz="0" w:space="0" w:color="auto"/>
        <w:right w:val="none" w:sz="0" w:space="0" w:color="auto"/>
      </w:divBdr>
      <w:divsChild>
        <w:div w:id="164367263">
          <w:marLeft w:val="0"/>
          <w:marRight w:val="0"/>
          <w:marTop w:val="0"/>
          <w:marBottom w:val="0"/>
          <w:divBdr>
            <w:top w:val="none" w:sz="0" w:space="0" w:color="auto"/>
            <w:left w:val="none" w:sz="0" w:space="0" w:color="auto"/>
            <w:bottom w:val="none" w:sz="0" w:space="0" w:color="auto"/>
            <w:right w:val="none" w:sz="0" w:space="0" w:color="auto"/>
          </w:divBdr>
        </w:div>
        <w:div w:id="1580940018">
          <w:marLeft w:val="0"/>
          <w:marRight w:val="0"/>
          <w:marTop w:val="225"/>
          <w:marBottom w:val="225"/>
          <w:divBdr>
            <w:top w:val="single" w:sz="6" w:space="8" w:color="D1CED2"/>
            <w:left w:val="none" w:sz="0" w:space="0" w:color="auto"/>
            <w:bottom w:val="none" w:sz="0" w:space="0" w:color="auto"/>
            <w:right w:val="none" w:sz="0" w:space="0" w:color="auto"/>
          </w:divBdr>
          <w:divsChild>
            <w:div w:id="519005317">
              <w:marLeft w:val="0"/>
              <w:marRight w:val="0"/>
              <w:marTop w:val="0"/>
              <w:marBottom w:val="0"/>
              <w:divBdr>
                <w:top w:val="none" w:sz="0" w:space="0" w:color="auto"/>
                <w:left w:val="none" w:sz="0" w:space="0" w:color="auto"/>
                <w:bottom w:val="none" w:sz="0" w:space="0" w:color="auto"/>
                <w:right w:val="none" w:sz="0" w:space="0" w:color="auto"/>
              </w:divBdr>
              <w:divsChild>
                <w:div w:id="16059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27397">
      <w:bodyDiv w:val="1"/>
      <w:marLeft w:val="0"/>
      <w:marRight w:val="0"/>
      <w:marTop w:val="0"/>
      <w:marBottom w:val="0"/>
      <w:divBdr>
        <w:top w:val="none" w:sz="0" w:space="0" w:color="auto"/>
        <w:left w:val="none" w:sz="0" w:space="0" w:color="auto"/>
        <w:bottom w:val="none" w:sz="0" w:space="0" w:color="auto"/>
        <w:right w:val="none" w:sz="0" w:space="0" w:color="auto"/>
      </w:divBdr>
    </w:div>
    <w:div w:id="1735152998">
      <w:bodyDiv w:val="1"/>
      <w:marLeft w:val="0"/>
      <w:marRight w:val="0"/>
      <w:marTop w:val="0"/>
      <w:marBottom w:val="0"/>
      <w:divBdr>
        <w:top w:val="none" w:sz="0" w:space="0" w:color="auto"/>
        <w:left w:val="none" w:sz="0" w:space="0" w:color="auto"/>
        <w:bottom w:val="none" w:sz="0" w:space="0" w:color="auto"/>
        <w:right w:val="none" w:sz="0" w:space="0" w:color="auto"/>
      </w:divBdr>
    </w:div>
    <w:div w:id="1736049152">
      <w:bodyDiv w:val="1"/>
      <w:marLeft w:val="0"/>
      <w:marRight w:val="0"/>
      <w:marTop w:val="0"/>
      <w:marBottom w:val="0"/>
      <w:divBdr>
        <w:top w:val="none" w:sz="0" w:space="0" w:color="auto"/>
        <w:left w:val="none" w:sz="0" w:space="0" w:color="auto"/>
        <w:bottom w:val="none" w:sz="0" w:space="0" w:color="auto"/>
        <w:right w:val="none" w:sz="0" w:space="0" w:color="auto"/>
      </w:divBdr>
    </w:div>
    <w:div w:id="1736121807">
      <w:bodyDiv w:val="1"/>
      <w:marLeft w:val="0"/>
      <w:marRight w:val="0"/>
      <w:marTop w:val="0"/>
      <w:marBottom w:val="0"/>
      <w:divBdr>
        <w:top w:val="none" w:sz="0" w:space="0" w:color="auto"/>
        <w:left w:val="none" w:sz="0" w:space="0" w:color="auto"/>
        <w:bottom w:val="none" w:sz="0" w:space="0" w:color="auto"/>
        <w:right w:val="none" w:sz="0" w:space="0" w:color="auto"/>
      </w:divBdr>
    </w:div>
    <w:div w:id="1738087866">
      <w:bodyDiv w:val="1"/>
      <w:marLeft w:val="0"/>
      <w:marRight w:val="0"/>
      <w:marTop w:val="0"/>
      <w:marBottom w:val="0"/>
      <w:divBdr>
        <w:top w:val="none" w:sz="0" w:space="0" w:color="auto"/>
        <w:left w:val="none" w:sz="0" w:space="0" w:color="auto"/>
        <w:bottom w:val="none" w:sz="0" w:space="0" w:color="auto"/>
        <w:right w:val="none" w:sz="0" w:space="0" w:color="auto"/>
      </w:divBdr>
    </w:div>
    <w:div w:id="1742097126">
      <w:bodyDiv w:val="1"/>
      <w:marLeft w:val="0"/>
      <w:marRight w:val="0"/>
      <w:marTop w:val="0"/>
      <w:marBottom w:val="0"/>
      <w:divBdr>
        <w:top w:val="none" w:sz="0" w:space="0" w:color="auto"/>
        <w:left w:val="none" w:sz="0" w:space="0" w:color="auto"/>
        <w:bottom w:val="none" w:sz="0" w:space="0" w:color="auto"/>
        <w:right w:val="none" w:sz="0" w:space="0" w:color="auto"/>
      </w:divBdr>
    </w:div>
    <w:div w:id="1742482140">
      <w:bodyDiv w:val="1"/>
      <w:marLeft w:val="0"/>
      <w:marRight w:val="0"/>
      <w:marTop w:val="0"/>
      <w:marBottom w:val="0"/>
      <w:divBdr>
        <w:top w:val="none" w:sz="0" w:space="0" w:color="auto"/>
        <w:left w:val="none" w:sz="0" w:space="0" w:color="auto"/>
        <w:bottom w:val="none" w:sz="0" w:space="0" w:color="auto"/>
        <w:right w:val="none" w:sz="0" w:space="0" w:color="auto"/>
      </w:divBdr>
    </w:div>
    <w:div w:id="1746757176">
      <w:bodyDiv w:val="1"/>
      <w:marLeft w:val="0"/>
      <w:marRight w:val="0"/>
      <w:marTop w:val="0"/>
      <w:marBottom w:val="0"/>
      <w:divBdr>
        <w:top w:val="none" w:sz="0" w:space="0" w:color="auto"/>
        <w:left w:val="none" w:sz="0" w:space="0" w:color="auto"/>
        <w:bottom w:val="none" w:sz="0" w:space="0" w:color="auto"/>
        <w:right w:val="none" w:sz="0" w:space="0" w:color="auto"/>
      </w:divBdr>
    </w:div>
    <w:div w:id="1748303875">
      <w:bodyDiv w:val="1"/>
      <w:marLeft w:val="0"/>
      <w:marRight w:val="0"/>
      <w:marTop w:val="0"/>
      <w:marBottom w:val="0"/>
      <w:divBdr>
        <w:top w:val="none" w:sz="0" w:space="0" w:color="auto"/>
        <w:left w:val="none" w:sz="0" w:space="0" w:color="auto"/>
        <w:bottom w:val="none" w:sz="0" w:space="0" w:color="auto"/>
        <w:right w:val="none" w:sz="0" w:space="0" w:color="auto"/>
      </w:divBdr>
    </w:div>
    <w:div w:id="1748458599">
      <w:bodyDiv w:val="1"/>
      <w:marLeft w:val="0"/>
      <w:marRight w:val="0"/>
      <w:marTop w:val="0"/>
      <w:marBottom w:val="0"/>
      <w:divBdr>
        <w:top w:val="none" w:sz="0" w:space="0" w:color="auto"/>
        <w:left w:val="none" w:sz="0" w:space="0" w:color="auto"/>
        <w:bottom w:val="none" w:sz="0" w:space="0" w:color="auto"/>
        <w:right w:val="none" w:sz="0" w:space="0" w:color="auto"/>
      </w:divBdr>
    </w:div>
    <w:div w:id="1748769699">
      <w:bodyDiv w:val="1"/>
      <w:marLeft w:val="0"/>
      <w:marRight w:val="0"/>
      <w:marTop w:val="0"/>
      <w:marBottom w:val="0"/>
      <w:divBdr>
        <w:top w:val="none" w:sz="0" w:space="0" w:color="auto"/>
        <w:left w:val="none" w:sz="0" w:space="0" w:color="auto"/>
        <w:bottom w:val="none" w:sz="0" w:space="0" w:color="auto"/>
        <w:right w:val="none" w:sz="0" w:space="0" w:color="auto"/>
      </w:divBdr>
    </w:div>
    <w:div w:id="1750347057">
      <w:bodyDiv w:val="1"/>
      <w:marLeft w:val="0"/>
      <w:marRight w:val="0"/>
      <w:marTop w:val="0"/>
      <w:marBottom w:val="0"/>
      <w:divBdr>
        <w:top w:val="none" w:sz="0" w:space="0" w:color="auto"/>
        <w:left w:val="none" w:sz="0" w:space="0" w:color="auto"/>
        <w:bottom w:val="none" w:sz="0" w:space="0" w:color="auto"/>
        <w:right w:val="none" w:sz="0" w:space="0" w:color="auto"/>
      </w:divBdr>
    </w:div>
    <w:div w:id="1756591874">
      <w:bodyDiv w:val="1"/>
      <w:marLeft w:val="0"/>
      <w:marRight w:val="0"/>
      <w:marTop w:val="0"/>
      <w:marBottom w:val="0"/>
      <w:divBdr>
        <w:top w:val="none" w:sz="0" w:space="0" w:color="auto"/>
        <w:left w:val="none" w:sz="0" w:space="0" w:color="auto"/>
        <w:bottom w:val="none" w:sz="0" w:space="0" w:color="auto"/>
        <w:right w:val="none" w:sz="0" w:space="0" w:color="auto"/>
      </w:divBdr>
      <w:divsChild>
        <w:div w:id="209729428">
          <w:marLeft w:val="0"/>
          <w:marRight w:val="0"/>
          <w:marTop w:val="0"/>
          <w:marBottom w:val="0"/>
          <w:divBdr>
            <w:top w:val="none" w:sz="0" w:space="0" w:color="auto"/>
            <w:left w:val="none" w:sz="0" w:space="0" w:color="auto"/>
            <w:bottom w:val="none" w:sz="0" w:space="0" w:color="auto"/>
            <w:right w:val="none" w:sz="0" w:space="0" w:color="auto"/>
          </w:divBdr>
        </w:div>
      </w:divsChild>
    </w:div>
    <w:div w:id="1762264065">
      <w:bodyDiv w:val="1"/>
      <w:marLeft w:val="0"/>
      <w:marRight w:val="0"/>
      <w:marTop w:val="0"/>
      <w:marBottom w:val="0"/>
      <w:divBdr>
        <w:top w:val="none" w:sz="0" w:space="0" w:color="auto"/>
        <w:left w:val="none" w:sz="0" w:space="0" w:color="auto"/>
        <w:bottom w:val="none" w:sz="0" w:space="0" w:color="auto"/>
        <w:right w:val="none" w:sz="0" w:space="0" w:color="auto"/>
      </w:divBdr>
    </w:div>
    <w:div w:id="1763867044">
      <w:bodyDiv w:val="1"/>
      <w:marLeft w:val="0"/>
      <w:marRight w:val="0"/>
      <w:marTop w:val="0"/>
      <w:marBottom w:val="0"/>
      <w:divBdr>
        <w:top w:val="none" w:sz="0" w:space="0" w:color="auto"/>
        <w:left w:val="none" w:sz="0" w:space="0" w:color="auto"/>
        <w:bottom w:val="none" w:sz="0" w:space="0" w:color="auto"/>
        <w:right w:val="none" w:sz="0" w:space="0" w:color="auto"/>
      </w:divBdr>
    </w:div>
    <w:div w:id="1764495196">
      <w:bodyDiv w:val="1"/>
      <w:marLeft w:val="0"/>
      <w:marRight w:val="0"/>
      <w:marTop w:val="0"/>
      <w:marBottom w:val="0"/>
      <w:divBdr>
        <w:top w:val="none" w:sz="0" w:space="0" w:color="auto"/>
        <w:left w:val="none" w:sz="0" w:space="0" w:color="auto"/>
        <w:bottom w:val="none" w:sz="0" w:space="0" w:color="auto"/>
        <w:right w:val="none" w:sz="0" w:space="0" w:color="auto"/>
      </w:divBdr>
    </w:div>
    <w:div w:id="1767192891">
      <w:bodyDiv w:val="1"/>
      <w:marLeft w:val="0"/>
      <w:marRight w:val="0"/>
      <w:marTop w:val="0"/>
      <w:marBottom w:val="0"/>
      <w:divBdr>
        <w:top w:val="none" w:sz="0" w:space="0" w:color="auto"/>
        <w:left w:val="none" w:sz="0" w:space="0" w:color="auto"/>
        <w:bottom w:val="none" w:sz="0" w:space="0" w:color="auto"/>
        <w:right w:val="none" w:sz="0" w:space="0" w:color="auto"/>
      </w:divBdr>
      <w:divsChild>
        <w:div w:id="1345788158">
          <w:marLeft w:val="0"/>
          <w:marRight w:val="0"/>
          <w:marTop w:val="0"/>
          <w:marBottom w:val="0"/>
          <w:divBdr>
            <w:top w:val="none" w:sz="0" w:space="0" w:color="auto"/>
            <w:left w:val="none" w:sz="0" w:space="0" w:color="auto"/>
            <w:bottom w:val="none" w:sz="0" w:space="0" w:color="auto"/>
            <w:right w:val="none" w:sz="0" w:space="0" w:color="auto"/>
          </w:divBdr>
        </w:div>
      </w:divsChild>
    </w:div>
    <w:div w:id="1767268401">
      <w:bodyDiv w:val="1"/>
      <w:marLeft w:val="0"/>
      <w:marRight w:val="0"/>
      <w:marTop w:val="0"/>
      <w:marBottom w:val="0"/>
      <w:divBdr>
        <w:top w:val="none" w:sz="0" w:space="0" w:color="auto"/>
        <w:left w:val="none" w:sz="0" w:space="0" w:color="auto"/>
        <w:bottom w:val="none" w:sz="0" w:space="0" w:color="auto"/>
        <w:right w:val="none" w:sz="0" w:space="0" w:color="auto"/>
      </w:divBdr>
    </w:div>
    <w:div w:id="1767726839">
      <w:bodyDiv w:val="1"/>
      <w:marLeft w:val="0"/>
      <w:marRight w:val="0"/>
      <w:marTop w:val="0"/>
      <w:marBottom w:val="0"/>
      <w:divBdr>
        <w:top w:val="none" w:sz="0" w:space="0" w:color="auto"/>
        <w:left w:val="none" w:sz="0" w:space="0" w:color="auto"/>
        <w:bottom w:val="none" w:sz="0" w:space="0" w:color="auto"/>
        <w:right w:val="none" w:sz="0" w:space="0" w:color="auto"/>
      </w:divBdr>
      <w:divsChild>
        <w:div w:id="425420498">
          <w:marLeft w:val="0"/>
          <w:marRight w:val="0"/>
          <w:marTop w:val="0"/>
          <w:marBottom w:val="0"/>
          <w:divBdr>
            <w:top w:val="none" w:sz="0" w:space="0" w:color="auto"/>
            <w:left w:val="none" w:sz="0" w:space="0" w:color="auto"/>
            <w:bottom w:val="none" w:sz="0" w:space="0" w:color="auto"/>
            <w:right w:val="none" w:sz="0" w:space="0" w:color="auto"/>
          </w:divBdr>
        </w:div>
        <w:div w:id="1633753926">
          <w:marLeft w:val="0"/>
          <w:marRight w:val="0"/>
          <w:marTop w:val="225"/>
          <w:marBottom w:val="225"/>
          <w:divBdr>
            <w:top w:val="single" w:sz="6" w:space="8" w:color="D1CED2"/>
            <w:left w:val="none" w:sz="0" w:space="0" w:color="auto"/>
            <w:bottom w:val="none" w:sz="0" w:space="0" w:color="auto"/>
            <w:right w:val="none" w:sz="0" w:space="0" w:color="auto"/>
          </w:divBdr>
          <w:divsChild>
            <w:div w:id="117528635">
              <w:marLeft w:val="0"/>
              <w:marRight w:val="0"/>
              <w:marTop w:val="0"/>
              <w:marBottom w:val="0"/>
              <w:divBdr>
                <w:top w:val="none" w:sz="0" w:space="0" w:color="auto"/>
                <w:left w:val="none" w:sz="0" w:space="0" w:color="auto"/>
                <w:bottom w:val="none" w:sz="0" w:space="0" w:color="auto"/>
                <w:right w:val="none" w:sz="0" w:space="0" w:color="auto"/>
              </w:divBdr>
              <w:divsChild>
                <w:div w:id="4591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38213">
      <w:bodyDiv w:val="1"/>
      <w:marLeft w:val="0"/>
      <w:marRight w:val="0"/>
      <w:marTop w:val="0"/>
      <w:marBottom w:val="0"/>
      <w:divBdr>
        <w:top w:val="none" w:sz="0" w:space="0" w:color="auto"/>
        <w:left w:val="none" w:sz="0" w:space="0" w:color="auto"/>
        <w:bottom w:val="none" w:sz="0" w:space="0" w:color="auto"/>
        <w:right w:val="none" w:sz="0" w:space="0" w:color="auto"/>
      </w:divBdr>
    </w:div>
    <w:div w:id="1769887207">
      <w:bodyDiv w:val="1"/>
      <w:marLeft w:val="0"/>
      <w:marRight w:val="0"/>
      <w:marTop w:val="0"/>
      <w:marBottom w:val="0"/>
      <w:divBdr>
        <w:top w:val="none" w:sz="0" w:space="0" w:color="auto"/>
        <w:left w:val="none" w:sz="0" w:space="0" w:color="auto"/>
        <w:bottom w:val="none" w:sz="0" w:space="0" w:color="auto"/>
        <w:right w:val="none" w:sz="0" w:space="0" w:color="auto"/>
      </w:divBdr>
    </w:div>
    <w:div w:id="1770349200">
      <w:bodyDiv w:val="1"/>
      <w:marLeft w:val="0"/>
      <w:marRight w:val="0"/>
      <w:marTop w:val="0"/>
      <w:marBottom w:val="0"/>
      <w:divBdr>
        <w:top w:val="none" w:sz="0" w:space="0" w:color="auto"/>
        <w:left w:val="none" w:sz="0" w:space="0" w:color="auto"/>
        <w:bottom w:val="none" w:sz="0" w:space="0" w:color="auto"/>
        <w:right w:val="none" w:sz="0" w:space="0" w:color="auto"/>
      </w:divBdr>
    </w:div>
    <w:div w:id="1770656311">
      <w:bodyDiv w:val="1"/>
      <w:marLeft w:val="0"/>
      <w:marRight w:val="0"/>
      <w:marTop w:val="0"/>
      <w:marBottom w:val="0"/>
      <w:divBdr>
        <w:top w:val="none" w:sz="0" w:space="0" w:color="auto"/>
        <w:left w:val="none" w:sz="0" w:space="0" w:color="auto"/>
        <w:bottom w:val="none" w:sz="0" w:space="0" w:color="auto"/>
        <w:right w:val="none" w:sz="0" w:space="0" w:color="auto"/>
      </w:divBdr>
      <w:divsChild>
        <w:div w:id="1139416912">
          <w:blockQuote w:val="1"/>
          <w:marLeft w:val="0"/>
          <w:marRight w:val="0"/>
          <w:marTop w:val="0"/>
          <w:marBottom w:val="300"/>
          <w:divBdr>
            <w:top w:val="none" w:sz="0" w:space="0" w:color="auto"/>
            <w:left w:val="none" w:sz="0" w:space="0" w:color="auto"/>
            <w:bottom w:val="none" w:sz="0" w:space="0" w:color="auto"/>
            <w:right w:val="none" w:sz="0" w:space="0" w:color="auto"/>
          </w:divBdr>
        </w:div>
        <w:div w:id="1638292632">
          <w:blockQuote w:val="1"/>
          <w:marLeft w:val="0"/>
          <w:marRight w:val="0"/>
          <w:marTop w:val="0"/>
          <w:marBottom w:val="300"/>
          <w:divBdr>
            <w:top w:val="none" w:sz="0" w:space="0" w:color="auto"/>
            <w:left w:val="none" w:sz="0" w:space="0" w:color="auto"/>
            <w:bottom w:val="none" w:sz="0" w:space="0" w:color="auto"/>
            <w:right w:val="none" w:sz="0" w:space="0" w:color="auto"/>
          </w:divBdr>
        </w:div>
        <w:div w:id="1163357569">
          <w:blockQuote w:val="1"/>
          <w:marLeft w:val="0"/>
          <w:marRight w:val="0"/>
          <w:marTop w:val="0"/>
          <w:marBottom w:val="300"/>
          <w:divBdr>
            <w:top w:val="none" w:sz="0" w:space="0" w:color="auto"/>
            <w:left w:val="none" w:sz="0" w:space="0" w:color="auto"/>
            <w:bottom w:val="none" w:sz="0" w:space="0" w:color="auto"/>
            <w:right w:val="none" w:sz="0" w:space="0" w:color="auto"/>
          </w:divBdr>
        </w:div>
        <w:div w:id="696854540">
          <w:blockQuote w:val="1"/>
          <w:marLeft w:val="0"/>
          <w:marRight w:val="0"/>
          <w:marTop w:val="0"/>
          <w:marBottom w:val="300"/>
          <w:divBdr>
            <w:top w:val="none" w:sz="0" w:space="0" w:color="auto"/>
            <w:left w:val="none" w:sz="0" w:space="0" w:color="auto"/>
            <w:bottom w:val="none" w:sz="0" w:space="0" w:color="auto"/>
            <w:right w:val="none" w:sz="0" w:space="0" w:color="auto"/>
          </w:divBdr>
        </w:div>
        <w:div w:id="2030644029">
          <w:blockQuote w:val="1"/>
          <w:marLeft w:val="0"/>
          <w:marRight w:val="0"/>
          <w:marTop w:val="0"/>
          <w:marBottom w:val="300"/>
          <w:divBdr>
            <w:top w:val="none" w:sz="0" w:space="0" w:color="auto"/>
            <w:left w:val="none" w:sz="0" w:space="0" w:color="auto"/>
            <w:bottom w:val="none" w:sz="0" w:space="0" w:color="auto"/>
            <w:right w:val="none" w:sz="0" w:space="0" w:color="auto"/>
          </w:divBdr>
        </w:div>
        <w:div w:id="120713987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71394963">
      <w:bodyDiv w:val="1"/>
      <w:marLeft w:val="0"/>
      <w:marRight w:val="0"/>
      <w:marTop w:val="0"/>
      <w:marBottom w:val="0"/>
      <w:divBdr>
        <w:top w:val="none" w:sz="0" w:space="0" w:color="auto"/>
        <w:left w:val="none" w:sz="0" w:space="0" w:color="auto"/>
        <w:bottom w:val="none" w:sz="0" w:space="0" w:color="auto"/>
        <w:right w:val="none" w:sz="0" w:space="0" w:color="auto"/>
      </w:divBdr>
    </w:div>
    <w:div w:id="1772239404">
      <w:bodyDiv w:val="1"/>
      <w:marLeft w:val="0"/>
      <w:marRight w:val="0"/>
      <w:marTop w:val="0"/>
      <w:marBottom w:val="0"/>
      <w:divBdr>
        <w:top w:val="none" w:sz="0" w:space="0" w:color="auto"/>
        <w:left w:val="none" w:sz="0" w:space="0" w:color="auto"/>
        <w:bottom w:val="none" w:sz="0" w:space="0" w:color="auto"/>
        <w:right w:val="none" w:sz="0" w:space="0" w:color="auto"/>
      </w:divBdr>
    </w:div>
    <w:div w:id="1772781045">
      <w:bodyDiv w:val="1"/>
      <w:marLeft w:val="0"/>
      <w:marRight w:val="0"/>
      <w:marTop w:val="0"/>
      <w:marBottom w:val="0"/>
      <w:divBdr>
        <w:top w:val="none" w:sz="0" w:space="0" w:color="auto"/>
        <w:left w:val="none" w:sz="0" w:space="0" w:color="auto"/>
        <w:bottom w:val="none" w:sz="0" w:space="0" w:color="auto"/>
        <w:right w:val="none" w:sz="0" w:space="0" w:color="auto"/>
      </w:divBdr>
    </w:div>
    <w:div w:id="1774091120">
      <w:bodyDiv w:val="1"/>
      <w:marLeft w:val="0"/>
      <w:marRight w:val="0"/>
      <w:marTop w:val="0"/>
      <w:marBottom w:val="0"/>
      <w:divBdr>
        <w:top w:val="none" w:sz="0" w:space="0" w:color="auto"/>
        <w:left w:val="none" w:sz="0" w:space="0" w:color="auto"/>
        <w:bottom w:val="none" w:sz="0" w:space="0" w:color="auto"/>
        <w:right w:val="none" w:sz="0" w:space="0" w:color="auto"/>
      </w:divBdr>
    </w:div>
    <w:div w:id="1775589380">
      <w:bodyDiv w:val="1"/>
      <w:marLeft w:val="0"/>
      <w:marRight w:val="0"/>
      <w:marTop w:val="0"/>
      <w:marBottom w:val="0"/>
      <w:divBdr>
        <w:top w:val="none" w:sz="0" w:space="0" w:color="auto"/>
        <w:left w:val="none" w:sz="0" w:space="0" w:color="auto"/>
        <w:bottom w:val="none" w:sz="0" w:space="0" w:color="auto"/>
        <w:right w:val="none" w:sz="0" w:space="0" w:color="auto"/>
      </w:divBdr>
      <w:divsChild>
        <w:div w:id="1939095556">
          <w:marLeft w:val="0"/>
          <w:marRight w:val="0"/>
          <w:marTop w:val="0"/>
          <w:marBottom w:val="0"/>
          <w:divBdr>
            <w:top w:val="none" w:sz="0" w:space="0" w:color="auto"/>
            <w:left w:val="none" w:sz="0" w:space="0" w:color="auto"/>
            <w:bottom w:val="none" w:sz="0" w:space="0" w:color="auto"/>
            <w:right w:val="none" w:sz="0" w:space="0" w:color="auto"/>
          </w:divBdr>
        </w:div>
      </w:divsChild>
    </w:div>
    <w:div w:id="1776289624">
      <w:bodyDiv w:val="1"/>
      <w:marLeft w:val="0"/>
      <w:marRight w:val="0"/>
      <w:marTop w:val="0"/>
      <w:marBottom w:val="0"/>
      <w:divBdr>
        <w:top w:val="none" w:sz="0" w:space="0" w:color="auto"/>
        <w:left w:val="none" w:sz="0" w:space="0" w:color="auto"/>
        <w:bottom w:val="none" w:sz="0" w:space="0" w:color="auto"/>
        <w:right w:val="none" w:sz="0" w:space="0" w:color="auto"/>
      </w:divBdr>
    </w:div>
    <w:div w:id="1776444215">
      <w:bodyDiv w:val="1"/>
      <w:marLeft w:val="0"/>
      <w:marRight w:val="0"/>
      <w:marTop w:val="0"/>
      <w:marBottom w:val="0"/>
      <w:divBdr>
        <w:top w:val="none" w:sz="0" w:space="0" w:color="auto"/>
        <w:left w:val="none" w:sz="0" w:space="0" w:color="auto"/>
        <w:bottom w:val="none" w:sz="0" w:space="0" w:color="auto"/>
        <w:right w:val="none" w:sz="0" w:space="0" w:color="auto"/>
      </w:divBdr>
    </w:div>
    <w:div w:id="1778872192">
      <w:bodyDiv w:val="1"/>
      <w:marLeft w:val="0"/>
      <w:marRight w:val="0"/>
      <w:marTop w:val="0"/>
      <w:marBottom w:val="0"/>
      <w:divBdr>
        <w:top w:val="none" w:sz="0" w:space="0" w:color="auto"/>
        <w:left w:val="none" w:sz="0" w:space="0" w:color="auto"/>
        <w:bottom w:val="none" w:sz="0" w:space="0" w:color="auto"/>
        <w:right w:val="none" w:sz="0" w:space="0" w:color="auto"/>
      </w:divBdr>
    </w:div>
    <w:div w:id="1779324975">
      <w:bodyDiv w:val="1"/>
      <w:marLeft w:val="0"/>
      <w:marRight w:val="0"/>
      <w:marTop w:val="0"/>
      <w:marBottom w:val="0"/>
      <w:divBdr>
        <w:top w:val="none" w:sz="0" w:space="0" w:color="auto"/>
        <w:left w:val="none" w:sz="0" w:space="0" w:color="auto"/>
        <w:bottom w:val="none" w:sz="0" w:space="0" w:color="auto"/>
        <w:right w:val="none" w:sz="0" w:space="0" w:color="auto"/>
      </w:divBdr>
    </w:div>
    <w:div w:id="1781026132">
      <w:bodyDiv w:val="1"/>
      <w:marLeft w:val="0"/>
      <w:marRight w:val="0"/>
      <w:marTop w:val="0"/>
      <w:marBottom w:val="0"/>
      <w:divBdr>
        <w:top w:val="none" w:sz="0" w:space="0" w:color="auto"/>
        <w:left w:val="none" w:sz="0" w:space="0" w:color="auto"/>
        <w:bottom w:val="none" w:sz="0" w:space="0" w:color="auto"/>
        <w:right w:val="none" w:sz="0" w:space="0" w:color="auto"/>
      </w:divBdr>
    </w:div>
    <w:div w:id="1786150015">
      <w:bodyDiv w:val="1"/>
      <w:marLeft w:val="0"/>
      <w:marRight w:val="0"/>
      <w:marTop w:val="0"/>
      <w:marBottom w:val="0"/>
      <w:divBdr>
        <w:top w:val="none" w:sz="0" w:space="0" w:color="auto"/>
        <w:left w:val="none" w:sz="0" w:space="0" w:color="auto"/>
        <w:bottom w:val="none" w:sz="0" w:space="0" w:color="auto"/>
        <w:right w:val="none" w:sz="0" w:space="0" w:color="auto"/>
      </w:divBdr>
    </w:div>
    <w:div w:id="1788158138">
      <w:bodyDiv w:val="1"/>
      <w:marLeft w:val="0"/>
      <w:marRight w:val="0"/>
      <w:marTop w:val="0"/>
      <w:marBottom w:val="0"/>
      <w:divBdr>
        <w:top w:val="none" w:sz="0" w:space="0" w:color="auto"/>
        <w:left w:val="none" w:sz="0" w:space="0" w:color="auto"/>
        <w:bottom w:val="none" w:sz="0" w:space="0" w:color="auto"/>
        <w:right w:val="none" w:sz="0" w:space="0" w:color="auto"/>
      </w:divBdr>
      <w:divsChild>
        <w:div w:id="15693404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89355190">
      <w:bodyDiv w:val="1"/>
      <w:marLeft w:val="0"/>
      <w:marRight w:val="0"/>
      <w:marTop w:val="0"/>
      <w:marBottom w:val="0"/>
      <w:divBdr>
        <w:top w:val="none" w:sz="0" w:space="0" w:color="auto"/>
        <w:left w:val="none" w:sz="0" w:space="0" w:color="auto"/>
        <w:bottom w:val="none" w:sz="0" w:space="0" w:color="auto"/>
        <w:right w:val="none" w:sz="0" w:space="0" w:color="auto"/>
      </w:divBdr>
    </w:div>
    <w:div w:id="1790585882">
      <w:bodyDiv w:val="1"/>
      <w:marLeft w:val="0"/>
      <w:marRight w:val="0"/>
      <w:marTop w:val="0"/>
      <w:marBottom w:val="0"/>
      <w:divBdr>
        <w:top w:val="none" w:sz="0" w:space="0" w:color="auto"/>
        <w:left w:val="none" w:sz="0" w:space="0" w:color="auto"/>
        <w:bottom w:val="none" w:sz="0" w:space="0" w:color="auto"/>
        <w:right w:val="none" w:sz="0" w:space="0" w:color="auto"/>
      </w:divBdr>
    </w:div>
    <w:div w:id="1791821530">
      <w:bodyDiv w:val="1"/>
      <w:marLeft w:val="0"/>
      <w:marRight w:val="0"/>
      <w:marTop w:val="0"/>
      <w:marBottom w:val="0"/>
      <w:divBdr>
        <w:top w:val="none" w:sz="0" w:space="0" w:color="auto"/>
        <w:left w:val="none" w:sz="0" w:space="0" w:color="auto"/>
        <w:bottom w:val="none" w:sz="0" w:space="0" w:color="auto"/>
        <w:right w:val="none" w:sz="0" w:space="0" w:color="auto"/>
      </w:divBdr>
    </w:div>
    <w:div w:id="1794445415">
      <w:bodyDiv w:val="1"/>
      <w:marLeft w:val="0"/>
      <w:marRight w:val="0"/>
      <w:marTop w:val="0"/>
      <w:marBottom w:val="0"/>
      <w:divBdr>
        <w:top w:val="none" w:sz="0" w:space="0" w:color="auto"/>
        <w:left w:val="none" w:sz="0" w:space="0" w:color="auto"/>
        <w:bottom w:val="none" w:sz="0" w:space="0" w:color="auto"/>
        <w:right w:val="none" w:sz="0" w:space="0" w:color="auto"/>
      </w:divBdr>
    </w:div>
    <w:div w:id="1796291764">
      <w:bodyDiv w:val="1"/>
      <w:marLeft w:val="0"/>
      <w:marRight w:val="0"/>
      <w:marTop w:val="0"/>
      <w:marBottom w:val="0"/>
      <w:divBdr>
        <w:top w:val="none" w:sz="0" w:space="0" w:color="auto"/>
        <w:left w:val="none" w:sz="0" w:space="0" w:color="auto"/>
        <w:bottom w:val="none" w:sz="0" w:space="0" w:color="auto"/>
        <w:right w:val="none" w:sz="0" w:space="0" w:color="auto"/>
      </w:divBdr>
    </w:div>
    <w:div w:id="1796563339">
      <w:bodyDiv w:val="1"/>
      <w:marLeft w:val="0"/>
      <w:marRight w:val="0"/>
      <w:marTop w:val="0"/>
      <w:marBottom w:val="0"/>
      <w:divBdr>
        <w:top w:val="none" w:sz="0" w:space="0" w:color="auto"/>
        <w:left w:val="none" w:sz="0" w:space="0" w:color="auto"/>
        <w:bottom w:val="none" w:sz="0" w:space="0" w:color="auto"/>
        <w:right w:val="none" w:sz="0" w:space="0" w:color="auto"/>
      </w:divBdr>
    </w:div>
    <w:div w:id="1798915590">
      <w:bodyDiv w:val="1"/>
      <w:marLeft w:val="0"/>
      <w:marRight w:val="0"/>
      <w:marTop w:val="0"/>
      <w:marBottom w:val="0"/>
      <w:divBdr>
        <w:top w:val="none" w:sz="0" w:space="0" w:color="auto"/>
        <w:left w:val="none" w:sz="0" w:space="0" w:color="auto"/>
        <w:bottom w:val="none" w:sz="0" w:space="0" w:color="auto"/>
        <w:right w:val="none" w:sz="0" w:space="0" w:color="auto"/>
      </w:divBdr>
    </w:div>
    <w:div w:id="1804544899">
      <w:bodyDiv w:val="1"/>
      <w:marLeft w:val="0"/>
      <w:marRight w:val="0"/>
      <w:marTop w:val="0"/>
      <w:marBottom w:val="0"/>
      <w:divBdr>
        <w:top w:val="none" w:sz="0" w:space="0" w:color="auto"/>
        <w:left w:val="none" w:sz="0" w:space="0" w:color="auto"/>
        <w:bottom w:val="none" w:sz="0" w:space="0" w:color="auto"/>
        <w:right w:val="none" w:sz="0" w:space="0" w:color="auto"/>
      </w:divBdr>
    </w:div>
    <w:div w:id="1804813499">
      <w:bodyDiv w:val="1"/>
      <w:marLeft w:val="0"/>
      <w:marRight w:val="0"/>
      <w:marTop w:val="0"/>
      <w:marBottom w:val="0"/>
      <w:divBdr>
        <w:top w:val="none" w:sz="0" w:space="0" w:color="auto"/>
        <w:left w:val="none" w:sz="0" w:space="0" w:color="auto"/>
        <w:bottom w:val="none" w:sz="0" w:space="0" w:color="auto"/>
        <w:right w:val="none" w:sz="0" w:space="0" w:color="auto"/>
      </w:divBdr>
    </w:div>
    <w:div w:id="1805269837">
      <w:bodyDiv w:val="1"/>
      <w:marLeft w:val="0"/>
      <w:marRight w:val="0"/>
      <w:marTop w:val="0"/>
      <w:marBottom w:val="0"/>
      <w:divBdr>
        <w:top w:val="none" w:sz="0" w:space="0" w:color="auto"/>
        <w:left w:val="none" w:sz="0" w:space="0" w:color="auto"/>
        <w:bottom w:val="none" w:sz="0" w:space="0" w:color="auto"/>
        <w:right w:val="none" w:sz="0" w:space="0" w:color="auto"/>
      </w:divBdr>
    </w:div>
    <w:div w:id="1807769693">
      <w:bodyDiv w:val="1"/>
      <w:marLeft w:val="0"/>
      <w:marRight w:val="0"/>
      <w:marTop w:val="0"/>
      <w:marBottom w:val="0"/>
      <w:divBdr>
        <w:top w:val="none" w:sz="0" w:space="0" w:color="auto"/>
        <w:left w:val="none" w:sz="0" w:space="0" w:color="auto"/>
        <w:bottom w:val="none" w:sz="0" w:space="0" w:color="auto"/>
        <w:right w:val="none" w:sz="0" w:space="0" w:color="auto"/>
      </w:divBdr>
    </w:div>
    <w:div w:id="1808088488">
      <w:bodyDiv w:val="1"/>
      <w:marLeft w:val="0"/>
      <w:marRight w:val="0"/>
      <w:marTop w:val="0"/>
      <w:marBottom w:val="0"/>
      <w:divBdr>
        <w:top w:val="none" w:sz="0" w:space="0" w:color="auto"/>
        <w:left w:val="none" w:sz="0" w:space="0" w:color="auto"/>
        <w:bottom w:val="none" w:sz="0" w:space="0" w:color="auto"/>
        <w:right w:val="none" w:sz="0" w:space="0" w:color="auto"/>
      </w:divBdr>
    </w:div>
    <w:div w:id="1809395210">
      <w:bodyDiv w:val="1"/>
      <w:marLeft w:val="0"/>
      <w:marRight w:val="0"/>
      <w:marTop w:val="0"/>
      <w:marBottom w:val="0"/>
      <w:divBdr>
        <w:top w:val="none" w:sz="0" w:space="0" w:color="auto"/>
        <w:left w:val="none" w:sz="0" w:space="0" w:color="auto"/>
        <w:bottom w:val="none" w:sz="0" w:space="0" w:color="auto"/>
        <w:right w:val="none" w:sz="0" w:space="0" w:color="auto"/>
      </w:divBdr>
    </w:div>
    <w:div w:id="1810439433">
      <w:bodyDiv w:val="1"/>
      <w:marLeft w:val="0"/>
      <w:marRight w:val="0"/>
      <w:marTop w:val="0"/>
      <w:marBottom w:val="0"/>
      <w:divBdr>
        <w:top w:val="none" w:sz="0" w:space="0" w:color="auto"/>
        <w:left w:val="none" w:sz="0" w:space="0" w:color="auto"/>
        <w:bottom w:val="none" w:sz="0" w:space="0" w:color="auto"/>
        <w:right w:val="none" w:sz="0" w:space="0" w:color="auto"/>
      </w:divBdr>
    </w:div>
    <w:div w:id="1810710567">
      <w:bodyDiv w:val="1"/>
      <w:marLeft w:val="0"/>
      <w:marRight w:val="0"/>
      <w:marTop w:val="0"/>
      <w:marBottom w:val="0"/>
      <w:divBdr>
        <w:top w:val="none" w:sz="0" w:space="0" w:color="auto"/>
        <w:left w:val="none" w:sz="0" w:space="0" w:color="auto"/>
        <w:bottom w:val="none" w:sz="0" w:space="0" w:color="auto"/>
        <w:right w:val="none" w:sz="0" w:space="0" w:color="auto"/>
      </w:divBdr>
    </w:div>
    <w:div w:id="1812868803">
      <w:bodyDiv w:val="1"/>
      <w:marLeft w:val="0"/>
      <w:marRight w:val="0"/>
      <w:marTop w:val="0"/>
      <w:marBottom w:val="0"/>
      <w:divBdr>
        <w:top w:val="none" w:sz="0" w:space="0" w:color="auto"/>
        <w:left w:val="none" w:sz="0" w:space="0" w:color="auto"/>
        <w:bottom w:val="none" w:sz="0" w:space="0" w:color="auto"/>
        <w:right w:val="none" w:sz="0" w:space="0" w:color="auto"/>
      </w:divBdr>
    </w:div>
    <w:div w:id="1813988013">
      <w:bodyDiv w:val="1"/>
      <w:marLeft w:val="0"/>
      <w:marRight w:val="0"/>
      <w:marTop w:val="0"/>
      <w:marBottom w:val="0"/>
      <w:divBdr>
        <w:top w:val="none" w:sz="0" w:space="0" w:color="auto"/>
        <w:left w:val="none" w:sz="0" w:space="0" w:color="auto"/>
        <w:bottom w:val="none" w:sz="0" w:space="0" w:color="auto"/>
        <w:right w:val="none" w:sz="0" w:space="0" w:color="auto"/>
      </w:divBdr>
    </w:div>
    <w:div w:id="1815021471">
      <w:bodyDiv w:val="1"/>
      <w:marLeft w:val="0"/>
      <w:marRight w:val="0"/>
      <w:marTop w:val="0"/>
      <w:marBottom w:val="0"/>
      <w:divBdr>
        <w:top w:val="none" w:sz="0" w:space="0" w:color="auto"/>
        <w:left w:val="none" w:sz="0" w:space="0" w:color="auto"/>
        <w:bottom w:val="none" w:sz="0" w:space="0" w:color="auto"/>
        <w:right w:val="none" w:sz="0" w:space="0" w:color="auto"/>
      </w:divBdr>
    </w:div>
    <w:div w:id="1821264853">
      <w:bodyDiv w:val="1"/>
      <w:marLeft w:val="0"/>
      <w:marRight w:val="0"/>
      <w:marTop w:val="0"/>
      <w:marBottom w:val="0"/>
      <w:divBdr>
        <w:top w:val="none" w:sz="0" w:space="0" w:color="auto"/>
        <w:left w:val="none" w:sz="0" w:space="0" w:color="auto"/>
        <w:bottom w:val="none" w:sz="0" w:space="0" w:color="auto"/>
        <w:right w:val="none" w:sz="0" w:space="0" w:color="auto"/>
      </w:divBdr>
    </w:div>
    <w:div w:id="1822042609">
      <w:bodyDiv w:val="1"/>
      <w:marLeft w:val="0"/>
      <w:marRight w:val="0"/>
      <w:marTop w:val="0"/>
      <w:marBottom w:val="0"/>
      <w:divBdr>
        <w:top w:val="none" w:sz="0" w:space="0" w:color="auto"/>
        <w:left w:val="none" w:sz="0" w:space="0" w:color="auto"/>
        <w:bottom w:val="none" w:sz="0" w:space="0" w:color="auto"/>
        <w:right w:val="none" w:sz="0" w:space="0" w:color="auto"/>
      </w:divBdr>
    </w:div>
    <w:div w:id="1826310640">
      <w:bodyDiv w:val="1"/>
      <w:marLeft w:val="0"/>
      <w:marRight w:val="0"/>
      <w:marTop w:val="0"/>
      <w:marBottom w:val="0"/>
      <w:divBdr>
        <w:top w:val="none" w:sz="0" w:space="0" w:color="auto"/>
        <w:left w:val="none" w:sz="0" w:space="0" w:color="auto"/>
        <w:bottom w:val="none" w:sz="0" w:space="0" w:color="auto"/>
        <w:right w:val="none" w:sz="0" w:space="0" w:color="auto"/>
      </w:divBdr>
    </w:div>
    <w:div w:id="1826435840">
      <w:bodyDiv w:val="1"/>
      <w:marLeft w:val="0"/>
      <w:marRight w:val="0"/>
      <w:marTop w:val="0"/>
      <w:marBottom w:val="0"/>
      <w:divBdr>
        <w:top w:val="none" w:sz="0" w:space="0" w:color="auto"/>
        <w:left w:val="none" w:sz="0" w:space="0" w:color="auto"/>
        <w:bottom w:val="none" w:sz="0" w:space="0" w:color="auto"/>
        <w:right w:val="none" w:sz="0" w:space="0" w:color="auto"/>
      </w:divBdr>
    </w:div>
    <w:div w:id="1831553844">
      <w:bodyDiv w:val="1"/>
      <w:marLeft w:val="0"/>
      <w:marRight w:val="0"/>
      <w:marTop w:val="0"/>
      <w:marBottom w:val="0"/>
      <w:divBdr>
        <w:top w:val="none" w:sz="0" w:space="0" w:color="auto"/>
        <w:left w:val="none" w:sz="0" w:space="0" w:color="auto"/>
        <w:bottom w:val="none" w:sz="0" w:space="0" w:color="auto"/>
        <w:right w:val="none" w:sz="0" w:space="0" w:color="auto"/>
      </w:divBdr>
    </w:div>
    <w:div w:id="1832597407">
      <w:bodyDiv w:val="1"/>
      <w:marLeft w:val="0"/>
      <w:marRight w:val="0"/>
      <w:marTop w:val="0"/>
      <w:marBottom w:val="0"/>
      <w:divBdr>
        <w:top w:val="none" w:sz="0" w:space="0" w:color="auto"/>
        <w:left w:val="none" w:sz="0" w:space="0" w:color="auto"/>
        <w:bottom w:val="none" w:sz="0" w:space="0" w:color="auto"/>
        <w:right w:val="none" w:sz="0" w:space="0" w:color="auto"/>
      </w:divBdr>
    </w:div>
    <w:div w:id="1832985556">
      <w:bodyDiv w:val="1"/>
      <w:marLeft w:val="0"/>
      <w:marRight w:val="0"/>
      <w:marTop w:val="0"/>
      <w:marBottom w:val="0"/>
      <w:divBdr>
        <w:top w:val="none" w:sz="0" w:space="0" w:color="auto"/>
        <w:left w:val="none" w:sz="0" w:space="0" w:color="auto"/>
        <w:bottom w:val="none" w:sz="0" w:space="0" w:color="auto"/>
        <w:right w:val="none" w:sz="0" w:space="0" w:color="auto"/>
      </w:divBdr>
      <w:divsChild>
        <w:div w:id="574632986">
          <w:marLeft w:val="0"/>
          <w:marRight w:val="0"/>
          <w:marTop w:val="0"/>
          <w:marBottom w:val="0"/>
          <w:divBdr>
            <w:top w:val="none" w:sz="0" w:space="0" w:color="auto"/>
            <w:left w:val="none" w:sz="0" w:space="0" w:color="auto"/>
            <w:bottom w:val="none" w:sz="0" w:space="0" w:color="auto"/>
            <w:right w:val="none" w:sz="0" w:space="0" w:color="auto"/>
          </w:divBdr>
        </w:div>
      </w:divsChild>
    </w:div>
    <w:div w:id="1833640224">
      <w:bodyDiv w:val="1"/>
      <w:marLeft w:val="0"/>
      <w:marRight w:val="0"/>
      <w:marTop w:val="0"/>
      <w:marBottom w:val="0"/>
      <w:divBdr>
        <w:top w:val="none" w:sz="0" w:space="0" w:color="auto"/>
        <w:left w:val="none" w:sz="0" w:space="0" w:color="auto"/>
        <w:bottom w:val="none" w:sz="0" w:space="0" w:color="auto"/>
        <w:right w:val="none" w:sz="0" w:space="0" w:color="auto"/>
      </w:divBdr>
    </w:div>
    <w:div w:id="1835991484">
      <w:bodyDiv w:val="1"/>
      <w:marLeft w:val="0"/>
      <w:marRight w:val="0"/>
      <w:marTop w:val="0"/>
      <w:marBottom w:val="0"/>
      <w:divBdr>
        <w:top w:val="none" w:sz="0" w:space="0" w:color="auto"/>
        <w:left w:val="none" w:sz="0" w:space="0" w:color="auto"/>
        <w:bottom w:val="none" w:sz="0" w:space="0" w:color="auto"/>
        <w:right w:val="none" w:sz="0" w:space="0" w:color="auto"/>
      </w:divBdr>
      <w:divsChild>
        <w:div w:id="1653219712">
          <w:blockQuote w:val="1"/>
          <w:marLeft w:val="0"/>
          <w:marRight w:val="0"/>
          <w:marTop w:val="0"/>
          <w:marBottom w:val="300"/>
          <w:divBdr>
            <w:top w:val="none" w:sz="0" w:space="0" w:color="auto"/>
            <w:left w:val="none" w:sz="0" w:space="0" w:color="auto"/>
            <w:bottom w:val="none" w:sz="0" w:space="0" w:color="auto"/>
            <w:right w:val="none" w:sz="0" w:space="0" w:color="auto"/>
          </w:divBdr>
        </w:div>
        <w:div w:id="1124469698">
          <w:blockQuote w:val="1"/>
          <w:marLeft w:val="0"/>
          <w:marRight w:val="0"/>
          <w:marTop w:val="0"/>
          <w:marBottom w:val="300"/>
          <w:divBdr>
            <w:top w:val="none" w:sz="0" w:space="0" w:color="auto"/>
            <w:left w:val="none" w:sz="0" w:space="0" w:color="auto"/>
            <w:bottom w:val="none" w:sz="0" w:space="0" w:color="auto"/>
            <w:right w:val="none" w:sz="0" w:space="0" w:color="auto"/>
          </w:divBdr>
        </w:div>
        <w:div w:id="1070810165">
          <w:blockQuote w:val="1"/>
          <w:marLeft w:val="0"/>
          <w:marRight w:val="0"/>
          <w:marTop w:val="0"/>
          <w:marBottom w:val="300"/>
          <w:divBdr>
            <w:top w:val="none" w:sz="0" w:space="0" w:color="auto"/>
            <w:left w:val="none" w:sz="0" w:space="0" w:color="auto"/>
            <w:bottom w:val="none" w:sz="0" w:space="0" w:color="auto"/>
            <w:right w:val="none" w:sz="0" w:space="0" w:color="auto"/>
          </w:divBdr>
        </w:div>
        <w:div w:id="1310750266">
          <w:blockQuote w:val="1"/>
          <w:marLeft w:val="0"/>
          <w:marRight w:val="0"/>
          <w:marTop w:val="0"/>
          <w:marBottom w:val="300"/>
          <w:divBdr>
            <w:top w:val="none" w:sz="0" w:space="0" w:color="auto"/>
            <w:left w:val="none" w:sz="0" w:space="0" w:color="auto"/>
            <w:bottom w:val="none" w:sz="0" w:space="0" w:color="auto"/>
            <w:right w:val="none" w:sz="0" w:space="0" w:color="auto"/>
          </w:divBdr>
        </w:div>
        <w:div w:id="1078090974">
          <w:blockQuote w:val="1"/>
          <w:marLeft w:val="0"/>
          <w:marRight w:val="0"/>
          <w:marTop w:val="0"/>
          <w:marBottom w:val="300"/>
          <w:divBdr>
            <w:top w:val="none" w:sz="0" w:space="0" w:color="auto"/>
            <w:left w:val="none" w:sz="0" w:space="0" w:color="auto"/>
            <w:bottom w:val="none" w:sz="0" w:space="0" w:color="auto"/>
            <w:right w:val="none" w:sz="0" w:space="0" w:color="auto"/>
          </w:divBdr>
        </w:div>
        <w:div w:id="1224871322">
          <w:blockQuote w:val="1"/>
          <w:marLeft w:val="0"/>
          <w:marRight w:val="0"/>
          <w:marTop w:val="0"/>
          <w:marBottom w:val="300"/>
          <w:divBdr>
            <w:top w:val="none" w:sz="0" w:space="0" w:color="auto"/>
            <w:left w:val="none" w:sz="0" w:space="0" w:color="auto"/>
            <w:bottom w:val="none" w:sz="0" w:space="0" w:color="auto"/>
            <w:right w:val="none" w:sz="0" w:space="0" w:color="auto"/>
          </w:divBdr>
        </w:div>
        <w:div w:id="172663489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37306798">
      <w:bodyDiv w:val="1"/>
      <w:marLeft w:val="0"/>
      <w:marRight w:val="0"/>
      <w:marTop w:val="0"/>
      <w:marBottom w:val="0"/>
      <w:divBdr>
        <w:top w:val="none" w:sz="0" w:space="0" w:color="auto"/>
        <w:left w:val="none" w:sz="0" w:space="0" w:color="auto"/>
        <w:bottom w:val="none" w:sz="0" w:space="0" w:color="auto"/>
        <w:right w:val="none" w:sz="0" w:space="0" w:color="auto"/>
      </w:divBdr>
    </w:div>
    <w:div w:id="1837650063">
      <w:bodyDiv w:val="1"/>
      <w:marLeft w:val="0"/>
      <w:marRight w:val="0"/>
      <w:marTop w:val="0"/>
      <w:marBottom w:val="0"/>
      <w:divBdr>
        <w:top w:val="none" w:sz="0" w:space="0" w:color="auto"/>
        <w:left w:val="none" w:sz="0" w:space="0" w:color="auto"/>
        <w:bottom w:val="none" w:sz="0" w:space="0" w:color="auto"/>
        <w:right w:val="none" w:sz="0" w:space="0" w:color="auto"/>
      </w:divBdr>
    </w:div>
    <w:div w:id="1838113913">
      <w:bodyDiv w:val="1"/>
      <w:marLeft w:val="0"/>
      <w:marRight w:val="0"/>
      <w:marTop w:val="0"/>
      <w:marBottom w:val="0"/>
      <w:divBdr>
        <w:top w:val="none" w:sz="0" w:space="0" w:color="auto"/>
        <w:left w:val="none" w:sz="0" w:space="0" w:color="auto"/>
        <w:bottom w:val="none" w:sz="0" w:space="0" w:color="auto"/>
        <w:right w:val="none" w:sz="0" w:space="0" w:color="auto"/>
      </w:divBdr>
    </w:div>
    <w:div w:id="1838157709">
      <w:bodyDiv w:val="1"/>
      <w:marLeft w:val="0"/>
      <w:marRight w:val="0"/>
      <w:marTop w:val="0"/>
      <w:marBottom w:val="0"/>
      <w:divBdr>
        <w:top w:val="none" w:sz="0" w:space="0" w:color="auto"/>
        <w:left w:val="none" w:sz="0" w:space="0" w:color="auto"/>
        <w:bottom w:val="none" w:sz="0" w:space="0" w:color="auto"/>
        <w:right w:val="none" w:sz="0" w:space="0" w:color="auto"/>
      </w:divBdr>
    </w:div>
    <w:div w:id="1840267501">
      <w:bodyDiv w:val="1"/>
      <w:marLeft w:val="0"/>
      <w:marRight w:val="0"/>
      <w:marTop w:val="0"/>
      <w:marBottom w:val="0"/>
      <w:divBdr>
        <w:top w:val="none" w:sz="0" w:space="0" w:color="auto"/>
        <w:left w:val="none" w:sz="0" w:space="0" w:color="auto"/>
        <w:bottom w:val="none" w:sz="0" w:space="0" w:color="auto"/>
        <w:right w:val="none" w:sz="0" w:space="0" w:color="auto"/>
      </w:divBdr>
    </w:div>
    <w:div w:id="1842158745">
      <w:bodyDiv w:val="1"/>
      <w:marLeft w:val="0"/>
      <w:marRight w:val="0"/>
      <w:marTop w:val="0"/>
      <w:marBottom w:val="0"/>
      <w:divBdr>
        <w:top w:val="none" w:sz="0" w:space="0" w:color="auto"/>
        <w:left w:val="none" w:sz="0" w:space="0" w:color="auto"/>
        <w:bottom w:val="none" w:sz="0" w:space="0" w:color="auto"/>
        <w:right w:val="none" w:sz="0" w:space="0" w:color="auto"/>
      </w:divBdr>
    </w:div>
    <w:div w:id="1851866774">
      <w:bodyDiv w:val="1"/>
      <w:marLeft w:val="0"/>
      <w:marRight w:val="0"/>
      <w:marTop w:val="0"/>
      <w:marBottom w:val="0"/>
      <w:divBdr>
        <w:top w:val="none" w:sz="0" w:space="0" w:color="auto"/>
        <w:left w:val="none" w:sz="0" w:space="0" w:color="auto"/>
        <w:bottom w:val="none" w:sz="0" w:space="0" w:color="auto"/>
        <w:right w:val="none" w:sz="0" w:space="0" w:color="auto"/>
      </w:divBdr>
    </w:div>
    <w:div w:id="1852833876">
      <w:bodyDiv w:val="1"/>
      <w:marLeft w:val="0"/>
      <w:marRight w:val="0"/>
      <w:marTop w:val="0"/>
      <w:marBottom w:val="0"/>
      <w:divBdr>
        <w:top w:val="none" w:sz="0" w:space="0" w:color="auto"/>
        <w:left w:val="none" w:sz="0" w:space="0" w:color="auto"/>
        <w:bottom w:val="none" w:sz="0" w:space="0" w:color="auto"/>
        <w:right w:val="none" w:sz="0" w:space="0" w:color="auto"/>
      </w:divBdr>
    </w:div>
    <w:div w:id="1853950221">
      <w:bodyDiv w:val="1"/>
      <w:marLeft w:val="0"/>
      <w:marRight w:val="0"/>
      <w:marTop w:val="0"/>
      <w:marBottom w:val="0"/>
      <w:divBdr>
        <w:top w:val="none" w:sz="0" w:space="0" w:color="auto"/>
        <w:left w:val="none" w:sz="0" w:space="0" w:color="auto"/>
        <w:bottom w:val="none" w:sz="0" w:space="0" w:color="auto"/>
        <w:right w:val="none" w:sz="0" w:space="0" w:color="auto"/>
      </w:divBdr>
    </w:div>
    <w:div w:id="1855874300">
      <w:bodyDiv w:val="1"/>
      <w:marLeft w:val="0"/>
      <w:marRight w:val="0"/>
      <w:marTop w:val="0"/>
      <w:marBottom w:val="0"/>
      <w:divBdr>
        <w:top w:val="none" w:sz="0" w:space="0" w:color="auto"/>
        <w:left w:val="none" w:sz="0" w:space="0" w:color="auto"/>
        <w:bottom w:val="none" w:sz="0" w:space="0" w:color="auto"/>
        <w:right w:val="none" w:sz="0" w:space="0" w:color="auto"/>
      </w:divBdr>
    </w:div>
    <w:div w:id="1856577180">
      <w:bodyDiv w:val="1"/>
      <w:marLeft w:val="0"/>
      <w:marRight w:val="0"/>
      <w:marTop w:val="0"/>
      <w:marBottom w:val="0"/>
      <w:divBdr>
        <w:top w:val="none" w:sz="0" w:space="0" w:color="auto"/>
        <w:left w:val="none" w:sz="0" w:space="0" w:color="auto"/>
        <w:bottom w:val="none" w:sz="0" w:space="0" w:color="auto"/>
        <w:right w:val="none" w:sz="0" w:space="0" w:color="auto"/>
      </w:divBdr>
    </w:div>
    <w:div w:id="1859418368">
      <w:bodyDiv w:val="1"/>
      <w:marLeft w:val="0"/>
      <w:marRight w:val="0"/>
      <w:marTop w:val="0"/>
      <w:marBottom w:val="0"/>
      <w:divBdr>
        <w:top w:val="none" w:sz="0" w:space="0" w:color="auto"/>
        <w:left w:val="none" w:sz="0" w:space="0" w:color="auto"/>
        <w:bottom w:val="none" w:sz="0" w:space="0" w:color="auto"/>
        <w:right w:val="none" w:sz="0" w:space="0" w:color="auto"/>
      </w:divBdr>
    </w:div>
    <w:div w:id="1860778996">
      <w:bodyDiv w:val="1"/>
      <w:marLeft w:val="0"/>
      <w:marRight w:val="0"/>
      <w:marTop w:val="0"/>
      <w:marBottom w:val="0"/>
      <w:divBdr>
        <w:top w:val="none" w:sz="0" w:space="0" w:color="auto"/>
        <w:left w:val="none" w:sz="0" w:space="0" w:color="auto"/>
        <w:bottom w:val="none" w:sz="0" w:space="0" w:color="auto"/>
        <w:right w:val="none" w:sz="0" w:space="0" w:color="auto"/>
      </w:divBdr>
    </w:div>
    <w:div w:id="1861553579">
      <w:bodyDiv w:val="1"/>
      <w:marLeft w:val="0"/>
      <w:marRight w:val="0"/>
      <w:marTop w:val="0"/>
      <w:marBottom w:val="0"/>
      <w:divBdr>
        <w:top w:val="none" w:sz="0" w:space="0" w:color="auto"/>
        <w:left w:val="none" w:sz="0" w:space="0" w:color="auto"/>
        <w:bottom w:val="none" w:sz="0" w:space="0" w:color="auto"/>
        <w:right w:val="none" w:sz="0" w:space="0" w:color="auto"/>
      </w:divBdr>
    </w:div>
    <w:div w:id="1862089729">
      <w:bodyDiv w:val="1"/>
      <w:marLeft w:val="0"/>
      <w:marRight w:val="0"/>
      <w:marTop w:val="0"/>
      <w:marBottom w:val="0"/>
      <w:divBdr>
        <w:top w:val="none" w:sz="0" w:space="0" w:color="auto"/>
        <w:left w:val="none" w:sz="0" w:space="0" w:color="auto"/>
        <w:bottom w:val="none" w:sz="0" w:space="0" w:color="auto"/>
        <w:right w:val="none" w:sz="0" w:space="0" w:color="auto"/>
      </w:divBdr>
    </w:div>
    <w:div w:id="1864439406">
      <w:bodyDiv w:val="1"/>
      <w:marLeft w:val="0"/>
      <w:marRight w:val="0"/>
      <w:marTop w:val="0"/>
      <w:marBottom w:val="0"/>
      <w:divBdr>
        <w:top w:val="none" w:sz="0" w:space="0" w:color="auto"/>
        <w:left w:val="none" w:sz="0" w:space="0" w:color="auto"/>
        <w:bottom w:val="none" w:sz="0" w:space="0" w:color="auto"/>
        <w:right w:val="none" w:sz="0" w:space="0" w:color="auto"/>
      </w:divBdr>
    </w:div>
    <w:div w:id="1865097159">
      <w:bodyDiv w:val="1"/>
      <w:marLeft w:val="0"/>
      <w:marRight w:val="0"/>
      <w:marTop w:val="0"/>
      <w:marBottom w:val="0"/>
      <w:divBdr>
        <w:top w:val="none" w:sz="0" w:space="0" w:color="auto"/>
        <w:left w:val="none" w:sz="0" w:space="0" w:color="auto"/>
        <w:bottom w:val="none" w:sz="0" w:space="0" w:color="auto"/>
        <w:right w:val="none" w:sz="0" w:space="0" w:color="auto"/>
      </w:divBdr>
      <w:divsChild>
        <w:div w:id="1553417964">
          <w:marLeft w:val="0"/>
          <w:marRight w:val="0"/>
          <w:marTop w:val="0"/>
          <w:marBottom w:val="0"/>
          <w:divBdr>
            <w:top w:val="none" w:sz="0" w:space="0" w:color="auto"/>
            <w:left w:val="none" w:sz="0" w:space="0" w:color="auto"/>
            <w:bottom w:val="none" w:sz="0" w:space="0" w:color="auto"/>
            <w:right w:val="none" w:sz="0" w:space="0" w:color="auto"/>
          </w:divBdr>
        </w:div>
      </w:divsChild>
    </w:div>
    <w:div w:id="1867331321">
      <w:bodyDiv w:val="1"/>
      <w:marLeft w:val="0"/>
      <w:marRight w:val="0"/>
      <w:marTop w:val="0"/>
      <w:marBottom w:val="0"/>
      <w:divBdr>
        <w:top w:val="none" w:sz="0" w:space="0" w:color="auto"/>
        <w:left w:val="none" w:sz="0" w:space="0" w:color="auto"/>
        <w:bottom w:val="none" w:sz="0" w:space="0" w:color="auto"/>
        <w:right w:val="none" w:sz="0" w:space="0" w:color="auto"/>
      </w:divBdr>
    </w:div>
    <w:div w:id="1867790529">
      <w:bodyDiv w:val="1"/>
      <w:marLeft w:val="0"/>
      <w:marRight w:val="0"/>
      <w:marTop w:val="0"/>
      <w:marBottom w:val="0"/>
      <w:divBdr>
        <w:top w:val="none" w:sz="0" w:space="0" w:color="auto"/>
        <w:left w:val="none" w:sz="0" w:space="0" w:color="auto"/>
        <w:bottom w:val="none" w:sz="0" w:space="0" w:color="auto"/>
        <w:right w:val="none" w:sz="0" w:space="0" w:color="auto"/>
      </w:divBdr>
    </w:div>
    <w:div w:id="1868054430">
      <w:bodyDiv w:val="1"/>
      <w:marLeft w:val="0"/>
      <w:marRight w:val="0"/>
      <w:marTop w:val="0"/>
      <w:marBottom w:val="0"/>
      <w:divBdr>
        <w:top w:val="none" w:sz="0" w:space="0" w:color="auto"/>
        <w:left w:val="none" w:sz="0" w:space="0" w:color="auto"/>
        <w:bottom w:val="none" w:sz="0" w:space="0" w:color="auto"/>
        <w:right w:val="none" w:sz="0" w:space="0" w:color="auto"/>
      </w:divBdr>
    </w:div>
    <w:div w:id="1871259278">
      <w:bodyDiv w:val="1"/>
      <w:marLeft w:val="0"/>
      <w:marRight w:val="0"/>
      <w:marTop w:val="0"/>
      <w:marBottom w:val="0"/>
      <w:divBdr>
        <w:top w:val="none" w:sz="0" w:space="0" w:color="auto"/>
        <w:left w:val="none" w:sz="0" w:space="0" w:color="auto"/>
        <w:bottom w:val="none" w:sz="0" w:space="0" w:color="auto"/>
        <w:right w:val="none" w:sz="0" w:space="0" w:color="auto"/>
      </w:divBdr>
    </w:div>
    <w:div w:id="1875069219">
      <w:bodyDiv w:val="1"/>
      <w:marLeft w:val="0"/>
      <w:marRight w:val="0"/>
      <w:marTop w:val="0"/>
      <w:marBottom w:val="0"/>
      <w:divBdr>
        <w:top w:val="none" w:sz="0" w:space="0" w:color="auto"/>
        <w:left w:val="none" w:sz="0" w:space="0" w:color="auto"/>
        <w:bottom w:val="none" w:sz="0" w:space="0" w:color="auto"/>
        <w:right w:val="none" w:sz="0" w:space="0" w:color="auto"/>
      </w:divBdr>
    </w:div>
    <w:div w:id="1875187508">
      <w:bodyDiv w:val="1"/>
      <w:marLeft w:val="0"/>
      <w:marRight w:val="0"/>
      <w:marTop w:val="0"/>
      <w:marBottom w:val="0"/>
      <w:divBdr>
        <w:top w:val="none" w:sz="0" w:space="0" w:color="auto"/>
        <w:left w:val="none" w:sz="0" w:space="0" w:color="auto"/>
        <w:bottom w:val="none" w:sz="0" w:space="0" w:color="auto"/>
        <w:right w:val="none" w:sz="0" w:space="0" w:color="auto"/>
      </w:divBdr>
    </w:div>
    <w:div w:id="1876694602">
      <w:bodyDiv w:val="1"/>
      <w:marLeft w:val="0"/>
      <w:marRight w:val="0"/>
      <w:marTop w:val="0"/>
      <w:marBottom w:val="0"/>
      <w:divBdr>
        <w:top w:val="none" w:sz="0" w:space="0" w:color="auto"/>
        <w:left w:val="none" w:sz="0" w:space="0" w:color="auto"/>
        <w:bottom w:val="none" w:sz="0" w:space="0" w:color="auto"/>
        <w:right w:val="none" w:sz="0" w:space="0" w:color="auto"/>
      </w:divBdr>
    </w:div>
    <w:div w:id="1876963071">
      <w:bodyDiv w:val="1"/>
      <w:marLeft w:val="0"/>
      <w:marRight w:val="0"/>
      <w:marTop w:val="0"/>
      <w:marBottom w:val="0"/>
      <w:divBdr>
        <w:top w:val="none" w:sz="0" w:space="0" w:color="auto"/>
        <w:left w:val="none" w:sz="0" w:space="0" w:color="auto"/>
        <w:bottom w:val="none" w:sz="0" w:space="0" w:color="auto"/>
        <w:right w:val="none" w:sz="0" w:space="0" w:color="auto"/>
      </w:divBdr>
    </w:div>
    <w:div w:id="1881820550">
      <w:bodyDiv w:val="1"/>
      <w:marLeft w:val="0"/>
      <w:marRight w:val="0"/>
      <w:marTop w:val="0"/>
      <w:marBottom w:val="0"/>
      <w:divBdr>
        <w:top w:val="none" w:sz="0" w:space="0" w:color="auto"/>
        <w:left w:val="none" w:sz="0" w:space="0" w:color="auto"/>
        <w:bottom w:val="none" w:sz="0" w:space="0" w:color="auto"/>
        <w:right w:val="none" w:sz="0" w:space="0" w:color="auto"/>
      </w:divBdr>
    </w:div>
    <w:div w:id="1886988592">
      <w:bodyDiv w:val="1"/>
      <w:marLeft w:val="0"/>
      <w:marRight w:val="0"/>
      <w:marTop w:val="0"/>
      <w:marBottom w:val="0"/>
      <w:divBdr>
        <w:top w:val="none" w:sz="0" w:space="0" w:color="auto"/>
        <w:left w:val="none" w:sz="0" w:space="0" w:color="auto"/>
        <w:bottom w:val="none" w:sz="0" w:space="0" w:color="auto"/>
        <w:right w:val="none" w:sz="0" w:space="0" w:color="auto"/>
      </w:divBdr>
    </w:div>
    <w:div w:id="1887138492">
      <w:bodyDiv w:val="1"/>
      <w:marLeft w:val="0"/>
      <w:marRight w:val="0"/>
      <w:marTop w:val="0"/>
      <w:marBottom w:val="0"/>
      <w:divBdr>
        <w:top w:val="none" w:sz="0" w:space="0" w:color="auto"/>
        <w:left w:val="none" w:sz="0" w:space="0" w:color="auto"/>
        <w:bottom w:val="none" w:sz="0" w:space="0" w:color="auto"/>
        <w:right w:val="none" w:sz="0" w:space="0" w:color="auto"/>
      </w:divBdr>
    </w:div>
    <w:div w:id="1888489826">
      <w:bodyDiv w:val="1"/>
      <w:marLeft w:val="0"/>
      <w:marRight w:val="0"/>
      <w:marTop w:val="0"/>
      <w:marBottom w:val="0"/>
      <w:divBdr>
        <w:top w:val="none" w:sz="0" w:space="0" w:color="auto"/>
        <w:left w:val="none" w:sz="0" w:space="0" w:color="auto"/>
        <w:bottom w:val="none" w:sz="0" w:space="0" w:color="auto"/>
        <w:right w:val="none" w:sz="0" w:space="0" w:color="auto"/>
      </w:divBdr>
    </w:div>
    <w:div w:id="1891527179">
      <w:bodyDiv w:val="1"/>
      <w:marLeft w:val="0"/>
      <w:marRight w:val="0"/>
      <w:marTop w:val="0"/>
      <w:marBottom w:val="0"/>
      <w:divBdr>
        <w:top w:val="none" w:sz="0" w:space="0" w:color="auto"/>
        <w:left w:val="none" w:sz="0" w:space="0" w:color="auto"/>
        <w:bottom w:val="none" w:sz="0" w:space="0" w:color="auto"/>
        <w:right w:val="none" w:sz="0" w:space="0" w:color="auto"/>
      </w:divBdr>
      <w:divsChild>
        <w:div w:id="2128305191">
          <w:marLeft w:val="0"/>
          <w:marRight w:val="0"/>
          <w:marTop w:val="0"/>
          <w:marBottom w:val="0"/>
          <w:divBdr>
            <w:top w:val="none" w:sz="0" w:space="0" w:color="auto"/>
            <w:left w:val="none" w:sz="0" w:space="0" w:color="auto"/>
            <w:bottom w:val="none" w:sz="0" w:space="0" w:color="auto"/>
            <w:right w:val="none" w:sz="0" w:space="0" w:color="auto"/>
          </w:divBdr>
        </w:div>
      </w:divsChild>
    </w:div>
    <w:div w:id="1892687535">
      <w:bodyDiv w:val="1"/>
      <w:marLeft w:val="0"/>
      <w:marRight w:val="0"/>
      <w:marTop w:val="0"/>
      <w:marBottom w:val="0"/>
      <w:divBdr>
        <w:top w:val="none" w:sz="0" w:space="0" w:color="auto"/>
        <w:left w:val="none" w:sz="0" w:space="0" w:color="auto"/>
        <w:bottom w:val="none" w:sz="0" w:space="0" w:color="auto"/>
        <w:right w:val="none" w:sz="0" w:space="0" w:color="auto"/>
      </w:divBdr>
    </w:div>
    <w:div w:id="1893155286">
      <w:bodyDiv w:val="1"/>
      <w:marLeft w:val="0"/>
      <w:marRight w:val="0"/>
      <w:marTop w:val="0"/>
      <w:marBottom w:val="0"/>
      <w:divBdr>
        <w:top w:val="none" w:sz="0" w:space="0" w:color="auto"/>
        <w:left w:val="none" w:sz="0" w:space="0" w:color="auto"/>
        <w:bottom w:val="none" w:sz="0" w:space="0" w:color="auto"/>
        <w:right w:val="none" w:sz="0" w:space="0" w:color="auto"/>
      </w:divBdr>
    </w:div>
    <w:div w:id="1897425253">
      <w:bodyDiv w:val="1"/>
      <w:marLeft w:val="0"/>
      <w:marRight w:val="0"/>
      <w:marTop w:val="0"/>
      <w:marBottom w:val="0"/>
      <w:divBdr>
        <w:top w:val="none" w:sz="0" w:space="0" w:color="auto"/>
        <w:left w:val="none" w:sz="0" w:space="0" w:color="auto"/>
        <w:bottom w:val="none" w:sz="0" w:space="0" w:color="auto"/>
        <w:right w:val="none" w:sz="0" w:space="0" w:color="auto"/>
      </w:divBdr>
    </w:div>
    <w:div w:id="1903713172">
      <w:bodyDiv w:val="1"/>
      <w:marLeft w:val="0"/>
      <w:marRight w:val="0"/>
      <w:marTop w:val="0"/>
      <w:marBottom w:val="0"/>
      <w:divBdr>
        <w:top w:val="none" w:sz="0" w:space="0" w:color="auto"/>
        <w:left w:val="none" w:sz="0" w:space="0" w:color="auto"/>
        <w:bottom w:val="none" w:sz="0" w:space="0" w:color="auto"/>
        <w:right w:val="none" w:sz="0" w:space="0" w:color="auto"/>
      </w:divBdr>
    </w:div>
    <w:div w:id="1905600368">
      <w:bodyDiv w:val="1"/>
      <w:marLeft w:val="0"/>
      <w:marRight w:val="0"/>
      <w:marTop w:val="0"/>
      <w:marBottom w:val="0"/>
      <w:divBdr>
        <w:top w:val="none" w:sz="0" w:space="0" w:color="auto"/>
        <w:left w:val="none" w:sz="0" w:space="0" w:color="auto"/>
        <w:bottom w:val="none" w:sz="0" w:space="0" w:color="auto"/>
        <w:right w:val="none" w:sz="0" w:space="0" w:color="auto"/>
      </w:divBdr>
    </w:div>
    <w:div w:id="1905989846">
      <w:bodyDiv w:val="1"/>
      <w:marLeft w:val="0"/>
      <w:marRight w:val="0"/>
      <w:marTop w:val="0"/>
      <w:marBottom w:val="0"/>
      <w:divBdr>
        <w:top w:val="none" w:sz="0" w:space="0" w:color="auto"/>
        <w:left w:val="none" w:sz="0" w:space="0" w:color="auto"/>
        <w:bottom w:val="none" w:sz="0" w:space="0" w:color="auto"/>
        <w:right w:val="none" w:sz="0" w:space="0" w:color="auto"/>
      </w:divBdr>
    </w:div>
    <w:div w:id="1906064981">
      <w:bodyDiv w:val="1"/>
      <w:marLeft w:val="0"/>
      <w:marRight w:val="0"/>
      <w:marTop w:val="0"/>
      <w:marBottom w:val="0"/>
      <w:divBdr>
        <w:top w:val="none" w:sz="0" w:space="0" w:color="auto"/>
        <w:left w:val="none" w:sz="0" w:space="0" w:color="auto"/>
        <w:bottom w:val="none" w:sz="0" w:space="0" w:color="auto"/>
        <w:right w:val="none" w:sz="0" w:space="0" w:color="auto"/>
      </w:divBdr>
    </w:div>
    <w:div w:id="1915041927">
      <w:bodyDiv w:val="1"/>
      <w:marLeft w:val="0"/>
      <w:marRight w:val="0"/>
      <w:marTop w:val="0"/>
      <w:marBottom w:val="0"/>
      <w:divBdr>
        <w:top w:val="none" w:sz="0" w:space="0" w:color="auto"/>
        <w:left w:val="none" w:sz="0" w:space="0" w:color="auto"/>
        <w:bottom w:val="none" w:sz="0" w:space="0" w:color="auto"/>
        <w:right w:val="none" w:sz="0" w:space="0" w:color="auto"/>
      </w:divBdr>
    </w:div>
    <w:div w:id="1915821476">
      <w:bodyDiv w:val="1"/>
      <w:marLeft w:val="0"/>
      <w:marRight w:val="0"/>
      <w:marTop w:val="0"/>
      <w:marBottom w:val="0"/>
      <w:divBdr>
        <w:top w:val="none" w:sz="0" w:space="0" w:color="auto"/>
        <w:left w:val="none" w:sz="0" w:space="0" w:color="auto"/>
        <w:bottom w:val="none" w:sz="0" w:space="0" w:color="auto"/>
        <w:right w:val="none" w:sz="0" w:space="0" w:color="auto"/>
      </w:divBdr>
    </w:div>
    <w:div w:id="1916086742">
      <w:bodyDiv w:val="1"/>
      <w:marLeft w:val="0"/>
      <w:marRight w:val="0"/>
      <w:marTop w:val="0"/>
      <w:marBottom w:val="0"/>
      <w:divBdr>
        <w:top w:val="none" w:sz="0" w:space="0" w:color="auto"/>
        <w:left w:val="none" w:sz="0" w:space="0" w:color="auto"/>
        <w:bottom w:val="none" w:sz="0" w:space="0" w:color="auto"/>
        <w:right w:val="none" w:sz="0" w:space="0" w:color="auto"/>
      </w:divBdr>
    </w:div>
    <w:div w:id="1916235595">
      <w:bodyDiv w:val="1"/>
      <w:marLeft w:val="0"/>
      <w:marRight w:val="0"/>
      <w:marTop w:val="0"/>
      <w:marBottom w:val="0"/>
      <w:divBdr>
        <w:top w:val="none" w:sz="0" w:space="0" w:color="auto"/>
        <w:left w:val="none" w:sz="0" w:space="0" w:color="auto"/>
        <w:bottom w:val="none" w:sz="0" w:space="0" w:color="auto"/>
        <w:right w:val="none" w:sz="0" w:space="0" w:color="auto"/>
      </w:divBdr>
    </w:div>
    <w:div w:id="1916236168">
      <w:bodyDiv w:val="1"/>
      <w:marLeft w:val="0"/>
      <w:marRight w:val="0"/>
      <w:marTop w:val="0"/>
      <w:marBottom w:val="0"/>
      <w:divBdr>
        <w:top w:val="none" w:sz="0" w:space="0" w:color="auto"/>
        <w:left w:val="none" w:sz="0" w:space="0" w:color="auto"/>
        <w:bottom w:val="none" w:sz="0" w:space="0" w:color="auto"/>
        <w:right w:val="none" w:sz="0" w:space="0" w:color="auto"/>
      </w:divBdr>
    </w:div>
    <w:div w:id="1916742185">
      <w:bodyDiv w:val="1"/>
      <w:marLeft w:val="0"/>
      <w:marRight w:val="0"/>
      <w:marTop w:val="0"/>
      <w:marBottom w:val="0"/>
      <w:divBdr>
        <w:top w:val="none" w:sz="0" w:space="0" w:color="auto"/>
        <w:left w:val="none" w:sz="0" w:space="0" w:color="auto"/>
        <w:bottom w:val="none" w:sz="0" w:space="0" w:color="auto"/>
        <w:right w:val="none" w:sz="0" w:space="0" w:color="auto"/>
      </w:divBdr>
    </w:div>
    <w:div w:id="1924098109">
      <w:bodyDiv w:val="1"/>
      <w:marLeft w:val="0"/>
      <w:marRight w:val="0"/>
      <w:marTop w:val="0"/>
      <w:marBottom w:val="0"/>
      <w:divBdr>
        <w:top w:val="none" w:sz="0" w:space="0" w:color="auto"/>
        <w:left w:val="none" w:sz="0" w:space="0" w:color="auto"/>
        <w:bottom w:val="none" w:sz="0" w:space="0" w:color="auto"/>
        <w:right w:val="none" w:sz="0" w:space="0" w:color="auto"/>
      </w:divBdr>
    </w:div>
    <w:div w:id="1924561470">
      <w:bodyDiv w:val="1"/>
      <w:marLeft w:val="0"/>
      <w:marRight w:val="0"/>
      <w:marTop w:val="0"/>
      <w:marBottom w:val="0"/>
      <w:divBdr>
        <w:top w:val="none" w:sz="0" w:space="0" w:color="auto"/>
        <w:left w:val="none" w:sz="0" w:space="0" w:color="auto"/>
        <w:bottom w:val="none" w:sz="0" w:space="0" w:color="auto"/>
        <w:right w:val="none" w:sz="0" w:space="0" w:color="auto"/>
      </w:divBdr>
    </w:div>
    <w:div w:id="1924680180">
      <w:bodyDiv w:val="1"/>
      <w:marLeft w:val="0"/>
      <w:marRight w:val="0"/>
      <w:marTop w:val="0"/>
      <w:marBottom w:val="0"/>
      <w:divBdr>
        <w:top w:val="none" w:sz="0" w:space="0" w:color="auto"/>
        <w:left w:val="none" w:sz="0" w:space="0" w:color="auto"/>
        <w:bottom w:val="none" w:sz="0" w:space="0" w:color="auto"/>
        <w:right w:val="none" w:sz="0" w:space="0" w:color="auto"/>
      </w:divBdr>
    </w:div>
    <w:div w:id="1925868809">
      <w:bodyDiv w:val="1"/>
      <w:marLeft w:val="0"/>
      <w:marRight w:val="0"/>
      <w:marTop w:val="0"/>
      <w:marBottom w:val="0"/>
      <w:divBdr>
        <w:top w:val="none" w:sz="0" w:space="0" w:color="auto"/>
        <w:left w:val="none" w:sz="0" w:space="0" w:color="auto"/>
        <w:bottom w:val="none" w:sz="0" w:space="0" w:color="auto"/>
        <w:right w:val="none" w:sz="0" w:space="0" w:color="auto"/>
      </w:divBdr>
    </w:div>
    <w:div w:id="1926525183">
      <w:bodyDiv w:val="1"/>
      <w:marLeft w:val="0"/>
      <w:marRight w:val="0"/>
      <w:marTop w:val="0"/>
      <w:marBottom w:val="0"/>
      <w:divBdr>
        <w:top w:val="none" w:sz="0" w:space="0" w:color="auto"/>
        <w:left w:val="none" w:sz="0" w:space="0" w:color="auto"/>
        <w:bottom w:val="none" w:sz="0" w:space="0" w:color="auto"/>
        <w:right w:val="none" w:sz="0" w:space="0" w:color="auto"/>
      </w:divBdr>
    </w:div>
    <w:div w:id="1927493864">
      <w:bodyDiv w:val="1"/>
      <w:marLeft w:val="0"/>
      <w:marRight w:val="0"/>
      <w:marTop w:val="0"/>
      <w:marBottom w:val="0"/>
      <w:divBdr>
        <w:top w:val="none" w:sz="0" w:space="0" w:color="auto"/>
        <w:left w:val="none" w:sz="0" w:space="0" w:color="auto"/>
        <w:bottom w:val="none" w:sz="0" w:space="0" w:color="auto"/>
        <w:right w:val="none" w:sz="0" w:space="0" w:color="auto"/>
      </w:divBdr>
    </w:div>
    <w:div w:id="1929346503">
      <w:bodyDiv w:val="1"/>
      <w:marLeft w:val="0"/>
      <w:marRight w:val="0"/>
      <w:marTop w:val="0"/>
      <w:marBottom w:val="0"/>
      <w:divBdr>
        <w:top w:val="none" w:sz="0" w:space="0" w:color="auto"/>
        <w:left w:val="none" w:sz="0" w:space="0" w:color="auto"/>
        <w:bottom w:val="none" w:sz="0" w:space="0" w:color="auto"/>
        <w:right w:val="none" w:sz="0" w:space="0" w:color="auto"/>
      </w:divBdr>
    </w:div>
    <w:div w:id="1929726982">
      <w:bodyDiv w:val="1"/>
      <w:marLeft w:val="0"/>
      <w:marRight w:val="0"/>
      <w:marTop w:val="0"/>
      <w:marBottom w:val="0"/>
      <w:divBdr>
        <w:top w:val="none" w:sz="0" w:space="0" w:color="auto"/>
        <w:left w:val="none" w:sz="0" w:space="0" w:color="auto"/>
        <w:bottom w:val="none" w:sz="0" w:space="0" w:color="auto"/>
        <w:right w:val="none" w:sz="0" w:space="0" w:color="auto"/>
      </w:divBdr>
    </w:div>
    <w:div w:id="1931234090">
      <w:bodyDiv w:val="1"/>
      <w:marLeft w:val="0"/>
      <w:marRight w:val="0"/>
      <w:marTop w:val="0"/>
      <w:marBottom w:val="0"/>
      <w:divBdr>
        <w:top w:val="none" w:sz="0" w:space="0" w:color="auto"/>
        <w:left w:val="none" w:sz="0" w:space="0" w:color="auto"/>
        <w:bottom w:val="none" w:sz="0" w:space="0" w:color="auto"/>
        <w:right w:val="none" w:sz="0" w:space="0" w:color="auto"/>
      </w:divBdr>
    </w:div>
    <w:div w:id="1932934565">
      <w:bodyDiv w:val="1"/>
      <w:marLeft w:val="0"/>
      <w:marRight w:val="0"/>
      <w:marTop w:val="0"/>
      <w:marBottom w:val="0"/>
      <w:divBdr>
        <w:top w:val="none" w:sz="0" w:space="0" w:color="auto"/>
        <w:left w:val="none" w:sz="0" w:space="0" w:color="auto"/>
        <w:bottom w:val="none" w:sz="0" w:space="0" w:color="auto"/>
        <w:right w:val="none" w:sz="0" w:space="0" w:color="auto"/>
      </w:divBdr>
    </w:div>
    <w:div w:id="1933009609">
      <w:bodyDiv w:val="1"/>
      <w:marLeft w:val="0"/>
      <w:marRight w:val="0"/>
      <w:marTop w:val="0"/>
      <w:marBottom w:val="0"/>
      <w:divBdr>
        <w:top w:val="none" w:sz="0" w:space="0" w:color="auto"/>
        <w:left w:val="none" w:sz="0" w:space="0" w:color="auto"/>
        <w:bottom w:val="none" w:sz="0" w:space="0" w:color="auto"/>
        <w:right w:val="none" w:sz="0" w:space="0" w:color="auto"/>
      </w:divBdr>
    </w:div>
    <w:div w:id="1935244020">
      <w:bodyDiv w:val="1"/>
      <w:marLeft w:val="0"/>
      <w:marRight w:val="0"/>
      <w:marTop w:val="0"/>
      <w:marBottom w:val="0"/>
      <w:divBdr>
        <w:top w:val="none" w:sz="0" w:space="0" w:color="auto"/>
        <w:left w:val="none" w:sz="0" w:space="0" w:color="auto"/>
        <w:bottom w:val="none" w:sz="0" w:space="0" w:color="auto"/>
        <w:right w:val="none" w:sz="0" w:space="0" w:color="auto"/>
      </w:divBdr>
    </w:div>
    <w:div w:id="1937008935">
      <w:bodyDiv w:val="1"/>
      <w:marLeft w:val="0"/>
      <w:marRight w:val="0"/>
      <w:marTop w:val="0"/>
      <w:marBottom w:val="0"/>
      <w:divBdr>
        <w:top w:val="none" w:sz="0" w:space="0" w:color="auto"/>
        <w:left w:val="none" w:sz="0" w:space="0" w:color="auto"/>
        <w:bottom w:val="none" w:sz="0" w:space="0" w:color="auto"/>
        <w:right w:val="none" w:sz="0" w:space="0" w:color="auto"/>
      </w:divBdr>
    </w:div>
    <w:div w:id="1937517533">
      <w:bodyDiv w:val="1"/>
      <w:marLeft w:val="0"/>
      <w:marRight w:val="0"/>
      <w:marTop w:val="0"/>
      <w:marBottom w:val="0"/>
      <w:divBdr>
        <w:top w:val="none" w:sz="0" w:space="0" w:color="auto"/>
        <w:left w:val="none" w:sz="0" w:space="0" w:color="auto"/>
        <w:bottom w:val="none" w:sz="0" w:space="0" w:color="auto"/>
        <w:right w:val="none" w:sz="0" w:space="0" w:color="auto"/>
      </w:divBdr>
    </w:div>
    <w:div w:id="1937639128">
      <w:bodyDiv w:val="1"/>
      <w:marLeft w:val="0"/>
      <w:marRight w:val="0"/>
      <w:marTop w:val="0"/>
      <w:marBottom w:val="0"/>
      <w:divBdr>
        <w:top w:val="none" w:sz="0" w:space="0" w:color="auto"/>
        <w:left w:val="none" w:sz="0" w:space="0" w:color="auto"/>
        <w:bottom w:val="none" w:sz="0" w:space="0" w:color="auto"/>
        <w:right w:val="none" w:sz="0" w:space="0" w:color="auto"/>
      </w:divBdr>
    </w:div>
    <w:div w:id="1939562468">
      <w:bodyDiv w:val="1"/>
      <w:marLeft w:val="0"/>
      <w:marRight w:val="0"/>
      <w:marTop w:val="0"/>
      <w:marBottom w:val="0"/>
      <w:divBdr>
        <w:top w:val="none" w:sz="0" w:space="0" w:color="auto"/>
        <w:left w:val="none" w:sz="0" w:space="0" w:color="auto"/>
        <w:bottom w:val="none" w:sz="0" w:space="0" w:color="auto"/>
        <w:right w:val="none" w:sz="0" w:space="0" w:color="auto"/>
      </w:divBdr>
    </w:div>
    <w:div w:id="1940521638">
      <w:bodyDiv w:val="1"/>
      <w:marLeft w:val="0"/>
      <w:marRight w:val="0"/>
      <w:marTop w:val="0"/>
      <w:marBottom w:val="0"/>
      <w:divBdr>
        <w:top w:val="none" w:sz="0" w:space="0" w:color="auto"/>
        <w:left w:val="none" w:sz="0" w:space="0" w:color="auto"/>
        <w:bottom w:val="none" w:sz="0" w:space="0" w:color="auto"/>
        <w:right w:val="none" w:sz="0" w:space="0" w:color="auto"/>
      </w:divBdr>
    </w:div>
    <w:div w:id="1942835834">
      <w:bodyDiv w:val="1"/>
      <w:marLeft w:val="0"/>
      <w:marRight w:val="0"/>
      <w:marTop w:val="0"/>
      <w:marBottom w:val="0"/>
      <w:divBdr>
        <w:top w:val="none" w:sz="0" w:space="0" w:color="auto"/>
        <w:left w:val="none" w:sz="0" w:space="0" w:color="auto"/>
        <w:bottom w:val="none" w:sz="0" w:space="0" w:color="auto"/>
        <w:right w:val="none" w:sz="0" w:space="0" w:color="auto"/>
      </w:divBdr>
    </w:div>
    <w:div w:id="1944610055">
      <w:bodyDiv w:val="1"/>
      <w:marLeft w:val="0"/>
      <w:marRight w:val="0"/>
      <w:marTop w:val="0"/>
      <w:marBottom w:val="0"/>
      <w:divBdr>
        <w:top w:val="none" w:sz="0" w:space="0" w:color="auto"/>
        <w:left w:val="none" w:sz="0" w:space="0" w:color="auto"/>
        <w:bottom w:val="none" w:sz="0" w:space="0" w:color="auto"/>
        <w:right w:val="none" w:sz="0" w:space="0" w:color="auto"/>
      </w:divBdr>
    </w:div>
    <w:div w:id="1944679092">
      <w:bodyDiv w:val="1"/>
      <w:marLeft w:val="0"/>
      <w:marRight w:val="0"/>
      <w:marTop w:val="0"/>
      <w:marBottom w:val="0"/>
      <w:divBdr>
        <w:top w:val="none" w:sz="0" w:space="0" w:color="auto"/>
        <w:left w:val="none" w:sz="0" w:space="0" w:color="auto"/>
        <w:bottom w:val="none" w:sz="0" w:space="0" w:color="auto"/>
        <w:right w:val="none" w:sz="0" w:space="0" w:color="auto"/>
      </w:divBdr>
    </w:div>
    <w:div w:id="1945260120">
      <w:bodyDiv w:val="1"/>
      <w:marLeft w:val="0"/>
      <w:marRight w:val="0"/>
      <w:marTop w:val="0"/>
      <w:marBottom w:val="0"/>
      <w:divBdr>
        <w:top w:val="none" w:sz="0" w:space="0" w:color="auto"/>
        <w:left w:val="none" w:sz="0" w:space="0" w:color="auto"/>
        <w:bottom w:val="none" w:sz="0" w:space="0" w:color="auto"/>
        <w:right w:val="none" w:sz="0" w:space="0" w:color="auto"/>
      </w:divBdr>
    </w:div>
    <w:div w:id="1946888180">
      <w:bodyDiv w:val="1"/>
      <w:marLeft w:val="0"/>
      <w:marRight w:val="0"/>
      <w:marTop w:val="0"/>
      <w:marBottom w:val="0"/>
      <w:divBdr>
        <w:top w:val="none" w:sz="0" w:space="0" w:color="auto"/>
        <w:left w:val="none" w:sz="0" w:space="0" w:color="auto"/>
        <w:bottom w:val="none" w:sz="0" w:space="0" w:color="auto"/>
        <w:right w:val="none" w:sz="0" w:space="0" w:color="auto"/>
      </w:divBdr>
    </w:div>
    <w:div w:id="1948082115">
      <w:bodyDiv w:val="1"/>
      <w:marLeft w:val="0"/>
      <w:marRight w:val="0"/>
      <w:marTop w:val="0"/>
      <w:marBottom w:val="0"/>
      <w:divBdr>
        <w:top w:val="none" w:sz="0" w:space="0" w:color="auto"/>
        <w:left w:val="none" w:sz="0" w:space="0" w:color="auto"/>
        <w:bottom w:val="none" w:sz="0" w:space="0" w:color="auto"/>
        <w:right w:val="none" w:sz="0" w:space="0" w:color="auto"/>
      </w:divBdr>
    </w:div>
    <w:div w:id="1948654581">
      <w:bodyDiv w:val="1"/>
      <w:marLeft w:val="0"/>
      <w:marRight w:val="0"/>
      <w:marTop w:val="0"/>
      <w:marBottom w:val="0"/>
      <w:divBdr>
        <w:top w:val="none" w:sz="0" w:space="0" w:color="auto"/>
        <w:left w:val="none" w:sz="0" w:space="0" w:color="auto"/>
        <w:bottom w:val="none" w:sz="0" w:space="0" w:color="auto"/>
        <w:right w:val="none" w:sz="0" w:space="0" w:color="auto"/>
      </w:divBdr>
    </w:div>
    <w:div w:id="1949702608">
      <w:bodyDiv w:val="1"/>
      <w:marLeft w:val="0"/>
      <w:marRight w:val="0"/>
      <w:marTop w:val="0"/>
      <w:marBottom w:val="0"/>
      <w:divBdr>
        <w:top w:val="none" w:sz="0" w:space="0" w:color="auto"/>
        <w:left w:val="none" w:sz="0" w:space="0" w:color="auto"/>
        <w:bottom w:val="none" w:sz="0" w:space="0" w:color="auto"/>
        <w:right w:val="none" w:sz="0" w:space="0" w:color="auto"/>
      </w:divBdr>
    </w:div>
    <w:div w:id="1950351656">
      <w:bodyDiv w:val="1"/>
      <w:marLeft w:val="0"/>
      <w:marRight w:val="0"/>
      <w:marTop w:val="0"/>
      <w:marBottom w:val="0"/>
      <w:divBdr>
        <w:top w:val="none" w:sz="0" w:space="0" w:color="auto"/>
        <w:left w:val="none" w:sz="0" w:space="0" w:color="auto"/>
        <w:bottom w:val="none" w:sz="0" w:space="0" w:color="auto"/>
        <w:right w:val="none" w:sz="0" w:space="0" w:color="auto"/>
      </w:divBdr>
    </w:div>
    <w:div w:id="1951936692">
      <w:bodyDiv w:val="1"/>
      <w:marLeft w:val="0"/>
      <w:marRight w:val="0"/>
      <w:marTop w:val="0"/>
      <w:marBottom w:val="0"/>
      <w:divBdr>
        <w:top w:val="none" w:sz="0" w:space="0" w:color="auto"/>
        <w:left w:val="none" w:sz="0" w:space="0" w:color="auto"/>
        <w:bottom w:val="none" w:sz="0" w:space="0" w:color="auto"/>
        <w:right w:val="none" w:sz="0" w:space="0" w:color="auto"/>
      </w:divBdr>
    </w:div>
    <w:div w:id="1951936712">
      <w:bodyDiv w:val="1"/>
      <w:marLeft w:val="0"/>
      <w:marRight w:val="0"/>
      <w:marTop w:val="0"/>
      <w:marBottom w:val="0"/>
      <w:divBdr>
        <w:top w:val="none" w:sz="0" w:space="0" w:color="auto"/>
        <w:left w:val="none" w:sz="0" w:space="0" w:color="auto"/>
        <w:bottom w:val="none" w:sz="0" w:space="0" w:color="auto"/>
        <w:right w:val="none" w:sz="0" w:space="0" w:color="auto"/>
      </w:divBdr>
    </w:div>
    <w:div w:id="1954828092">
      <w:bodyDiv w:val="1"/>
      <w:marLeft w:val="0"/>
      <w:marRight w:val="0"/>
      <w:marTop w:val="0"/>
      <w:marBottom w:val="0"/>
      <w:divBdr>
        <w:top w:val="none" w:sz="0" w:space="0" w:color="auto"/>
        <w:left w:val="none" w:sz="0" w:space="0" w:color="auto"/>
        <w:bottom w:val="none" w:sz="0" w:space="0" w:color="auto"/>
        <w:right w:val="none" w:sz="0" w:space="0" w:color="auto"/>
      </w:divBdr>
    </w:div>
    <w:div w:id="1956014977">
      <w:bodyDiv w:val="1"/>
      <w:marLeft w:val="0"/>
      <w:marRight w:val="0"/>
      <w:marTop w:val="0"/>
      <w:marBottom w:val="0"/>
      <w:divBdr>
        <w:top w:val="none" w:sz="0" w:space="0" w:color="auto"/>
        <w:left w:val="none" w:sz="0" w:space="0" w:color="auto"/>
        <w:bottom w:val="none" w:sz="0" w:space="0" w:color="auto"/>
        <w:right w:val="none" w:sz="0" w:space="0" w:color="auto"/>
      </w:divBdr>
    </w:div>
    <w:div w:id="1956210389">
      <w:bodyDiv w:val="1"/>
      <w:marLeft w:val="0"/>
      <w:marRight w:val="0"/>
      <w:marTop w:val="0"/>
      <w:marBottom w:val="0"/>
      <w:divBdr>
        <w:top w:val="none" w:sz="0" w:space="0" w:color="auto"/>
        <w:left w:val="none" w:sz="0" w:space="0" w:color="auto"/>
        <w:bottom w:val="none" w:sz="0" w:space="0" w:color="auto"/>
        <w:right w:val="none" w:sz="0" w:space="0" w:color="auto"/>
      </w:divBdr>
    </w:div>
    <w:div w:id="1956675405">
      <w:bodyDiv w:val="1"/>
      <w:marLeft w:val="0"/>
      <w:marRight w:val="0"/>
      <w:marTop w:val="0"/>
      <w:marBottom w:val="0"/>
      <w:divBdr>
        <w:top w:val="none" w:sz="0" w:space="0" w:color="auto"/>
        <w:left w:val="none" w:sz="0" w:space="0" w:color="auto"/>
        <w:bottom w:val="none" w:sz="0" w:space="0" w:color="auto"/>
        <w:right w:val="none" w:sz="0" w:space="0" w:color="auto"/>
      </w:divBdr>
    </w:div>
    <w:div w:id="1957254333">
      <w:bodyDiv w:val="1"/>
      <w:marLeft w:val="0"/>
      <w:marRight w:val="0"/>
      <w:marTop w:val="0"/>
      <w:marBottom w:val="0"/>
      <w:divBdr>
        <w:top w:val="none" w:sz="0" w:space="0" w:color="auto"/>
        <w:left w:val="none" w:sz="0" w:space="0" w:color="auto"/>
        <w:bottom w:val="none" w:sz="0" w:space="0" w:color="auto"/>
        <w:right w:val="none" w:sz="0" w:space="0" w:color="auto"/>
      </w:divBdr>
    </w:div>
    <w:div w:id="1958951846">
      <w:bodyDiv w:val="1"/>
      <w:marLeft w:val="0"/>
      <w:marRight w:val="0"/>
      <w:marTop w:val="0"/>
      <w:marBottom w:val="0"/>
      <w:divBdr>
        <w:top w:val="none" w:sz="0" w:space="0" w:color="auto"/>
        <w:left w:val="none" w:sz="0" w:space="0" w:color="auto"/>
        <w:bottom w:val="none" w:sz="0" w:space="0" w:color="auto"/>
        <w:right w:val="none" w:sz="0" w:space="0" w:color="auto"/>
      </w:divBdr>
    </w:div>
    <w:div w:id="1959144444">
      <w:bodyDiv w:val="1"/>
      <w:marLeft w:val="0"/>
      <w:marRight w:val="0"/>
      <w:marTop w:val="0"/>
      <w:marBottom w:val="0"/>
      <w:divBdr>
        <w:top w:val="none" w:sz="0" w:space="0" w:color="auto"/>
        <w:left w:val="none" w:sz="0" w:space="0" w:color="auto"/>
        <w:bottom w:val="none" w:sz="0" w:space="0" w:color="auto"/>
        <w:right w:val="none" w:sz="0" w:space="0" w:color="auto"/>
      </w:divBdr>
    </w:div>
    <w:div w:id="1960796695">
      <w:bodyDiv w:val="1"/>
      <w:marLeft w:val="0"/>
      <w:marRight w:val="0"/>
      <w:marTop w:val="0"/>
      <w:marBottom w:val="0"/>
      <w:divBdr>
        <w:top w:val="none" w:sz="0" w:space="0" w:color="auto"/>
        <w:left w:val="none" w:sz="0" w:space="0" w:color="auto"/>
        <w:bottom w:val="none" w:sz="0" w:space="0" w:color="auto"/>
        <w:right w:val="none" w:sz="0" w:space="0" w:color="auto"/>
      </w:divBdr>
    </w:div>
    <w:div w:id="1961641937">
      <w:bodyDiv w:val="1"/>
      <w:marLeft w:val="0"/>
      <w:marRight w:val="0"/>
      <w:marTop w:val="0"/>
      <w:marBottom w:val="0"/>
      <w:divBdr>
        <w:top w:val="none" w:sz="0" w:space="0" w:color="auto"/>
        <w:left w:val="none" w:sz="0" w:space="0" w:color="auto"/>
        <w:bottom w:val="none" w:sz="0" w:space="0" w:color="auto"/>
        <w:right w:val="none" w:sz="0" w:space="0" w:color="auto"/>
      </w:divBdr>
    </w:div>
    <w:div w:id="1962106451">
      <w:bodyDiv w:val="1"/>
      <w:marLeft w:val="0"/>
      <w:marRight w:val="0"/>
      <w:marTop w:val="0"/>
      <w:marBottom w:val="0"/>
      <w:divBdr>
        <w:top w:val="none" w:sz="0" w:space="0" w:color="auto"/>
        <w:left w:val="none" w:sz="0" w:space="0" w:color="auto"/>
        <w:bottom w:val="none" w:sz="0" w:space="0" w:color="auto"/>
        <w:right w:val="none" w:sz="0" w:space="0" w:color="auto"/>
      </w:divBdr>
    </w:div>
    <w:div w:id="1962226693">
      <w:bodyDiv w:val="1"/>
      <w:marLeft w:val="0"/>
      <w:marRight w:val="0"/>
      <w:marTop w:val="0"/>
      <w:marBottom w:val="0"/>
      <w:divBdr>
        <w:top w:val="none" w:sz="0" w:space="0" w:color="auto"/>
        <w:left w:val="none" w:sz="0" w:space="0" w:color="auto"/>
        <w:bottom w:val="none" w:sz="0" w:space="0" w:color="auto"/>
        <w:right w:val="none" w:sz="0" w:space="0" w:color="auto"/>
      </w:divBdr>
    </w:div>
    <w:div w:id="1962952609">
      <w:bodyDiv w:val="1"/>
      <w:marLeft w:val="0"/>
      <w:marRight w:val="0"/>
      <w:marTop w:val="0"/>
      <w:marBottom w:val="0"/>
      <w:divBdr>
        <w:top w:val="none" w:sz="0" w:space="0" w:color="auto"/>
        <w:left w:val="none" w:sz="0" w:space="0" w:color="auto"/>
        <w:bottom w:val="none" w:sz="0" w:space="0" w:color="auto"/>
        <w:right w:val="none" w:sz="0" w:space="0" w:color="auto"/>
      </w:divBdr>
    </w:div>
    <w:div w:id="1963341974">
      <w:bodyDiv w:val="1"/>
      <w:marLeft w:val="0"/>
      <w:marRight w:val="0"/>
      <w:marTop w:val="0"/>
      <w:marBottom w:val="0"/>
      <w:divBdr>
        <w:top w:val="none" w:sz="0" w:space="0" w:color="auto"/>
        <w:left w:val="none" w:sz="0" w:space="0" w:color="auto"/>
        <w:bottom w:val="none" w:sz="0" w:space="0" w:color="auto"/>
        <w:right w:val="none" w:sz="0" w:space="0" w:color="auto"/>
      </w:divBdr>
    </w:div>
    <w:div w:id="1963725228">
      <w:bodyDiv w:val="1"/>
      <w:marLeft w:val="0"/>
      <w:marRight w:val="0"/>
      <w:marTop w:val="0"/>
      <w:marBottom w:val="0"/>
      <w:divBdr>
        <w:top w:val="none" w:sz="0" w:space="0" w:color="auto"/>
        <w:left w:val="none" w:sz="0" w:space="0" w:color="auto"/>
        <w:bottom w:val="none" w:sz="0" w:space="0" w:color="auto"/>
        <w:right w:val="none" w:sz="0" w:space="0" w:color="auto"/>
      </w:divBdr>
    </w:div>
    <w:div w:id="1964773974">
      <w:bodyDiv w:val="1"/>
      <w:marLeft w:val="0"/>
      <w:marRight w:val="0"/>
      <w:marTop w:val="0"/>
      <w:marBottom w:val="0"/>
      <w:divBdr>
        <w:top w:val="none" w:sz="0" w:space="0" w:color="auto"/>
        <w:left w:val="none" w:sz="0" w:space="0" w:color="auto"/>
        <w:bottom w:val="none" w:sz="0" w:space="0" w:color="auto"/>
        <w:right w:val="none" w:sz="0" w:space="0" w:color="auto"/>
      </w:divBdr>
    </w:div>
    <w:div w:id="1969972065">
      <w:bodyDiv w:val="1"/>
      <w:marLeft w:val="0"/>
      <w:marRight w:val="0"/>
      <w:marTop w:val="0"/>
      <w:marBottom w:val="0"/>
      <w:divBdr>
        <w:top w:val="none" w:sz="0" w:space="0" w:color="auto"/>
        <w:left w:val="none" w:sz="0" w:space="0" w:color="auto"/>
        <w:bottom w:val="none" w:sz="0" w:space="0" w:color="auto"/>
        <w:right w:val="none" w:sz="0" w:space="0" w:color="auto"/>
      </w:divBdr>
    </w:div>
    <w:div w:id="1970503595">
      <w:bodyDiv w:val="1"/>
      <w:marLeft w:val="0"/>
      <w:marRight w:val="0"/>
      <w:marTop w:val="0"/>
      <w:marBottom w:val="0"/>
      <w:divBdr>
        <w:top w:val="none" w:sz="0" w:space="0" w:color="auto"/>
        <w:left w:val="none" w:sz="0" w:space="0" w:color="auto"/>
        <w:bottom w:val="none" w:sz="0" w:space="0" w:color="auto"/>
        <w:right w:val="none" w:sz="0" w:space="0" w:color="auto"/>
      </w:divBdr>
    </w:div>
    <w:div w:id="1970553385">
      <w:bodyDiv w:val="1"/>
      <w:marLeft w:val="0"/>
      <w:marRight w:val="0"/>
      <w:marTop w:val="0"/>
      <w:marBottom w:val="0"/>
      <w:divBdr>
        <w:top w:val="none" w:sz="0" w:space="0" w:color="auto"/>
        <w:left w:val="none" w:sz="0" w:space="0" w:color="auto"/>
        <w:bottom w:val="none" w:sz="0" w:space="0" w:color="auto"/>
        <w:right w:val="none" w:sz="0" w:space="0" w:color="auto"/>
      </w:divBdr>
    </w:div>
    <w:div w:id="1970668285">
      <w:bodyDiv w:val="1"/>
      <w:marLeft w:val="0"/>
      <w:marRight w:val="0"/>
      <w:marTop w:val="0"/>
      <w:marBottom w:val="0"/>
      <w:divBdr>
        <w:top w:val="none" w:sz="0" w:space="0" w:color="auto"/>
        <w:left w:val="none" w:sz="0" w:space="0" w:color="auto"/>
        <w:bottom w:val="none" w:sz="0" w:space="0" w:color="auto"/>
        <w:right w:val="none" w:sz="0" w:space="0" w:color="auto"/>
      </w:divBdr>
    </w:div>
    <w:div w:id="1972319928">
      <w:bodyDiv w:val="1"/>
      <w:marLeft w:val="0"/>
      <w:marRight w:val="0"/>
      <w:marTop w:val="0"/>
      <w:marBottom w:val="0"/>
      <w:divBdr>
        <w:top w:val="none" w:sz="0" w:space="0" w:color="auto"/>
        <w:left w:val="none" w:sz="0" w:space="0" w:color="auto"/>
        <w:bottom w:val="none" w:sz="0" w:space="0" w:color="auto"/>
        <w:right w:val="none" w:sz="0" w:space="0" w:color="auto"/>
      </w:divBdr>
    </w:div>
    <w:div w:id="1973170107">
      <w:bodyDiv w:val="1"/>
      <w:marLeft w:val="0"/>
      <w:marRight w:val="0"/>
      <w:marTop w:val="0"/>
      <w:marBottom w:val="0"/>
      <w:divBdr>
        <w:top w:val="none" w:sz="0" w:space="0" w:color="auto"/>
        <w:left w:val="none" w:sz="0" w:space="0" w:color="auto"/>
        <w:bottom w:val="none" w:sz="0" w:space="0" w:color="auto"/>
        <w:right w:val="none" w:sz="0" w:space="0" w:color="auto"/>
      </w:divBdr>
    </w:div>
    <w:div w:id="1973557514">
      <w:bodyDiv w:val="1"/>
      <w:marLeft w:val="0"/>
      <w:marRight w:val="0"/>
      <w:marTop w:val="0"/>
      <w:marBottom w:val="0"/>
      <w:divBdr>
        <w:top w:val="none" w:sz="0" w:space="0" w:color="auto"/>
        <w:left w:val="none" w:sz="0" w:space="0" w:color="auto"/>
        <w:bottom w:val="none" w:sz="0" w:space="0" w:color="auto"/>
        <w:right w:val="none" w:sz="0" w:space="0" w:color="auto"/>
      </w:divBdr>
    </w:div>
    <w:div w:id="1976138675">
      <w:bodyDiv w:val="1"/>
      <w:marLeft w:val="0"/>
      <w:marRight w:val="0"/>
      <w:marTop w:val="0"/>
      <w:marBottom w:val="0"/>
      <w:divBdr>
        <w:top w:val="none" w:sz="0" w:space="0" w:color="auto"/>
        <w:left w:val="none" w:sz="0" w:space="0" w:color="auto"/>
        <w:bottom w:val="none" w:sz="0" w:space="0" w:color="auto"/>
        <w:right w:val="none" w:sz="0" w:space="0" w:color="auto"/>
      </w:divBdr>
    </w:div>
    <w:div w:id="1978754747">
      <w:bodyDiv w:val="1"/>
      <w:marLeft w:val="0"/>
      <w:marRight w:val="0"/>
      <w:marTop w:val="0"/>
      <w:marBottom w:val="0"/>
      <w:divBdr>
        <w:top w:val="none" w:sz="0" w:space="0" w:color="auto"/>
        <w:left w:val="none" w:sz="0" w:space="0" w:color="auto"/>
        <w:bottom w:val="none" w:sz="0" w:space="0" w:color="auto"/>
        <w:right w:val="none" w:sz="0" w:space="0" w:color="auto"/>
      </w:divBdr>
    </w:div>
    <w:div w:id="1979069755">
      <w:bodyDiv w:val="1"/>
      <w:marLeft w:val="0"/>
      <w:marRight w:val="0"/>
      <w:marTop w:val="0"/>
      <w:marBottom w:val="0"/>
      <w:divBdr>
        <w:top w:val="none" w:sz="0" w:space="0" w:color="auto"/>
        <w:left w:val="none" w:sz="0" w:space="0" w:color="auto"/>
        <w:bottom w:val="none" w:sz="0" w:space="0" w:color="auto"/>
        <w:right w:val="none" w:sz="0" w:space="0" w:color="auto"/>
      </w:divBdr>
    </w:div>
    <w:div w:id="1979452611">
      <w:bodyDiv w:val="1"/>
      <w:marLeft w:val="0"/>
      <w:marRight w:val="0"/>
      <w:marTop w:val="0"/>
      <w:marBottom w:val="0"/>
      <w:divBdr>
        <w:top w:val="none" w:sz="0" w:space="0" w:color="auto"/>
        <w:left w:val="none" w:sz="0" w:space="0" w:color="auto"/>
        <w:bottom w:val="none" w:sz="0" w:space="0" w:color="auto"/>
        <w:right w:val="none" w:sz="0" w:space="0" w:color="auto"/>
      </w:divBdr>
    </w:div>
    <w:div w:id="1982080613">
      <w:bodyDiv w:val="1"/>
      <w:marLeft w:val="0"/>
      <w:marRight w:val="0"/>
      <w:marTop w:val="0"/>
      <w:marBottom w:val="0"/>
      <w:divBdr>
        <w:top w:val="none" w:sz="0" w:space="0" w:color="auto"/>
        <w:left w:val="none" w:sz="0" w:space="0" w:color="auto"/>
        <w:bottom w:val="none" w:sz="0" w:space="0" w:color="auto"/>
        <w:right w:val="none" w:sz="0" w:space="0" w:color="auto"/>
      </w:divBdr>
    </w:div>
    <w:div w:id="1982150254">
      <w:bodyDiv w:val="1"/>
      <w:marLeft w:val="0"/>
      <w:marRight w:val="0"/>
      <w:marTop w:val="0"/>
      <w:marBottom w:val="0"/>
      <w:divBdr>
        <w:top w:val="none" w:sz="0" w:space="0" w:color="auto"/>
        <w:left w:val="none" w:sz="0" w:space="0" w:color="auto"/>
        <w:bottom w:val="none" w:sz="0" w:space="0" w:color="auto"/>
        <w:right w:val="none" w:sz="0" w:space="0" w:color="auto"/>
      </w:divBdr>
    </w:div>
    <w:div w:id="1983189059">
      <w:bodyDiv w:val="1"/>
      <w:marLeft w:val="0"/>
      <w:marRight w:val="0"/>
      <w:marTop w:val="0"/>
      <w:marBottom w:val="0"/>
      <w:divBdr>
        <w:top w:val="none" w:sz="0" w:space="0" w:color="auto"/>
        <w:left w:val="none" w:sz="0" w:space="0" w:color="auto"/>
        <w:bottom w:val="none" w:sz="0" w:space="0" w:color="auto"/>
        <w:right w:val="none" w:sz="0" w:space="0" w:color="auto"/>
      </w:divBdr>
    </w:div>
    <w:div w:id="1985118156">
      <w:bodyDiv w:val="1"/>
      <w:marLeft w:val="0"/>
      <w:marRight w:val="0"/>
      <w:marTop w:val="0"/>
      <w:marBottom w:val="0"/>
      <w:divBdr>
        <w:top w:val="none" w:sz="0" w:space="0" w:color="auto"/>
        <w:left w:val="none" w:sz="0" w:space="0" w:color="auto"/>
        <w:bottom w:val="none" w:sz="0" w:space="0" w:color="auto"/>
        <w:right w:val="none" w:sz="0" w:space="0" w:color="auto"/>
      </w:divBdr>
    </w:div>
    <w:div w:id="1986356138">
      <w:bodyDiv w:val="1"/>
      <w:marLeft w:val="0"/>
      <w:marRight w:val="0"/>
      <w:marTop w:val="0"/>
      <w:marBottom w:val="0"/>
      <w:divBdr>
        <w:top w:val="none" w:sz="0" w:space="0" w:color="auto"/>
        <w:left w:val="none" w:sz="0" w:space="0" w:color="auto"/>
        <w:bottom w:val="none" w:sz="0" w:space="0" w:color="auto"/>
        <w:right w:val="none" w:sz="0" w:space="0" w:color="auto"/>
      </w:divBdr>
    </w:div>
    <w:div w:id="1987589187">
      <w:bodyDiv w:val="1"/>
      <w:marLeft w:val="0"/>
      <w:marRight w:val="0"/>
      <w:marTop w:val="0"/>
      <w:marBottom w:val="0"/>
      <w:divBdr>
        <w:top w:val="none" w:sz="0" w:space="0" w:color="auto"/>
        <w:left w:val="none" w:sz="0" w:space="0" w:color="auto"/>
        <w:bottom w:val="none" w:sz="0" w:space="0" w:color="auto"/>
        <w:right w:val="none" w:sz="0" w:space="0" w:color="auto"/>
      </w:divBdr>
    </w:div>
    <w:div w:id="1988704190">
      <w:bodyDiv w:val="1"/>
      <w:marLeft w:val="0"/>
      <w:marRight w:val="0"/>
      <w:marTop w:val="0"/>
      <w:marBottom w:val="0"/>
      <w:divBdr>
        <w:top w:val="none" w:sz="0" w:space="0" w:color="auto"/>
        <w:left w:val="none" w:sz="0" w:space="0" w:color="auto"/>
        <w:bottom w:val="none" w:sz="0" w:space="0" w:color="auto"/>
        <w:right w:val="none" w:sz="0" w:space="0" w:color="auto"/>
      </w:divBdr>
    </w:div>
    <w:div w:id="1989548412">
      <w:bodyDiv w:val="1"/>
      <w:marLeft w:val="0"/>
      <w:marRight w:val="0"/>
      <w:marTop w:val="0"/>
      <w:marBottom w:val="0"/>
      <w:divBdr>
        <w:top w:val="none" w:sz="0" w:space="0" w:color="auto"/>
        <w:left w:val="none" w:sz="0" w:space="0" w:color="auto"/>
        <w:bottom w:val="none" w:sz="0" w:space="0" w:color="auto"/>
        <w:right w:val="none" w:sz="0" w:space="0" w:color="auto"/>
      </w:divBdr>
    </w:div>
    <w:div w:id="1989893655">
      <w:bodyDiv w:val="1"/>
      <w:marLeft w:val="0"/>
      <w:marRight w:val="0"/>
      <w:marTop w:val="0"/>
      <w:marBottom w:val="0"/>
      <w:divBdr>
        <w:top w:val="none" w:sz="0" w:space="0" w:color="auto"/>
        <w:left w:val="none" w:sz="0" w:space="0" w:color="auto"/>
        <w:bottom w:val="none" w:sz="0" w:space="0" w:color="auto"/>
        <w:right w:val="none" w:sz="0" w:space="0" w:color="auto"/>
      </w:divBdr>
    </w:div>
    <w:div w:id="1990088435">
      <w:bodyDiv w:val="1"/>
      <w:marLeft w:val="0"/>
      <w:marRight w:val="0"/>
      <w:marTop w:val="0"/>
      <w:marBottom w:val="0"/>
      <w:divBdr>
        <w:top w:val="none" w:sz="0" w:space="0" w:color="auto"/>
        <w:left w:val="none" w:sz="0" w:space="0" w:color="auto"/>
        <w:bottom w:val="none" w:sz="0" w:space="0" w:color="auto"/>
        <w:right w:val="none" w:sz="0" w:space="0" w:color="auto"/>
      </w:divBdr>
    </w:div>
    <w:div w:id="1991716191">
      <w:bodyDiv w:val="1"/>
      <w:marLeft w:val="0"/>
      <w:marRight w:val="0"/>
      <w:marTop w:val="0"/>
      <w:marBottom w:val="0"/>
      <w:divBdr>
        <w:top w:val="none" w:sz="0" w:space="0" w:color="auto"/>
        <w:left w:val="none" w:sz="0" w:space="0" w:color="auto"/>
        <w:bottom w:val="none" w:sz="0" w:space="0" w:color="auto"/>
        <w:right w:val="none" w:sz="0" w:space="0" w:color="auto"/>
      </w:divBdr>
    </w:div>
    <w:div w:id="1992979098">
      <w:bodyDiv w:val="1"/>
      <w:marLeft w:val="0"/>
      <w:marRight w:val="0"/>
      <w:marTop w:val="0"/>
      <w:marBottom w:val="0"/>
      <w:divBdr>
        <w:top w:val="none" w:sz="0" w:space="0" w:color="auto"/>
        <w:left w:val="none" w:sz="0" w:space="0" w:color="auto"/>
        <w:bottom w:val="none" w:sz="0" w:space="0" w:color="auto"/>
        <w:right w:val="none" w:sz="0" w:space="0" w:color="auto"/>
      </w:divBdr>
    </w:div>
    <w:div w:id="1994330119">
      <w:bodyDiv w:val="1"/>
      <w:marLeft w:val="0"/>
      <w:marRight w:val="0"/>
      <w:marTop w:val="0"/>
      <w:marBottom w:val="0"/>
      <w:divBdr>
        <w:top w:val="none" w:sz="0" w:space="0" w:color="auto"/>
        <w:left w:val="none" w:sz="0" w:space="0" w:color="auto"/>
        <w:bottom w:val="none" w:sz="0" w:space="0" w:color="auto"/>
        <w:right w:val="none" w:sz="0" w:space="0" w:color="auto"/>
      </w:divBdr>
    </w:div>
    <w:div w:id="1995988998">
      <w:bodyDiv w:val="1"/>
      <w:marLeft w:val="0"/>
      <w:marRight w:val="0"/>
      <w:marTop w:val="0"/>
      <w:marBottom w:val="0"/>
      <w:divBdr>
        <w:top w:val="none" w:sz="0" w:space="0" w:color="auto"/>
        <w:left w:val="none" w:sz="0" w:space="0" w:color="auto"/>
        <w:bottom w:val="none" w:sz="0" w:space="0" w:color="auto"/>
        <w:right w:val="none" w:sz="0" w:space="0" w:color="auto"/>
      </w:divBdr>
    </w:div>
    <w:div w:id="1997610297">
      <w:bodyDiv w:val="1"/>
      <w:marLeft w:val="0"/>
      <w:marRight w:val="0"/>
      <w:marTop w:val="0"/>
      <w:marBottom w:val="0"/>
      <w:divBdr>
        <w:top w:val="none" w:sz="0" w:space="0" w:color="auto"/>
        <w:left w:val="none" w:sz="0" w:space="0" w:color="auto"/>
        <w:bottom w:val="none" w:sz="0" w:space="0" w:color="auto"/>
        <w:right w:val="none" w:sz="0" w:space="0" w:color="auto"/>
      </w:divBdr>
    </w:div>
    <w:div w:id="1999578755">
      <w:bodyDiv w:val="1"/>
      <w:marLeft w:val="0"/>
      <w:marRight w:val="0"/>
      <w:marTop w:val="0"/>
      <w:marBottom w:val="0"/>
      <w:divBdr>
        <w:top w:val="none" w:sz="0" w:space="0" w:color="auto"/>
        <w:left w:val="none" w:sz="0" w:space="0" w:color="auto"/>
        <w:bottom w:val="none" w:sz="0" w:space="0" w:color="auto"/>
        <w:right w:val="none" w:sz="0" w:space="0" w:color="auto"/>
      </w:divBdr>
    </w:div>
    <w:div w:id="2000693234">
      <w:bodyDiv w:val="1"/>
      <w:marLeft w:val="0"/>
      <w:marRight w:val="0"/>
      <w:marTop w:val="0"/>
      <w:marBottom w:val="0"/>
      <w:divBdr>
        <w:top w:val="none" w:sz="0" w:space="0" w:color="auto"/>
        <w:left w:val="none" w:sz="0" w:space="0" w:color="auto"/>
        <w:bottom w:val="none" w:sz="0" w:space="0" w:color="auto"/>
        <w:right w:val="none" w:sz="0" w:space="0" w:color="auto"/>
      </w:divBdr>
    </w:div>
    <w:div w:id="2003046878">
      <w:bodyDiv w:val="1"/>
      <w:marLeft w:val="0"/>
      <w:marRight w:val="0"/>
      <w:marTop w:val="0"/>
      <w:marBottom w:val="0"/>
      <w:divBdr>
        <w:top w:val="none" w:sz="0" w:space="0" w:color="auto"/>
        <w:left w:val="none" w:sz="0" w:space="0" w:color="auto"/>
        <w:bottom w:val="none" w:sz="0" w:space="0" w:color="auto"/>
        <w:right w:val="none" w:sz="0" w:space="0" w:color="auto"/>
      </w:divBdr>
    </w:div>
    <w:div w:id="2003772099">
      <w:bodyDiv w:val="1"/>
      <w:marLeft w:val="0"/>
      <w:marRight w:val="0"/>
      <w:marTop w:val="0"/>
      <w:marBottom w:val="0"/>
      <w:divBdr>
        <w:top w:val="none" w:sz="0" w:space="0" w:color="auto"/>
        <w:left w:val="none" w:sz="0" w:space="0" w:color="auto"/>
        <w:bottom w:val="none" w:sz="0" w:space="0" w:color="auto"/>
        <w:right w:val="none" w:sz="0" w:space="0" w:color="auto"/>
      </w:divBdr>
    </w:div>
    <w:div w:id="2004307954">
      <w:bodyDiv w:val="1"/>
      <w:marLeft w:val="0"/>
      <w:marRight w:val="0"/>
      <w:marTop w:val="0"/>
      <w:marBottom w:val="0"/>
      <w:divBdr>
        <w:top w:val="none" w:sz="0" w:space="0" w:color="auto"/>
        <w:left w:val="none" w:sz="0" w:space="0" w:color="auto"/>
        <w:bottom w:val="none" w:sz="0" w:space="0" w:color="auto"/>
        <w:right w:val="none" w:sz="0" w:space="0" w:color="auto"/>
      </w:divBdr>
    </w:div>
    <w:div w:id="2007632042">
      <w:bodyDiv w:val="1"/>
      <w:marLeft w:val="0"/>
      <w:marRight w:val="0"/>
      <w:marTop w:val="0"/>
      <w:marBottom w:val="0"/>
      <w:divBdr>
        <w:top w:val="none" w:sz="0" w:space="0" w:color="auto"/>
        <w:left w:val="none" w:sz="0" w:space="0" w:color="auto"/>
        <w:bottom w:val="none" w:sz="0" w:space="0" w:color="auto"/>
        <w:right w:val="none" w:sz="0" w:space="0" w:color="auto"/>
      </w:divBdr>
    </w:div>
    <w:div w:id="2008826625">
      <w:bodyDiv w:val="1"/>
      <w:marLeft w:val="0"/>
      <w:marRight w:val="0"/>
      <w:marTop w:val="0"/>
      <w:marBottom w:val="0"/>
      <w:divBdr>
        <w:top w:val="none" w:sz="0" w:space="0" w:color="auto"/>
        <w:left w:val="none" w:sz="0" w:space="0" w:color="auto"/>
        <w:bottom w:val="none" w:sz="0" w:space="0" w:color="auto"/>
        <w:right w:val="none" w:sz="0" w:space="0" w:color="auto"/>
      </w:divBdr>
    </w:div>
    <w:div w:id="2010208599">
      <w:bodyDiv w:val="1"/>
      <w:marLeft w:val="0"/>
      <w:marRight w:val="0"/>
      <w:marTop w:val="0"/>
      <w:marBottom w:val="0"/>
      <w:divBdr>
        <w:top w:val="none" w:sz="0" w:space="0" w:color="auto"/>
        <w:left w:val="none" w:sz="0" w:space="0" w:color="auto"/>
        <w:bottom w:val="none" w:sz="0" w:space="0" w:color="auto"/>
        <w:right w:val="none" w:sz="0" w:space="0" w:color="auto"/>
      </w:divBdr>
    </w:div>
    <w:div w:id="2011711991">
      <w:bodyDiv w:val="1"/>
      <w:marLeft w:val="0"/>
      <w:marRight w:val="0"/>
      <w:marTop w:val="0"/>
      <w:marBottom w:val="0"/>
      <w:divBdr>
        <w:top w:val="none" w:sz="0" w:space="0" w:color="auto"/>
        <w:left w:val="none" w:sz="0" w:space="0" w:color="auto"/>
        <w:bottom w:val="none" w:sz="0" w:space="0" w:color="auto"/>
        <w:right w:val="none" w:sz="0" w:space="0" w:color="auto"/>
      </w:divBdr>
    </w:div>
    <w:div w:id="2013291154">
      <w:bodyDiv w:val="1"/>
      <w:marLeft w:val="0"/>
      <w:marRight w:val="0"/>
      <w:marTop w:val="0"/>
      <w:marBottom w:val="0"/>
      <w:divBdr>
        <w:top w:val="none" w:sz="0" w:space="0" w:color="auto"/>
        <w:left w:val="none" w:sz="0" w:space="0" w:color="auto"/>
        <w:bottom w:val="none" w:sz="0" w:space="0" w:color="auto"/>
        <w:right w:val="none" w:sz="0" w:space="0" w:color="auto"/>
      </w:divBdr>
    </w:div>
    <w:div w:id="2013684364">
      <w:bodyDiv w:val="1"/>
      <w:marLeft w:val="0"/>
      <w:marRight w:val="0"/>
      <w:marTop w:val="0"/>
      <w:marBottom w:val="0"/>
      <w:divBdr>
        <w:top w:val="none" w:sz="0" w:space="0" w:color="auto"/>
        <w:left w:val="none" w:sz="0" w:space="0" w:color="auto"/>
        <w:bottom w:val="none" w:sz="0" w:space="0" w:color="auto"/>
        <w:right w:val="none" w:sz="0" w:space="0" w:color="auto"/>
      </w:divBdr>
    </w:div>
    <w:div w:id="2017152802">
      <w:bodyDiv w:val="1"/>
      <w:marLeft w:val="0"/>
      <w:marRight w:val="0"/>
      <w:marTop w:val="0"/>
      <w:marBottom w:val="0"/>
      <w:divBdr>
        <w:top w:val="none" w:sz="0" w:space="0" w:color="auto"/>
        <w:left w:val="none" w:sz="0" w:space="0" w:color="auto"/>
        <w:bottom w:val="none" w:sz="0" w:space="0" w:color="auto"/>
        <w:right w:val="none" w:sz="0" w:space="0" w:color="auto"/>
      </w:divBdr>
    </w:div>
    <w:div w:id="2018267101">
      <w:bodyDiv w:val="1"/>
      <w:marLeft w:val="0"/>
      <w:marRight w:val="0"/>
      <w:marTop w:val="0"/>
      <w:marBottom w:val="0"/>
      <w:divBdr>
        <w:top w:val="none" w:sz="0" w:space="0" w:color="auto"/>
        <w:left w:val="none" w:sz="0" w:space="0" w:color="auto"/>
        <w:bottom w:val="none" w:sz="0" w:space="0" w:color="auto"/>
        <w:right w:val="none" w:sz="0" w:space="0" w:color="auto"/>
      </w:divBdr>
    </w:div>
    <w:div w:id="2018574339">
      <w:bodyDiv w:val="1"/>
      <w:marLeft w:val="0"/>
      <w:marRight w:val="0"/>
      <w:marTop w:val="0"/>
      <w:marBottom w:val="0"/>
      <w:divBdr>
        <w:top w:val="none" w:sz="0" w:space="0" w:color="auto"/>
        <w:left w:val="none" w:sz="0" w:space="0" w:color="auto"/>
        <w:bottom w:val="none" w:sz="0" w:space="0" w:color="auto"/>
        <w:right w:val="none" w:sz="0" w:space="0" w:color="auto"/>
      </w:divBdr>
    </w:div>
    <w:div w:id="2019236044">
      <w:bodyDiv w:val="1"/>
      <w:marLeft w:val="0"/>
      <w:marRight w:val="0"/>
      <w:marTop w:val="0"/>
      <w:marBottom w:val="0"/>
      <w:divBdr>
        <w:top w:val="none" w:sz="0" w:space="0" w:color="auto"/>
        <w:left w:val="none" w:sz="0" w:space="0" w:color="auto"/>
        <w:bottom w:val="none" w:sz="0" w:space="0" w:color="auto"/>
        <w:right w:val="none" w:sz="0" w:space="0" w:color="auto"/>
      </w:divBdr>
    </w:div>
    <w:div w:id="2020084873">
      <w:bodyDiv w:val="1"/>
      <w:marLeft w:val="0"/>
      <w:marRight w:val="0"/>
      <w:marTop w:val="0"/>
      <w:marBottom w:val="0"/>
      <w:divBdr>
        <w:top w:val="none" w:sz="0" w:space="0" w:color="auto"/>
        <w:left w:val="none" w:sz="0" w:space="0" w:color="auto"/>
        <w:bottom w:val="none" w:sz="0" w:space="0" w:color="auto"/>
        <w:right w:val="none" w:sz="0" w:space="0" w:color="auto"/>
      </w:divBdr>
    </w:div>
    <w:div w:id="2020304034">
      <w:bodyDiv w:val="1"/>
      <w:marLeft w:val="0"/>
      <w:marRight w:val="0"/>
      <w:marTop w:val="0"/>
      <w:marBottom w:val="0"/>
      <w:divBdr>
        <w:top w:val="none" w:sz="0" w:space="0" w:color="auto"/>
        <w:left w:val="none" w:sz="0" w:space="0" w:color="auto"/>
        <w:bottom w:val="none" w:sz="0" w:space="0" w:color="auto"/>
        <w:right w:val="none" w:sz="0" w:space="0" w:color="auto"/>
      </w:divBdr>
    </w:div>
    <w:div w:id="2022273146">
      <w:bodyDiv w:val="1"/>
      <w:marLeft w:val="0"/>
      <w:marRight w:val="0"/>
      <w:marTop w:val="0"/>
      <w:marBottom w:val="0"/>
      <w:divBdr>
        <w:top w:val="none" w:sz="0" w:space="0" w:color="auto"/>
        <w:left w:val="none" w:sz="0" w:space="0" w:color="auto"/>
        <w:bottom w:val="none" w:sz="0" w:space="0" w:color="auto"/>
        <w:right w:val="none" w:sz="0" w:space="0" w:color="auto"/>
      </w:divBdr>
    </w:div>
    <w:div w:id="2024548391">
      <w:bodyDiv w:val="1"/>
      <w:marLeft w:val="0"/>
      <w:marRight w:val="0"/>
      <w:marTop w:val="0"/>
      <w:marBottom w:val="0"/>
      <w:divBdr>
        <w:top w:val="none" w:sz="0" w:space="0" w:color="auto"/>
        <w:left w:val="none" w:sz="0" w:space="0" w:color="auto"/>
        <w:bottom w:val="none" w:sz="0" w:space="0" w:color="auto"/>
        <w:right w:val="none" w:sz="0" w:space="0" w:color="auto"/>
      </w:divBdr>
    </w:div>
    <w:div w:id="2024673230">
      <w:bodyDiv w:val="1"/>
      <w:marLeft w:val="0"/>
      <w:marRight w:val="0"/>
      <w:marTop w:val="0"/>
      <w:marBottom w:val="0"/>
      <w:divBdr>
        <w:top w:val="none" w:sz="0" w:space="0" w:color="auto"/>
        <w:left w:val="none" w:sz="0" w:space="0" w:color="auto"/>
        <w:bottom w:val="none" w:sz="0" w:space="0" w:color="auto"/>
        <w:right w:val="none" w:sz="0" w:space="0" w:color="auto"/>
      </w:divBdr>
      <w:divsChild>
        <w:div w:id="446194094">
          <w:marLeft w:val="0"/>
          <w:marRight w:val="0"/>
          <w:marTop w:val="0"/>
          <w:marBottom w:val="0"/>
          <w:divBdr>
            <w:top w:val="none" w:sz="0" w:space="0" w:color="auto"/>
            <w:left w:val="none" w:sz="0" w:space="0" w:color="auto"/>
            <w:bottom w:val="none" w:sz="0" w:space="0" w:color="auto"/>
            <w:right w:val="none" w:sz="0" w:space="0" w:color="auto"/>
          </w:divBdr>
        </w:div>
      </w:divsChild>
    </w:div>
    <w:div w:id="2025403416">
      <w:bodyDiv w:val="1"/>
      <w:marLeft w:val="0"/>
      <w:marRight w:val="0"/>
      <w:marTop w:val="0"/>
      <w:marBottom w:val="0"/>
      <w:divBdr>
        <w:top w:val="none" w:sz="0" w:space="0" w:color="auto"/>
        <w:left w:val="none" w:sz="0" w:space="0" w:color="auto"/>
        <w:bottom w:val="none" w:sz="0" w:space="0" w:color="auto"/>
        <w:right w:val="none" w:sz="0" w:space="0" w:color="auto"/>
      </w:divBdr>
    </w:div>
    <w:div w:id="2026250050">
      <w:bodyDiv w:val="1"/>
      <w:marLeft w:val="0"/>
      <w:marRight w:val="0"/>
      <w:marTop w:val="0"/>
      <w:marBottom w:val="0"/>
      <w:divBdr>
        <w:top w:val="none" w:sz="0" w:space="0" w:color="auto"/>
        <w:left w:val="none" w:sz="0" w:space="0" w:color="auto"/>
        <w:bottom w:val="none" w:sz="0" w:space="0" w:color="auto"/>
        <w:right w:val="none" w:sz="0" w:space="0" w:color="auto"/>
      </w:divBdr>
    </w:div>
    <w:div w:id="2026709320">
      <w:bodyDiv w:val="1"/>
      <w:marLeft w:val="0"/>
      <w:marRight w:val="0"/>
      <w:marTop w:val="0"/>
      <w:marBottom w:val="0"/>
      <w:divBdr>
        <w:top w:val="none" w:sz="0" w:space="0" w:color="auto"/>
        <w:left w:val="none" w:sz="0" w:space="0" w:color="auto"/>
        <w:bottom w:val="none" w:sz="0" w:space="0" w:color="auto"/>
        <w:right w:val="none" w:sz="0" w:space="0" w:color="auto"/>
      </w:divBdr>
    </w:div>
    <w:div w:id="2027705989">
      <w:bodyDiv w:val="1"/>
      <w:marLeft w:val="0"/>
      <w:marRight w:val="0"/>
      <w:marTop w:val="0"/>
      <w:marBottom w:val="0"/>
      <w:divBdr>
        <w:top w:val="none" w:sz="0" w:space="0" w:color="auto"/>
        <w:left w:val="none" w:sz="0" w:space="0" w:color="auto"/>
        <w:bottom w:val="none" w:sz="0" w:space="0" w:color="auto"/>
        <w:right w:val="none" w:sz="0" w:space="0" w:color="auto"/>
      </w:divBdr>
    </w:div>
    <w:div w:id="2029990355">
      <w:bodyDiv w:val="1"/>
      <w:marLeft w:val="0"/>
      <w:marRight w:val="0"/>
      <w:marTop w:val="0"/>
      <w:marBottom w:val="0"/>
      <w:divBdr>
        <w:top w:val="none" w:sz="0" w:space="0" w:color="auto"/>
        <w:left w:val="none" w:sz="0" w:space="0" w:color="auto"/>
        <w:bottom w:val="none" w:sz="0" w:space="0" w:color="auto"/>
        <w:right w:val="none" w:sz="0" w:space="0" w:color="auto"/>
      </w:divBdr>
    </w:div>
    <w:div w:id="2030448172">
      <w:bodyDiv w:val="1"/>
      <w:marLeft w:val="0"/>
      <w:marRight w:val="0"/>
      <w:marTop w:val="0"/>
      <w:marBottom w:val="0"/>
      <w:divBdr>
        <w:top w:val="none" w:sz="0" w:space="0" w:color="auto"/>
        <w:left w:val="none" w:sz="0" w:space="0" w:color="auto"/>
        <w:bottom w:val="none" w:sz="0" w:space="0" w:color="auto"/>
        <w:right w:val="none" w:sz="0" w:space="0" w:color="auto"/>
      </w:divBdr>
    </w:div>
    <w:div w:id="2033722935">
      <w:bodyDiv w:val="1"/>
      <w:marLeft w:val="0"/>
      <w:marRight w:val="0"/>
      <w:marTop w:val="0"/>
      <w:marBottom w:val="0"/>
      <w:divBdr>
        <w:top w:val="none" w:sz="0" w:space="0" w:color="auto"/>
        <w:left w:val="none" w:sz="0" w:space="0" w:color="auto"/>
        <w:bottom w:val="none" w:sz="0" w:space="0" w:color="auto"/>
        <w:right w:val="none" w:sz="0" w:space="0" w:color="auto"/>
      </w:divBdr>
    </w:div>
    <w:div w:id="2033800254">
      <w:bodyDiv w:val="1"/>
      <w:marLeft w:val="0"/>
      <w:marRight w:val="0"/>
      <w:marTop w:val="0"/>
      <w:marBottom w:val="0"/>
      <w:divBdr>
        <w:top w:val="none" w:sz="0" w:space="0" w:color="auto"/>
        <w:left w:val="none" w:sz="0" w:space="0" w:color="auto"/>
        <w:bottom w:val="none" w:sz="0" w:space="0" w:color="auto"/>
        <w:right w:val="none" w:sz="0" w:space="0" w:color="auto"/>
      </w:divBdr>
    </w:div>
    <w:div w:id="2036880506">
      <w:bodyDiv w:val="1"/>
      <w:marLeft w:val="0"/>
      <w:marRight w:val="0"/>
      <w:marTop w:val="0"/>
      <w:marBottom w:val="0"/>
      <w:divBdr>
        <w:top w:val="none" w:sz="0" w:space="0" w:color="auto"/>
        <w:left w:val="none" w:sz="0" w:space="0" w:color="auto"/>
        <w:bottom w:val="none" w:sz="0" w:space="0" w:color="auto"/>
        <w:right w:val="none" w:sz="0" w:space="0" w:color="auto"/>
      </w:divBdr>
    </w:div>
    <w:div w:id="2044747656">
      <w:bodyDiv w:val="1"/>
      <w:marLeft w:val="0"/>
      <w:marRight w:val="0"/>
      <w:marTop w:val="0"/>
      <w:marBottom w:val="0"/>
      <w:divBdr>
        <w:top w:val="none" w:sz="0" w:space="0" w:color="auto"/>
        <w:left w:val="none" w:sz="0" w:space="0" w:color="auto"/>
        <w:bottom w:val="none" w:sz="0" w:space="0" w:color="auto"/>
        <w:right w:val="none" w:sz="0" w:space="0" w:color="auto"/>
      </w:divBdr>
      <w:divsChild>
        <w:div w:id="119291893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046059707">
      <w:bodyDiv w:val="1"/>
      <w:marLeft w:val="0"/>
      <w:marRight w:val="0"/>
      <w:marTop w:val="0"/>
      <w:marBottom w:val="0"/>
      <w:divBdr>
        <w:top w:val="none" w:sz="0" w:space="0" w:color="auto"/>
        <w:left w:val="none" w:sz="0" w:space="0" w:color="auto"/>
        <w:bottom w:val="none" w:sz="0" w:space="0" w:color="auto"/>
        <w:right w:val="none" w:sz="0" w:space="0" w:color="auto"/>
      </w:divBdr>
    </w:div>
    <w:div w:id="2054227188">
      <w:bodyDiv w:val="1"/>
      <w:marLeft w:val="0"/>
      <w:marRight w:val="0"/>
      <w:marTop w:val="0"/>
      <w:marBottom w:val="0"/>
      <w:divBdr>
        <w:top w:val="none" w:sz="0" w:space="0" w:color="auto"/>
        <w:left w:val="none" w:sz="0" w:space="0" w:color="auto"/>
        <w:bottom w:val="none" w:sz="0" w:space="0" w:color="auto"/>
        <w:right w:val="none" w:sz="0" w:space="0" w:color="auto"/>
      </w:divBdr>
    </w:div>
    <w:div w:id="2056000142">
      <w:bodyDiv w:val="1"/>
      <w:marLeft w:val="0"/>
      <w:marRight w:val="0"/>
      <w:marTop w:val="0"/>
      <w:marBottom w:val="0"/>
      <w:divBdr>
        <w:top w:val="none" w:sz="0" w:space="0" w:color="auto"/>
        <w:left w:val="none" w:sz="0" w:space="0" w:color="auto"/>
        <w:bottom w:val="none" w:sz="0" w:space="0" w:color="auto"/>
        <w:right w:val="none" w:sz="0" w:space="0" w:color="auto"/>
      </w:divBdr>
    </w:div>
    <w:div w:id="2057460924">
      <w:bodyDiv w:val="1"/>
      <w:marLeft w:val="0"/>
      <w:marRight w:val="0"/>
      <w:marTop w:val="0"/>
      <w:marBottom w:val="0"/>
      <w:divBdr>
        <w:top w:val="none" w:sz="0" w:space="0" w:color="auto"/>
        <w:left w:val="none" w:sz="0" w:space="0" w:color="auto"/>
        <w:bottom w:val="none" w:sz="0" w:space="0" w:color="auto"/>
        <w:right w:val="none" w:sz="0" w:space="0" w:color="auto"/>
      </w:divBdr>
    </w:div>
    <w:div w:id="2058360366">
      <w:bodyDiv w:val="1"/>
      <w:marLeft w:val="0"/>
      <w:marRight w:val="0"/>
      <w:marTop w:val="0"/>
      <w:marBottom w:val="0"/>
      <w:divBdr>
        <w:top w:val="none" w:sz="0" w:space="0" w:color="auto"/>
        <w:left w:val="none" w:sz="0" w:space="0" w:color="auto"/>
        <w:bottom w:val="none" w:sz="0" w:space="0" w:color="auto"/>
        <w:right w:val="none" w:sz="0" w:space="0" w:color="auto"/>
      </w:divBdr>
    </w:div>
    <w:div w:id="2058696305">
      <w:bodyDiv w:val="1"/>
      <w:marLeft w:val="0"/>
      <w:marRight w:val="0"/>
      <w:marTop w:val="0"/>
      <w:marBottom w:val="0"/>
      <w:divBdr>
        <w:top w:val="none" w:sz="0" w:space="0" w:color="auto"/>
        <w:left w:val="none" w:sz="0" w:space="0" w:color="auto"/>
        <w:bottom w:val="none" w:sz="0" w:space="0" w:color="auto"/>
        <w:right w:val="none" w:sz="0" w:space="0" w:color="auto"/>
      </w:divBdr>
    </w:div>
    <w:div w:id="2058820807">
      <w:bodyDiv w:val="1"/>
      <w:marLeft w:val="0"/>
      <w:marRight w:val="0"/>
      <w:marTop w:val="0"/>
      <w:marBottom w:val="0"/>
      <w:divBdr>
        <w:top w:val="none" w:sz="0" w:space="0" w:color="auto"/>
        <w:left w:val="none" w:sz="0" w:space="0" w:color="auto"/>
        <w:bottom w:val="none" w:sz="0" w:space="0" w:color="auto"/>
        <w:right w:val="none" w:sz="0" w:space="0" w:color="auto"/>
      </w:divBdr>
    </w:div>
    <w:div w:id="2061319113">
      <w:bodyDiv w:val="1"/>
      <w:marLeft w:val="0"/>
      <w:marRight w:val="0"/>
      <w:marTop w:val="0"/>
      <w:marBottom w:val="0"/>
      <w:divBdr>
        <w:top w:val="none" w:sz="0" w:space="0" w:color="auto"/>
        <w:left w:val="none" w:sz="0" w:space="0" w:color="auto"/>
        <w:bottom w:val="none" w:sz="0" w:space="0" w:color="auto"/>
        <w:right w:val="none" w:sz="0" w:space="0" w:color="auto"/>
      </w:divBdr>
    </w:div>
    <w:div w:id="2061586174">
      <w:bodyDiv w:val="1"/>
      <w:marLeft w:val="0"/>
      <w:marRight w:val="0"/>
      <w:marTop w:val="0"/>
      <w:marBottom w:val="0"/>
      <w:divBdr>
        <w:top w:val="none" w:sz="0" w:space="0" w:color="auto"/>
        <w:left w:val="none" w:sz="0" w:space="0" w:color="auto"/>
        <w:bottom w:val="none" w:sz="0" w:space="0" w:color="auto"/>
        <w:right w:val="none" w:sz="0" w:space="0" w:color="auto"/>
      </w:divBdr>
    </w:div>
    <w:div w:id="2061904339">
      <w:bodyDiv w:val="1"/>
      <w:marLeft w:val="0"/>
      <w:marRight w:val="0"/>
      <w:marTop w:val="0"/>
      <w:marBottom w:val="0"/>
      <w:divBdr>
        <w:top w:val="none" w:sz="0" w:space="0" w:color="auto"/>
        <w:left w:val="none" w:sz="0" w:space="0" w:color="auto"/>
        <w:bottom w:val="none" w:sz="0" w:space="0" w:color="auto"/>
        <w:right w:val="none" w:sz="0" w:space="0" w:color="auto"/>
      </w:divBdr>
    </w:div>
    <w:div w:id="2062829395">
      <w:bodyDiv w:val="1"/>
      <w:marLeft w:val="0"/>
      <w:marRight w:val="0"/>
      <w:marTop w:val="0"/>
      <w:marBottom w:val="0"/>
      <w:divBdr>
        <w:top w:val="none" w:sz="0" w:space="0" w:color="auto"/>
        <w:left w:val="none" w:sz="0" w:space="0" w:color="auto"/>
        <w:bottom w:val="none" w:sz="0" w:space="0" w:color="auto"/>
        <w:right w:val="none" w:sz="0" w:space="0" w:color="auto"/>
      </w:divBdr>
    </w:div>
    <w:div w:id="2063014542">
      <w:bodyDiv w:val="1"/>
      <w:marLeft w:val="0"/>
      <w:marRight w:val="0"/>
      <w:marTop w:val="0"/>
      <w:marBottom w:val="0"/>
      <w:divBdr>
        <w:top w:val="none" w:sz="0" w:space="0" w:color="auto"/>
        <w:left w:val="none" w:sz="0" w:space="0" w:color="auto"/>
        <w:bottom w:val="none" w:sz="0" w:space="0" w:color="auto"/>
        <w:right w:val="none" w:sz="0" w:space="0" w:color="auto"/>
      </w:divBdr>
    </w:div>
    <w:div w:id="2063672050">
      <w:bodyDiv w:val="1"/>
      <w:marLeft w:val="0"/>
      <w:marRight w:val="0"/>
      <w:marTop w:val="0"/>
      <w:marBottom w:val="0"/>
      <w:divBdr>
        <w:top w:val="none" w:sz="0" w:space="0" w:color="auto"/>
        <w:left w:val="none" w:sz="0" w:space="0" w:color="auto"/>
        <w:bottom w:val="none" w:sz="0" w:space="0" w:color="auto"/>
        <w:right w:val="none" w:sz="0" w:space="0" w:color="auto"/>
      </w:divBdr>
    </w:div>
    <w:div w:id="2063943152">
      <w:bodyDiv w:val="1"/>
      <w:marLeft w:val="0"/>
      <w:marRight w:val="0"/>
      <w:marTop w:val="0"/>
      <w:marBottom w:val="0"/>
      <w:divBdr>
        <w:top w:val="none" w:sz="0" w:space="0" w:color="auto"/>
        <w:left w:val="none" w:sz="0" w:space="0" w:color="auto"/>
        <w:bottom w:val="none" w:sz="0" w:space="0" w:color="auto"/>
        <w:right w:val="none" w:sz="0" w:space="0" w:color="auto"/>
      </w:divBdr>
    </w:div>
    <w:div w:id="2064408134">
      <w:bodyDiv w:val="1"/>
      <w:marLeft w:val="0"/>
      <w:marRight w:val="0"/>
      <w:marTop w:val="0"/>
      <w:marBottom w:val="0"/>
      <w:divBdr>
        <w:top w:val="none" w:sz="0" w:space="0" w:color="auto"/>
        <w:left w:val="none" w:sz="0" w:space="0" w:color="auto"/>
        <w:bottom w:val="none" w:sz="0" w:space="0" w:color="auto"/>
        <w:right w:val="none" w:sz="0" w:space="0" w:color="auto"/>
      </w:divBdr>
    </w:div>
    <w:div w:id="2068333255">
      <w:bodyDiv w:val="1"/>
      <w:marLeft w:val="0"/>
      <w:marRight w:val="0"/>
      <w:marTop w:val="0"/>
      <w:marBottom w:val="0"/>
      <w:divBdr>
        <w:top w:val="none" w:sz="0" w:space="0" w:color="auto"/>
        <w:left w:val="none" w:sz="0" w:space="0" w:color="auto"/>
        <w:bottom w:val="none" w:sz="0" w:space="0" w:color="auto"/>
        <w:right w:val="none" w:sz="0" w:space="0" w:color="auto"/>
      </w:divBdr>
    </w:div>
    <w:div w:id="2068720152">
      <w:bodyDiv w:val="1"/>
      <w:marLeft w:val="0"/>
      <w:marRight w:val="0"/>
      <w:marTop w:val="0"/>
      <w:marBottom w:val="0"/>
      <w:divBdr>
        <w:top w:val="none" w:sz="0" w:space="0" w:color="auto"/>
        <w:left w:val="none" w:sz="0" w:space="0" w:color="auto"/>
        <w:bottom w:val="none" w:sz="0" w:space="0" w:color="auto"/>
        <w:right w:val="none" w:sz="0" w:space="0" w:color="auto"/>
      </w:divBdr>
    </w:div>
    <w:div w:id="2069835583">
      <w:bodyDiv w:val="1"/>
      <w:marLeft w:val="0"/>
      <w:marRight w:val="0"/>
      <w:marTop w:val="0"/>
      <w:marBottom w:val="0"/>
      <w:divBdr>
        <w:top w:val="none" w:sz="0" w:space="0" w:color="auto"/>
        <w:left w:val="none" w:sz="0" w:space="0" w:color="auto"/>
        <w:bottom w:val="none" w:sz="0" w:space="0" w:color="auto"/>
        <w:right w:val="none" w:sz="0" w:space="0" w:color="auto"/>
      </w:divBdr>
    </w:div>
    <w:div w:id="2072078866">
      <w:bodyDiv w:val="1"/>
      <w:marLeft w:val="0"/>
      <w:marRight w:val="0"/>
      <w:marTop w:val="0"/>
      <w:marBottom w:val="0"/>
      <w:divBdr>
        <w:top w:val="none" w:sz="0" w:space="0" w:color="auto"/>
        <w:left w:val="none" w:sz="0" w:space="0" w:color="auto"/>
        <w:bottom w:val="none" w:sz="0" w:space="0" w:color="auto"/>
        <w:right w:val="none" w:sz="0" w:space="0" w:color="auto"/>
      </w:divBdr>
    </w:div>
    <w:div w:id="2072649465">
      <w:bodyDiv w:val="1"/>
      <w:marLeft w:val="0"/>
      <w:marRight w:val="0"/>
      <w:marTop w:val="0"/>
      <w:marBottom w:val="0"/>
      <w:divBdr>
        <w:top w:val="none" w:sz="0" w:space="0" w:color="auto"/>
        <w:left w:val="none" w:sz="0" w:space="0" w:color="auto"/>
        <w:bottom w:val="none" w:sz="0" w:space="0" w:color="auto"/>
        <w:right w:val="none" w:sz="0" w:space="0" w:color="auto"/>
      </w:divBdr>
    </w:div>
    <w:div w:id="2072775539">
      <w:bodyDiv w:val="1"/>
      <w:marLeft w:val="0"/>
      <w:marRight w:val="0"/>
      <w:marTop w:val="0"/>
      <w:marBottom w:val="0"/>
      <w:divBdr>
        <w:top w:val="none" w:sz="0" w:space="0" w:color="auto"/>
        <w:left w:val="none" w:sz="0" w:space="0" w:color="auto"/>
        <w:bottom w:val="none" w:sz="0" w:space="0" w:color="auto"/>
        <w:right w:val="none" w:sz="0" w:space="0" w:color="auto"/>
      </w:divBdr>
    </w:div>
    <w:div w:id="2076776826">
      <w:bodyDiv w:val="1"/>
      <w:marLeft w:val="0"/>
      <w:marRight w:val="0"/>
      <w:marTop w:val="0"/>
      <w:marBottom w:val="0"/>
      <w:divBdr>
        <w:top w:val="none" w:sz="0" w:space="0" w:color="auto"/>
        <w:left w:val="none" w:sz="0" w:space="0" w:color="auto"/>
        <w:bottom w:val="none" w:sz="0" w:space="0" w:color="auto"/>
        <w:right w:val="none" w:sz="0" w:space="0" w:color="auto"/>
      </w:divBdr>
    </w:div>
    <w:div w:id="2078285837">
      <w:bodyDiv w:val="1"/>
      <w:marLeft w:val="0"/>
      <w:marRight w:val="0"/>
      <w:marTop w:val="0"/>
      <w:marBottom w:val="0"/>
      <w:divBdr>
        <w:top w:val="none" w:sz="0" w:space="0" w:color="auto"/>
        <w:left w:val="none" w:sz="0" w:space="0" w:color="auto"/>
        <w:bottom w:val="none" w:sz="0" w:space="0" w:color="auto"/>
        <w:right w:val="none" w:sz="0" w:space="0" w:color="auto"/>
      </w:divBdr>
      <w:divsChild>
        <w:div w:id="2056851031">
          <w:marLeft w:val="0"/>
          <w:marRight w:val="0"/>
          <w:marTop w:val="0"/>
          <w:marBottom w:val="0"/>
          <w:divBdr>
            <w:top w:val="none" w:sz="0" w:space="0" w:color="auto"/>
            <w:left w:val="none" w:sz="0" w:space="0" w:color="auto"/>
            <w:bottom w:val="none" w:sz="0" w:space="0" w:color="auto"/>
            <w:right w:val="none" w:sz="0" w:space="0" w:color="auto"/>
          </w:divBdr>
        </w:div>
      </w:divsChild>
    </w:div>
    <w:div w:id="2080706787">
      <w:bodyDiv w:val="1"/>
      <w:marLeft w:val="0"/>
      <w:marRight w:val="0"/>
      <w:marTop w:val="0"/>
      <w:marBottom w:val="0"/>
      <w:divBdr>
        <w:top w:val="none" w:sz="0" w:space="0" w:color="auto"/>
        <w:left w:val="none" w:sz="0" w:space="0" w:color="auto"/>
        <w:bottom w:val="none" w:sz="0" w:space="0" w:color="auto"/>
        <w:right w:val="none" w:sz="0" w:space="0" w:color="auto"/>
      </w:divBdr>
    </w:div>
    <w:div w:id="2080863591">
      <w:bodyDiv w:val="1"/>
      <w:marLeft w:val="0"/>
      <w:marRight w:val="0"/>
      <w:marTop w:val="0"/>
      <w:marBottom w:val="0"/>
      <w:divBdr>
        <w:top w:val="none" w:sz="0" w:space="0" w:color="auto"/>
        <w:left w:val="none" w:sz="0" w:space="0" w:color="auto"/>
        <w:bottom w:val="none" w:sz="0" w:space="0" w:color="auto"/>
        <w:right w:val="none" w:sz="0" w:space="0" w:color="auto"/>
      </w:divBdr>
    </w:div>
    <w:div w:id="2084524869">
      <w:bodyDiv w:val="1"/>
      <w:marLeft w:val="0"/>
      <w:marRight w:val="0"/>
      <w:marTop w:val="0"/>
      <w:marBottom w:val="0"/>
      <w:divBdr>
        <w:top w:val="none" w:sz="0" w:space="0" w:color="auto"/>
        <w:left w:val="none" w:sz="0" w:space="0" w:color="auto"/>
        <w:bottom w:val="none" w:sz="0" w:space="0" w:color="auto"/>
        <w:right w:val="none" w:sz="0" w:space="0" w:color="auto"/>
      </w:divBdr>
    </w:div>
    <w:div w:id="2086218737">
      <w:bodyDiv w:val="1"/>
      <w:marLeft w:val="0"/>
      <w:marRight w:val="0"/>
      <w:marTop w:val="0"/>
      <w:marBottom w:val="0"/>
      <w:divBdr>
        <w:top w:val="none" w:sz="0" w:space="0" w:color="auto"/>
        <w:left w:val="none" w:sz="0" w:space="0" w:color="auto"/>
        <w:bottom w:val="none" w:sz="0" w:space="0" w:color="auto"/>
        <w:right w:val="none" w:sz="0" w:space="0" w:color="auto"/>
      </w:divBdr>
    </w:div>
    <w:div w:id="2086296440">
      <w:bodyDiv w:val="1"/>
      <w:marLeft w:val="0"/>
      <w:marRight w:val="0"/>
      <w:marTop w:val="0"/>
      <w:marBottom w:val="0"/>
      <w:divBdr>
        <w:top w:val="none" w:sz="0" w:space="0" w:color="auto"/>
        <w:left w:val="none" w:sz="0" w:space="0" w:color="auto"/>
        <w:bottom w:val="none" w:sz="0" w:space="0" w:color="auto"/>
        <w:right w:val="none" w:sz="0" w:space="0" w:color="auto"/>
      </w:divBdr>
    </w:div>
    <w:div w:id="2088454541">
      <w:bodyDiv w:val="1"/>
      <w:marLeft w:val="0"/>
      <w:marRight w:val="0"/>
      <w:marTop w:val="0"/>
      <w:marBottom w:val="0"/>
      <w:divBdr>
        <w:top w:val="none" w:sz="0" w:space="0" w:color="auto"/>
        <w:left w:val="none" w:sz="0" w:space="0" w:color="auto"/>
        <w:bottom w:val="none" w:sz="0" w:space="0" w:color="auto"/>
        <w:right w:val="none" w:sz="0" w:space="0" w:color="auto"/>
      </w:divBdr>
    </w:div>
    <w:div w:id="2090421404">
      <w:bodyDiv w:val="1"/>
      <w:marLeft w:val="0"/>
      <w:marRight w:val="0"/>
      <w:marTop w:val="0"/>
      <w:marBottom w:val="0"/>
      <w:divBdr>
        <w:top w:val="none" w:sz="0" w:space="0" w:color="auto"/>
        <w:left w:val="none" w:sz="0" w:space="0" w:color="auto"/>
        <w:bottom w:val="none" w:sz="0" w:space="0" w:color="auto"/>
        <w:right w:val="none" w:sz="0" w:space="0" w:color="auto"/>
      </w:divBdr>
    </w:div>
    <w:div w:id="2092002095">
      <w:bodyDiv w:val="1"/>
      <w:marLeft w:val="0"/>
      <w:marRight w:val="0"/>
      <w:marTop w:val="0"/>
      <w:marBottom w:val="0"/>
      <w:divBdr>
        <w:top w:val="none" w:sz="0" w:space="0" w:color="auto"/>
        <w:left w:val="none" w:sz="0" w:space="0" w:color="auto"/>
        <w:bottom w:val="none" w:sz="0" w:space="0" w:color="auto"/>
        <w:right w:val="none" w:sz="0" w:space="0" w:color="auto"/>
      </w:divBdr>
    </w:div>
    <w:div w:id="2092195606">
      <w:bodyDiv w:val="1"/>
      <w:marLeft w:val="0"/>
      <w:marRight w:val="0"/>
      <w:marTop w:val="0"/>
      <w:marBottom w:val="0"/>
      <w:divBdr>
        <w:top w:val="none" w:sz="0" w:space="0" w:color="auto"/>
        <w:left w:val="none" w:sz="0" w:space="0" w:color="auto"/>
        <w:bottom w:val="none" w:sz="0" w:space="0" w:color="auto"/>
        <w:right w:val="none" w:sz="0" w:space="0" w:color="auto"/>
      </w:divBdr>
    </w:div>
    <w:div w:id="2092503896">
      <w:bodyDiv w:val="1"/>
      <w:marLeft w:val="0"/>
      <w:marRight w:val="0"/>
      <w:marTop w:val="0"/>
      <w:marBottom w:val="0"/>
      <w:divBdr>
        <w:top w:val="none" w:sz="0" w:space="0" w:color="auto"/>
        <w:left w:val="none" w:sz="0" w:space="0" w:color="auto"/>
        <w:bottom w:val="none" w:sz="0" w:space="0" w:color="auto"/>
        <w:right w:val="none" w:sz="0" w:space="0" w:color="auto"/>
      </w:divBdr>
    </w:div>
    <w:div w:id="2093577674">
      <w:bodyDiv w:val="1"/>
      <w:marLeft w:val="0"/>
      <w:marRight w:val="0"/>
      <w:marTop w:val="0"/>
      <w:marBottom w:val="0"/>
      <w:divBdr>
        <w:top w:val="none" w:sz="0" w:space="0" w:color="auto"/>
        <w:left w:val="none" w:sz="0" w:space="0" w:color="auto"/>
        <w:bottom w:val="none" w:sz="0" w:space="0" w:color="auto"/>
        <w:right w:val="none" w:sz="0" w:space="0" w:color="auto"/>
      </w:divBdr>
    </w:div>
    <w:div w:id="2097943911">
      <w:bodyDiv w:val="1"/>
      <w:marLeft w:val="0"/>
      <w:marRight w:val="0"/>
      <w:marTop w:val="0"/>
      <w:marBottom w:val="0"/>
      <w:divBdr>
        <w:top w:val="none" w:sz="0" w:space="0" w:color="auto"/>
        <w:left w:val="none" w:sz="0" w:space="0" w:color="auto"/>
        <w:bottom w:val="none" w:sz="0" w:space="0" w:color="auto"/>
        <w:right w:val="none" w:sz="0" w:space="0" w:color="auto"/>
      </w:divBdr>
    </w:div>
    <w:div w:id="2100638242">
      <w:bodyDiv w:val="1"/>
      <w:marLeft w:val="0"/>
      <w:marRight w:val="0"/>
      <w:marTop w:val="0"/>
      <w:marBottom w:val="0"/>
      <w:divBdr>
        <w:top w:val="none" w:sz="0" w:space="0" w:color="auto"/>
        <w:left w:val="none" w:sz="0" w:space="0" w:color="auto"/>
        <w:bottom w:val="none" w:sz="0" w:space="0" w:color="auto"/>
        <w:right w:val="none" w:sz="0" w:space="0" w:color="auto"/>
      </w:divBdr>
    </w:div>
    <w:div w:id="2100907140">
      <w:bodyDiv w:val="1"/>
      <w:marLeft w:val="0"/>
      <w:marRight w:val="0"/>
      <w:marTop w:val="0"/>
      <w:marBottom w:val="0"/>
      <w:divBdr>
        <w:top w:val="none" w:sz="0" w:space="0" w:color="auto"/>
        <w:left w:val="none" w:sz="0" w:space="0" w:color="auto"/>
        <w:bottom w:val="none" w:sz="0" w:space="0" w:color="auto"/>
        <w:right w:val="none" w:sz="0" w:space="0" w:color="auto"/>
      </w:divBdr>
    </w:div>
    <w:div w:id="2101488971">
      <w:bodyDiv w:val="1"/>
      <w:marLeft w:val="0"/>
      <w:marRight w:val="0"/>
      <w:marTop w:val="0"/>
      <w:marBottom w:val="0"/>
      <w:divBdr>
        <w:top w:val="none" w:sz="0" w:space="0" w:color="auto"/>
        <w:left w:val="none" w:sz="0" w:space="0" w:color="auto"/>
        <w:bottom w:val="none" w:sz="0" w:space="0" w:color="auto"/>
        <w:right w:val="none" w:sz="0" w:space="0" w:color="auto"/>
      </w:divBdr>
    </w:div>
    <w:div w:id="2101633147">
      <w:bodyDiv w:val="1"/>
      <w:marLeft w:val="0"/>
      <w:marRight w:val="0"/>
      <w:marTop w:val="0"/>
      <w:marBottom w:val="0"/>
      <w:divBdr>
        <w:top w:val="none" w:sz="0" w:space="0" w:color="auto"/>
        <w:left w:val="none" w:sz="0" w:space="0" w:color="auto"/>
        <w:bottom w:val="none" w:sz="0" w:space="0" w:color="auto"/>
        <w:right w:val="none" w:sz="0" w:space="0" w:color="auto"/>
      </w:divBdr>
    </w:div>
    <w:div w:id="2101945891">
      <w:bodyDiv w:val="1"/>
      <w:marLeft w:val="0"/>
      <w:marRight w:val="0"/>
      <w:marTop w:val="0"/>
      <w:marBottom w:val="0"/>
      <w:divBdr>
        <w:top w:val="none" w:sz="0" w:space="0" w:color="auto"/>
        <w:left w:val="none" w:sz="0" w:space="0" w:color="auto"/>
        <w:bottom w:val="none" w:sz="0" w:space="0" w:color="auto"/>
        <w:right w:val="none" w:sz="0" w:space="0" w:color="auto"/>
      </w:divBdr>
    </w:div>
    <w:div w:id="2105489795">
      <w:bodyDiv w:val="1"/>
      <w:marLeft w:val="0"/>
      <w:marRight w:val="0"/>
      <w:marTop w:val="0"/>
      <w:marBottom w:val="0"/>
      <w:divBdr>
        <w:top w:val="none" w:sz="0" w:space="0" w:color="auto"/>
        <w:left w:val="none" w:sz="0" w:space="0" w:color="auto"/>
        <w:bottom w:val="none" w:sz="0" w:space="0" w:color="auto"/>
        <w:right w:val="none" w:sz="0" w:space="0" w:color="auto"/>
      </w:divBdr>
    </w:div>
    <w:div w:id="2105954981">
      <w:bodyDiv w:val="1"/>
      <w:marLeft w:val="0"/>
      <w:marRight w:val="0"/>
      <w:marTop w:val="0"/>
      <w:marBottom w:val="0"/>
      <w:divBdr>
        <w:top w:val="none" w:sz="0" w:space="0" w:color="auto"/>
        <w:left w:val="none" w:sz="0" w:space="0" w:color="auto"/>
        <w:bottom w:val="none" w:sz="0" w:space="0" w:color="auto"/>
        <w:right w:val="none" w:sz="0" w:space="0" w:color="auto"/>
      </w:divBdr>
    </w:div>
    <w:div w:id="2108035322">
      <w:bodyDiv w:val="1"/>
      <w:marLeft w:val="0"/>
      <w:marRight w:val="0"/>
      <w:marTop w:val="0"/>
      <w:marBottom w:val="0"/>
      <w:divBdr>
        <w:top w:val="none" w:sz="0" w:space="0" w:color="auto"/>
        <w:left w:val="none" w:sz="0" w:space="0" w:color="auto"/>
        <w:bottom w:val="none" w:sz="0" w:space="0" w:color="auto"/>
        <w:right w:val="none" w:sz="0" w:space="0" w:color="auto"/>
      </w:divBdr>
    </w:div>
    <w:div w:id="2108109039">
      <w:bodyDiv w:val="1"/>
      <w:marLeft w:val="0"/>
      <w:marRight w:val="0"/>
      <w:marTop w:val="0"/>
      <w:marBottom w:val="0"/>
      <w:divBdr>
        <w:top w:val="none" w:sz="0" w:space="0" w:color="auto"/>
        <w:left w:val="none" w:sz="0" w:space="0" w:color="auto"/>
        <w:bottom w:val="none" w:sz="0" w:space="0" w:color="auto"/>
        <w:right w:val="none" w:sz="0" w:space="0" w:color="auto"/>
      </w:divBdr>
    </w:div>
    <w:div w:id="2109154633">
      <w:bodyDiv w:val="1"/>
      <w:marLeft w:val="0"/>
      <w:marRight w:val="0"/>
      <w:marTop w:val="0"/>
      <w:marBottom w:val="0"/>
      <w:divBdr>
        <w:top w:val="none" w:sz="0" w:space="0" w:color="auto"/>
        <w:left w:val="none" w:sz="0" w:space="0" w:color="auto"/>
        <w:bottom w:val="none" w:sz="0" w:space="0" w:color="auto"/>
        <w:right w:val="none" w:sz="0" w:space="0" w:color="auto"/>
      </w:divBdr>
    </w:div>
    <w:div w:id="2111116628">
      <w:bodyDiv w:val="1"/>
      <w:marLeft w:val="0"/>
      <w:marRight w:val="0"/>
      <w:marTop w:val="0"/>
      <w:marBottom w:val="0"/>
      <w:divBdr>
        <w:top w:val="none" w:sz="0" w:space="0" w:color="auto"/>
        <w:left w:val="none" w:sz="0" w:space="0" w:color="auto"/>
        <w:bottom w:val="none" w:sz="0" w:space="0" w:color="auto"/>
        <w:right w:val="none" w:sz="0" w:space="0" w:color="auto"/>
      </w:divBdr>
    </w:div>
    <w:div w:id="2111580603">
      <w:bodyDiv w:val="1"/>
      <w:marLeft w:val="0"/>
      <w:marRight w:val="0"/>
      <w:marTop w:val="0"/>
      <w:marBottom w:val="0"/>
      <w:divBdr>
        <w:top w:val="none" w:sz="0" w:space="0" w:color="auto"/>
        <w:left w:val="none" w:sz="0" w:space="0" w:color="auto"/>
        <w:bottom w:val="none" w:sz="0" w:space="0" w:color="auto"/>
        <w:right w:val="none" w:sz="0" w:space="0" w:color="auto"/>
      </w:divBdr>
    </w:div>
    <w:div w:id="2112239174">
      <w:bodyDiv w:val="1"/>
      <w:marLeft w:val="0"/>
      <w:marRight w:val="0"/>
      <w:marTop w:val="0"/>
      <w:marBottom w:val="0"/>
      <w:divBdr>
        <w:top w:val="none" w:sz="0" w:space="0" w:color="auto"/>
        <w:left w:val="none" w:sz="0" w:space="0" w:color="auto"/>
        <w:bottom w:val="none" w:sz="0" w:space="0" w:color="auto"/>
        <w:right w:val="none" w:sz="0" w:space="0" w:color="auto"/>
      </w:divBdr>
    </w:div>
    <w:div w:id="2113016742">
      <w:bodyDiv w:val="1"/>
      <w:marLeft w:val="0"/>
      <w:marRight w:val="0"/>
      <w:marTop w:val="0"/>
      <w:marBottom w:val="0"/>
      <w:divBdr>
        <w:top w:val="none" w:sz="0" w:space="0" w:color="auto"/>
        <w:left w:val="none" w:sz="0" w:space="0" w:color="auto"/>
        <w:bottom w:val="none" w:sz="0" w:space="0" w:color="auto"/>
        <w:right w:val="none" w:sz="0" w:space="0" w:color="auto"/>
      </w:divBdr>
    </w:div>
    <w:div w:id="2117552490">
      <w:bodyDiv w:val="1"/>
      <w:marLeft w:val="0"/>
      <w:marRight w:val="0"/>
      <w:marTop w:val="0"/>
      <w:marBottom w:val="0"/>
      <w:divBdr>
        <w:top w:val="none" w:sz="0" w:space="0" w:color="auto"/>
        <w:left w:val="none" w:sz="0" w:space="0" w:color="auto"/>
        <w:bottom w:val="none" w:sz="0" w:space="0" w:color="auto"/>
        <w:right w:val="none" w:sz="0" w:space="0" w:color="auto"/>
      </w:divBdr>
    </w:div>
    <w:div w:id="2119596430">
      <w:bodyDiv w:val="1"/>
      <w:marLeft w:val="0"/>
      <w:marRight w:val="0"/>
      <w:marTop w:val="0"/>
      <w:marBottom w:val="0"/>
      <w:divBdr>
        <w:top w:val="none" w:sz="0" w:space="0" w:color="auto"/>
        <w:left w:val="none" w:sz="0" w:space="0" w:color="auto"/>
        <w:bottom w:val="none" w:sz="0" w:space="0" w:color="auto"/>
        <w:right w:val="none" w:sz="0" w:space="0" w:color="auto"/>
      </w:divBdr>
    </w:div>
    <w:div w:id="2120492776">
      <w:bodyDiv w:val="1"/>
      <w:marLeft w:val="0"/>
      <w:marRight w:val="0"/>
      <w:marTop w:val="0"/>
      <w:marBottom w:val="0"/>
      <w:divBdr>
        <w:top w:val="none" w:sz="0" w:space="0" w:color="auto"/>
        <w:left w:val="none" w:sz="0" w:space="0" w:color="auto"/>
        <w:bottom w:val="none" w:sz="0" w:space="0" w:color="auto"/>
        <w:right w:val="none" w:sz="0" w:space="0" w:color="auto"/>
      </w:divBdr>
    </w:div>
    <w:div w:id="2121140789">
      <w:bodyDiv w:val="1"/>
      <w:marLeft w:val="0"/>
      <w:marRight w:val="0"/>
      <w:marTop w:val="0"/>
      <w:marBottom w:val="0"/>
      <w:divBdr>
        <w:top w:val="none" w:sz="0" w:space="0" w:color="auto"/>
        <w:left w:val="none" w:sz="0" w:space="0" w:color="auto"/>
        <w:bottom w:val="none" w:sz="0" w:space="0" w:color="auto"/>
        <w:right w:val="none" w:sz="0" w:space="0" w:color="auto"/>
      </w:divBdr>
    </w:div>
    <w:div w:id="2122332020">
      <w:bodyDiv w:val="1"/>
      <w:marLeft w:val="0"/>
      <w:marRight w:val="0"/>
      <w:marTop w:val="0"/>
      <w:marBottom w:val="0"/>
      <w:divBdr>
        <w:top w:val="none" w:sz="0" w:space="0" w:color="auto"/>
        <w:left w:val="none" w:sz="0" w:space="0" w:color="auto"/>
        <w:bottom w:val="none" w:sz="0" w:space="0" w:color="auto"/>
        <w:right w:val="none" w:sz="0" w:space="0" w:color="auto"/>
      </w:divBdr>
    </w:div>
    <w:div w:id="2122871655">
      <w:bodyDiv w:val="1"/>
      <w:marLeft w:val="0"/>
      <w:marRight w:val="0"/>
      <w:marTop w:val="0"/>
      <w:marBottom w:val="0"/>
      <w:divBdr>
        <w:top w:val="none" w:sz="0" w:space="0" w:color="auto"/>
        <w:left w:val="none" w:sz="0" w:space="0" w:color="auto"/>
        <w:bottom w:val="none" w:sz="0" w:space="0" w:color="auto"/>
        <w:right w:val="none" w:sz="0" w:space="0" w:color="auto"/>
      </w:divBdr>
    </w:div>
    <w:div w:id="2123457311">
      <w:bodyDiv w:val="1"/>
      <w:marLeft w:val="0"/>
      <w:marRight w:val="0"/>
      <w:marTop w:val="0"/>
      <w:marBottom w:val="0"/>
      <w:divBdr>
        <w:top w:val="none" w:sz="0" w:space="0" w:color="auto"/>
        <w:left w:val="none" w:sz="0" w:space="0" w:color="auto"/>
        <w:bottom w:val="none" w:sz="0" w:space="0" w:color="auto"/>
        <w:right w:val="none" w:sz="0" w:space="0" w:color="auto"/>
      </w:divBdr>
    </w:div>
    <w:div w:id="2123566767">
      <w:bodyDiv w:val="1"/>
      <w:marLeft w:val="0"/>
      <w:marRight w:val="0"/>
      <w:marTop w:val="0"/>
      <w:marBottom w:val="0"/>
      <w:divBdr>
        <w:top w:val="none" w:sz="0" w:space="0" w:color="auto"/>
        <w:left w:val="none" w:sz="0" w:space="0" w:color="auto"/>
        <w:bottom w:val="none" w:sz="0" w:space="0" w:color="auto"/>
        <w:right w:val="none" w:sz="0" w:space="0" w:color="auto"/>
      </w:divBdr>
    </w:div>
    <w:div w:id="2125224477">
      <w:bodyDiv w:val="1"/>
      <w:marLeft w:val="0"/>
      <w:marRight w:val="0"/>
      <w:marTop w:val="0"/>
      <w:marBottom w:val="0"/>
      <w:divBdr>
        <w:top w:val="none" w:sz="0" w:space="0" w:color="auto"/>
        <w:left w:val="none" w:sz="0" w:space="0" w:color="auto"/>
        <w:bottom w:val="none" w:sz="0" w:space="0" w:color="auto"/>
        <w:right w:val="none" w:sz="0" w:space="0" w:color="auto"/>
      </w:divBdr>
    </w:div>
    <w:div w:id="2126775802">
      <w:bodyDiv w:val="1"/>
      <w:marLeft w:val="0"/>
      <w:marRight w:val="0"/>
      <w:marTop w:val="0"/>
      <w:marBottom w:val="0"/>
      <w:divBdr>
        <w:top w:val="none" w:sz="0" w:space="0" w:color="auto"/>
        <w:left w:val="none" w:sz="0" w:space="0" w:color="auto"/>
        <w:bottom w:val="none" w:sz="0" w:space="0" w:color="auto"/>
        <w:right w:val="none" w:sz="0" w:space="0" w:color="auto"/>
      </w:divBdr>
      <w:divsChild>
        <w:div w:id="55505218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127114691">
      <w:bodyDiv w:val="1"/>
      <w:marLeft w:val="0"/>
      <w:marRight w:val="0"/>
      <w:marTop w:val="0"/>
      <w:marBottom w:val="0"/>
      <w:divBdr>
        <w:top w:val="none" w:sz="0" w:space="0" w:color="auto"/>
        <w:left w:val="none" w:sz="0" w:space="0" w:color="auto"/>
        <w:bottom w:val="none" w:sz="0" w:space="0" w:color="auto"/>
        <w:right w:val="none" w:sz="0" w:space="0" w:color="auto"/>
      </w:divBdr>
    </w:div>
    <w:div w:id="2131851325">
      <w:bodyDiv w:val="1"/>
      <w:marLeft w:val="0"/>
      <w:marRight w:val="0"/>
      <w:marTop w:val="0"/>
      <w:marBottom w:val="0"/>
      <w:divBdr>
        <w:top w:val="none" w:sz="0" w:space="0" w:color="auto"/>
        <w:left w:val="none" w:sz="0" w:space="0" w:color="auto"/>
        <w:bottom w:val="none" w:sz="0" w:space="0" w:color="auto"/>
        <w:right w:val="none" w:sz="0" w:space="0" w:color="auto"/>
      </w:divBdr>
    </w:div>
    <w:div w:id="2133283721">
      <w:bodyDiv w:val="1"/>
      <w:marLeft w:val="0"/>
      <w:marRight w:val="0"/>
      <w:marTop w:val="0"/>
      <w:marBottom w:val="0"/>
      <w:divBdr>
        <w:top w:val="none" w:sz="0" w:space="0" w:color="auto"/>
        <w:left w:val="none" w:sz="0" w:space="0" w:color="auto"/>
        <w:bottom w:val="none" w:sz="0" w:space="0" w:color="auto"/>
        <w:right w:val="none" w:sz="0" w:space="0" w:color="auto"/>
      </w:divBdr>
    </w:div>
    <w:div w:id="2134863787">
      <w:bodyDiv w:val="1"/>
      <w:marLeft w:val="0"/>
      <w:marRight w:val="0"/>
      <w:marTop w:val="0"/>
      <w:marBottom w:val="0"/>
      <w:divBdr>
        <w:top w:val="none" w:sz="0" w:space="0" w:color="auto"/>
        <w:left w:val="none" w:sz="0" w:space="0" w:color="auto"/>
        <w:bottom w:val="none" w:sz="0" w:space="0" w:color="auto"/>
        <w:right w:val="none" w:sz="0" w:space="0" w:color="auto"/>
      </w:divBdr>
    </w:div>
    <w:div w:id="2135050971">
      <w:bodyDiv w:val="1"/>
      <w:marLeft w:val="0"/>
      <w:marRight w:val="0"/>
      <w:marTop w:val="0"/>
      <w:marBottom w:val="0"/>
      <w:divBdr>
        <w:top w:val="none" w:sz="0" w:space="0" w:color="auto"/>
        <w:left w:val="none" w:sz="0" w:space="0" w:color="auto"/>
        <w:bottom w:val="none" w:sz="0" w:space="0" w:color="auto"/>
        <w:right w:val="none" w:sz="0" w:space="0" w:color="auto"/>
      </w:divBdr>
    </w:div>
    <w:div w:id="2135713882">
      <w:bodyDiv w:val="1"/>
      <w:marLeft w:val="0"/>
      <w:marRight w:val="0"/>
      <w:marTop w:val="0"/>
      <w:marBottom w:val="0"/>
      <w:divBdr>
        <w:top w:val="none" w:sz="0" w:space="0" w:color="auto"/>
        <w:left w:val="none" w:sz="0" w:space="0" w:color="auto"/>
        <w:bottom w:val="none" w:sz="0" w:space="0" w:color="auto"/>
        <w:right w:val="none" w:sz="0" w:space="0" w:color="auto"/>
      </w:divBdr>
    </w:div>
    <w:div w:id="2140492430">
      <w:bodyDiv w:val="1"/>
      <w:marLeft w:val="0"/>
      <w:marRight w:val="0"/>
      <w:marTop w:val="0"/>
      <w:marBottom w:val="0"/>
      <w:divBdr>
        <w:top w:val="none" w:sz="0" w:space="0" w:color="auto"/>
        <w:left w:val="none" w:sz="0" w:space="0" w:color="auto"/>
        <w:bottom w:val="none" w:sz="0" w:space="0" w:color="auto"/>
        <w:right w:val="none" w:sz="0" w:space="0" w:color="auto"/>
      </w:divBdr>
    </w:div>
    <w:div w:id="2141075315">
      <w:bodyDiv w:val="1"/>
      <w:marLeft w:val="0"/>
      <w:marRight w:val="0"/>
      <w:marTop w:val="0"/>
      <w:marBottom w:val="0"/>
      <w:divBdr>
        <w:top w:val="none" w:sz="0" w:space="0" w:color="auto"/>
        <w:left w:val="none" w:sz="0" w:space="0" w:color="auto"/>
        <w:bottom w:val="none" w:sz="0" w:space="0" w:color="auto"/>
        <w:right w:val="none" w:sz="0" w:space="0" w:color="auto"/>
      </w:divBdr>
    </w:div>
    <w:div w:id="2141266383">
      <w:bodyDiv w:val="1"/>
      <w:marLeft w:val="0"/>
      <w:marRight w:val="0"/>
      <w:marTop w:val="0"/>
      <w:marBottom w:val="0"/>
      <w:divBdr>
        <w:top w:val="none" w:sz="0" w:space="0" w:color="auto"/>
        <w:left w:val="none" w:sz="0" w:space="0" w:color="auto"/>
        <w:bottom w:val="none" w:sz="0" w:space="0" w:color="auto"/>
        <w:right w:val="none" w:sz="0" w:space="0" w:color="auto"/>
      </w:divBdr>
    </w:div>
    <w:div w:id="2143882339">
      <w:bodyDiv w:val="1"/>
      <w:marLeft w:val="0"/>
      <w:marRight w:val="0"/>
      <w:marTop w:val="0"/>
      <w:marBottom w:val="0"/>
      <w:divBdr>
        <w:top w:val="none" w:sz="0" w:space="0" w:color="auto"/>
        <w:left w:val="none" w:sz="0" w:space="0" w:color="auto"/>
        <w:bottom w:val="none" w:sz="0" w:space="0" w:color="auto"/>
        <w:right w:val="none" w:sz="0" w:space="0" w:color="auto"/>
      </w:divBdr>
    </w:div>
    <w:div w:id="2144957263">
      <w:bodyDiv w:val="1"/>
      <w:marLeft w:val="0"/>
      <w:marRight w:val="0"/>
      <w:marTop w:val="0"/>
      <w:marBottom w:val="0"/>
      <w:divBdr>
        <w:top w:val="none" w:sz="0" w:space="0" w:color="auto"/>
        <w:left w:val="none" w:sz="0" w:space="0" w:color="auto"/>
        <w:bottom w:val="none" w:sz="0" w:space="0" w:color="auto"/>
        <w:right w:val="none" w:sz="0" w:space="0" w:color="auto"/>
      </w:divBdr>
      <w:divsChild>
        <w:div w:id="1047409358">
          <w:marLeft w:val="0"/>
          <w:marRight w:val="0"/>
          <w:marTop w:val="0"/>
          <w:marBottom w:val="150"/>
          <w:divBdr>
            <w:top w:val="none" w:sz="0" w:space="0" w:color="auto"/>
            <w:left w:val="none" w:sz="0" w:space="0" w:color="auto"/>
            <w:bottom w:val="none" w:sz="0" w:space="0" w:color="auto"/>
            <w:right w:val="none" w:sz="0" w:space="0" w:color="auto"/>
          </w:divBdr>
        </w:div>
        <w:div w:id="332758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17168</Words>
  <Characters>97858</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Jawla, Kajal</dc:creator>
  <cp:keywords/>
  <dc:description/>
  <cp:lastModifiedBy>Kajal Jawla</cp:lastModifiedBy>
  <cp:revision>2</cp:revision>
  <dcterms:created xsi:type="dcterms:W3CDTF">2019-05-15T03:20:00Z</dcterms:created>
  <dcterms:modified xsi:type="dcterms:W3CDTF">2019-05-15T03:20:00Z</dcterms:modified>
</cp:coreProperties>
</file>